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F72" w:rsidRPr="00F34F72" w:rsidRDefault="00F34F72" w:rsidP="00F34F72">
      <w:pPr>
        <w:widowControl/>
        <w:numPr>
          <w:ilvl w:val="0"/>
          <w:numId w:val="5"/>
        </w:numPr>
        <w:shd w:val="clear" w:color="auto" w:fill="FFFFFF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36"/>
          <w:szCs w:val="36"/>
        </w:rPr>
        <w:t>知道创宇研发技能表</w:t>
      </w:r>
      <w:r w:rsidRPr="00F34F72">
        <w:rPr>
          <w:rFonts w:ascii="Arial" w:eastAsia="宋体" w:hAnsi="Arial" w:cs="Arial"/>
          <w:color w:val="000000"/>
          <w:kern w:val="0"/>
          <w:sz w:val="36"/>
          <w:szCs w:val="36"/>
        </w:rPr>
        <w:t>v2.2</w:t>
      </w:r>
    </w:p>
    <w:p w:rsidR="00F34F72" w:rsidRPr="00F34F72" w:rsidRDefault="00F34F72" w:rsidP="00F34F7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2014/3/9 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发布</w:t>
      </w:r>
    </w:p>
    <w:p w:rsidR="00F34F72" w:rsidRPr="00F34F72" w:rsidRDefault="00F34F72" w:rsidP="00F34F7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by @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知道创宇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(www.knownsec.com) @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余弦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&amp; 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行之</w:t>
      </w:r>
    </w:p>
    <w:p w:rsidR="00F34F72" w:rsidRPr="00F34F72" w:rsidRDefault="00F34F72" w:rsidP="00F34F7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知道创宇是国内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Geek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十足且普遍被认为特别有前途的互联网安全公司，</w:t>
      </w:r>
    </w:p>
    <w:p w:rsidR="00F34F72" w:rsidRPr="00F34F72" w:rsidRDefault="00F34F72" w:rsidP="00F34F7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动态请关注微信公众号：</w:t>
      </w:r>
      <w:r w:rsidRPr="00F34F72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Lazy-Thought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F34F72" w:rsidRPr="00F34F72" w:rsidRDefault="00F34F72" w:rsidP="00F34F72">
      <w:pPr>
        <w:widowControl/>
        <w:numPr>
          <w:ilvl w:val="1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说明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本技能表为知道创宇研发工程师必备技能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聪明的人会根据每个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tip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自驱动扩展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不聪明的，坐等别人手把手的人请绕行，不仅不适合知道创宇，也不适合任何有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Geek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精神的公司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45" name="图片 145" descr="att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atta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附件标志是我们推荐的附加资源，感谢资源提供者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9" w:tgtFrame="_blank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知道创宇研发技能表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v2.2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离线版打包下载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46" name="图片 146" descr="User Link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User Link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1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通用技能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公司与个人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公司是盈利性组织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个人和公司必须双赢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工作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在认同公司理念且能够给公司创造足够价值的基础上，为个人发展而工作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沟通、反馈、责任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一个无沟通能力的人，要么是天才，要么是不可爱的人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反馈要及时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避免出问题不反馈，影响进度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方式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正式的：邮件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临时的：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QQ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等即时通信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礼貌的：给个电话、短信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工作有大小，责任心无大小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周报的透明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意义：大家互相了解工作与心得，有利于自己的判断与成长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不是单纯的给领导汇报工作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任务四象限，决定优先级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紧急重要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重要不紧急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紧急不重要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不紧急不重要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新事物的敏感性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保持好奇心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不要局限在自己的圈子，适当跨界吸收灵感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订阅国内外优秀博客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资源，鲜果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RSS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阅读不错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英文很重要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选择性参与一些必要的会议，听必要的主题，讨论必要的话题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成长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对知识的渴望程度决定了前进动力的大小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19050" t="0" r="0" b="0"/>
            <wp:docPr id="147" name="图片 147" descr="messagebox_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essagebox_warni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BT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常说：「做人一定要狂热！」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19050" t="0" r="0" b="0"/>
            <wp:docPr id="148" name="图片 148" descr="messagebox_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essagebox_warni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我说：「一定得贪婪！」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不要矫情，不要浮夸！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和比你厉害的人在一起，和一流的人工作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指点往往是精华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19050" t="0" r="0" b="0"/>
            <wp:docPr id="149" name="图片 149" descr="messagebox_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essagebox_warni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133" w:after="133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杜绝笨蛋爆炸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二流的人招进来的人不太可能是一流的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思考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批判性思考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换位思考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50" name="图片 150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ide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133" w:after="133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提问的智慧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遇到问题先独立思考，尽最大努力后再提问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http://www.wapm.cn/smart-questions/smart-questions-zh.html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51" name="图片 151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ide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133" w:after="133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小事心态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越基础的事越关键，需要越细心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不要一味盲目追求「高级感」，而忽视「小事」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「简单事」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「基础事」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基础不牢、地动山摇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小事做不好，别提大事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52" name="图片 152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ide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133" w:after="133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任务拆分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成长过程会经历：能力越大、责任越大、事情越多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思路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拆分细化为多个点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排好优先级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53" name="图片 153" descr="Arrow Link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Arrow Link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加入时间维度：何时完成什么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54" name="图片 154" descr="Arrow Link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Arrow Link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是否需要寻求帮助，谁能帮你，自己单干？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55" name="图片 155" descr="Arrow Link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Arrow Link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任务是否可以切换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并发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自己欠缺什么，立马发现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56" name="图片 156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ide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133" w:after="133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方法论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完成一件事有好几条途径，优秀的人的途径最短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任务拆分很容易得出做事的方法论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好的「方法论」会让你具备更强的「创造力」！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57" name="图片 157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ide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时刻问自己：「是否具备创造力？」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牛人姿态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即使现在不是牛人，也得具备这样的姿态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这种感觉只能意会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没有一定扎实内功与远见的人很少有这样的姿态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19050" t="0" r="0" b="0"/>
            <wp:docPr id="158" name="图片 158" descr="messagebox_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essagebox_warni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133" w:after="133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完成的定义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比如写个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POC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1. 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搞懂了目标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Web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应用漏洞的原理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2. 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熟练运用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Python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各相关模块与机制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3. 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熟练了解了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HTTP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协议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HTTP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请求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HTTP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响应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4. 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代码写得够规范，让人看起来就是爽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5. 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程序经过足够的测试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黑测试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白测试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 xml:space="preserve">6. 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及时反馈进度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我遇到困难了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我搞定了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7. 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更新相关文档，沉淀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19050" t="0" r="0" b="0"/>
            <wp:docPr id="159" name="图片 159" descr="messagebox_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essagebox_warni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133" w:after="133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熟练的定义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比如熟练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SQL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注入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SQL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语句这门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“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语言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”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能脱离文档顺手写出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主流数据库的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SQL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特有函数、存储过程、机制我都了如指掌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MSSQL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Oracel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Postgre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Access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SQLite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...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牛逼的工具我不仅用的顺其自然，源码还读过几遍，我能修改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sqlmap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...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我具备创造性，而不仅仅是跟在大牛身后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研究出了几个不错的技巧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发了几篇不错的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Paper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对外会议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沙龙等进行了几次分享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写出了自己的相关工具，爽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我实战了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N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回，遇到了很多奇葩环境，我有足够的信心绕过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以上这些之后，这才叫熟练！其他同理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好书推荐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推荐理由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打通任督二脉的书，怎能不看？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任何科学研究最终必须至少到哲学层面，触碰到上帝的脚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具体技术类书籍请见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“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专业技能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”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相关部分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鸡汤类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黑客与画家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印象深刻：设计者的品味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好设计是简单的设计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抓住本质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好设计是永不过时的设计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如果解决方法是丑陋的，那就肯定还有更好的解决方法，只是还没有发现而已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好设计是解决主要问题的设计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好设计是启发性的设计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好设计通常是有点趣味性的设计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好设计是艰苦的设计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好设计是看似容易的设计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好设计是对称的设计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好设计是模仿大自然的设计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好设计是一种再设计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好设计是能够复制的设计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好设计往往是奇特的设计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好设计是成批出现的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好设计常常是大胆的设计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浪潮之巅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感受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IT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帝国的崛起与没落，我们现在站在又一个互联网浪潮之巅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洁癖类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重构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代码整洁之道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代码大全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2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数学之美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敏捷类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Rework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中文版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37signals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团队的敏捷经验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高效程序员的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45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个习惯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产品类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人人都是产品经理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结网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神书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自私的基因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失控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万物由来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...</w:t>
      </w:r>
    </w:p>
    <w:p w:rsidR="00F34F72" w:rsidRPr="00F34F72" w:rsidRDefault="00F34F72" w:rsidP="00F34F72">
      <w:pPr>
        <w:widowControl/>
        <w:numPr>
          <w:ilvl w:val="1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专业技能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60" name="图片 160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ide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133" w:after="133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原则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至少完整看完与练习好一本书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至少过一遍官方文档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19050" t="0" r="0" b="0"/>
            <wp:docPr id="161" name="图片 161" descr="boo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bookmark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133" w:after="133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基础必备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HTTP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抓包与调试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Firefox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插件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Firebug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抓包与各种调试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Tamper Data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拦截修改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Live Http Header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重放功能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Hackbar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编码解码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/POST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提交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Modify Headers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修改头部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Fiddler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浏览器代理神器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拦截请求或响应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抓包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重放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模拟请求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编码解码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第三方扩展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Watcher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Web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前端安全的自动审计工具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Wireshark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各种强大的过滤器语法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Tcpdump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命令行的类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Wireshark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抓包神器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Python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urllib2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打开请求响应调试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编辑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urllib2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的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do_open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里的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h.set_debuglevel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改为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h.set_debuglevel(1)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，这时可以清晰看到请求响应数据，包括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https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什么是跳转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服务端跳转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302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&lt;?php header("Location: 3.php"); ?&gt;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301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&lt;?php header("HTTP/1.1 301 Moved Permanently"); header("Location: 2.php"); ?&gt;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u=urllib2.urlopen(url)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后，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u.url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能得到服务端跳转后的地址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urllib2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自己的特性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所谓的会跟进去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客户端跳转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&lt;meta http-equiv="refresh" content="0; url=http://www.evilcos.me" /&gt;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htmlparse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解析就行了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location.href="http://evilcos.me";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正则（弱），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js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引擎（王道）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Python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编码规范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62" name="图片 162" descr="att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atta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7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PythonCodingRule.pdf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63" name="图片 163" descr="User Link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User Link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入门书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Python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核心编程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2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第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4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章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Python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对象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完整熟练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6.8 Unicode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完整熟练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8.11 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迭代器和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iter()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函数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完整熟练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第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9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章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文件的输入和输出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完整熟练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第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10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章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错误和异常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完整熟练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第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11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章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函数和函数式编程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完整熟练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第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12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章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模块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完整熟练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第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14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章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执行环境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完整熟练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第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15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章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正则表达式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64" name="图片 164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ide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完整熟练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第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18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章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多线程编程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完整熟练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20.2 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使用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Python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进行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Web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应用：创建一个简单的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Web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客户端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完整熟练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Office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能力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Word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文档编写，看去要专业，尤其对外的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Excel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里面大量的统计、图表功能，需要善于使用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PPT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演讲、培训等必备，如何做好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PPT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？百度一下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……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19050" t="0" r="0" b="0"/>
            <wp:docPr id="165" name="图片 165" descr="ksmilet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ksmiletri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133" w:after="133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进一步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yEd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Visio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FreeMind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本技能表就是这个制作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熟练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VIM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19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实战至少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3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回合：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http://coolshell.cn/articles/5426.html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66" name="图片 166" descr="User Link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User Link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算法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快排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二分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正则表达式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调试工具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19050" t="0" r="0" b="0"/>
            <wp:docPr id="167" name="图片 167" descr="ksmilet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ksmiletri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Kodos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68" name="图片 168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ide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133" w:after="133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RegexBuddy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支持多种语言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支持调试优化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19050" t="0" r="0" b="0"/>
            <wp:docPr id="169" name="图片 169" descr="ksmilet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ksmiletri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133" w:after="133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0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http://www.regexper.com/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70" name="图片 170" descr="User Link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User Link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正则图解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1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正则表达式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30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分钟入门教程：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http://deerchao.net/tutorials/regex/regex.htm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71" name="图片 171" descr="User Link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User Link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2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http://wiki.ubuntu.org.cn/Python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正则表达式操作指南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72" name="图片 172" descr="User Link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User Link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73" name="图片 173" descr="att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atta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3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regex/regularexpressions.pptx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74" name="图片 174" descr="User Link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User Link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75" name="图片 175" descr="att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atta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4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regex/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正则表达式引擎浅析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.txt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76" name="图片 176" descr="User Link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User Link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研发能力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瀑布模型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需求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-&gt;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需求分析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-&gt;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设计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-&gt;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开发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-&gt;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测试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-&gt;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上线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-&gt;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运维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运营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77" name="图片 177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ide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133" w:after="133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需求分析能力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给你一个需求，如何给出一个优美的执行思路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——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方法论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这个能力非常非常非常的关键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调试能力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只要定位出，就没有解决不了的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Bugs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肉眼看到的都是假象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一定要专业的工具与经验配合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Bugs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在哪出现，最终就在哪进行真实模拟调试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缩小范围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构建自己的测试样例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排除网络复杂未知情况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关联模块一个个排除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Python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单步调试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import pdb;pdb.set_trace()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在需要单步调试的地方加上面这句，运行程序后中断在此，然后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h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查看指令进行一步步细细调试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粗暴调试：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print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敏捷思想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快速迭代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任务拆细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v1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原则：定义好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v1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的目标，快速完成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v1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为优先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习惯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Wiki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记录，利于沉淀与分享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翻墙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78" name="图片 178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ide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5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http://code.google.com/p/goagent/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79" name="图片 179" descr="User Link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User Link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SSH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隧道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6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http://www.ibm.com/developerworks/cn/linux/l-cn-sshforward/index.html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80" name="图片 180" descr="User Link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ser Link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本地转发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ssh -L &lt;local port&gt;:&lt;remote host&gt;:&lt;remote port&gt; &lt;SSH hostname&gt;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远程转发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反弹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ssh -R &lt;local port&gt;:&lt;remote host&gt;:&lt;remote port&gt; &lt;SSH hostname&gt;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动态转发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ssh -D &lt;local port&gt; &lt;SSH Server&gt;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Web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安全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Web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服务组件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7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8+1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：一图胜千言哎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:)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81" name="图片 181" descr="User Link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User Link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钟馗之眼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网络空间搜索引擎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大数据，懂的人懂，不懂的人不懂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8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http://www.zoomeye.org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82" name="图片 182" descr="User Link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User Link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组件具有影响面，越底层的组件影响面可能越大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34F72">
        <w:rPr>
          <w:rFonts w:ascii="Arial" w:eastAsia="宋体" w:hAnsi="Arial" w:cs="Arial"/>
          <w:color w:val="000000"/>
          <w:kern w:val="0"/>
          <w:szCs w:val="21"/>
        </w:rPr>
        <w:t>安全维度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34F72">
        <w:rPr>
          <w:rFonts w:ascii="Arial" w:eastAsia="宋体" w:hAnsi="Arial" w:cs="Arial"/>
          <w:color w:val="000000"/>
          <w:kern w:val="0"/>
          <w:szCs w:val="21"/>
        </w:rPr>
        <w:t>漏洞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34F72">
        <w:rPr>
          <w:rFonts w:ascii="Arial" w:eastAsia="宋体" w:hAnsi="Arial" w:cs="Arial"/>
          <w:color w:val="000000"/>
          <w:kern w:val="0"/>
          <w:szCs w:val="21"/>
        </w:rPr>
        <w:t>风险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34F72">
        <w:rPr>
          <w:rFonts w:ascii="Arial" w:eastAsia="宋体" w:hAnsi="Arial" w:cs="Arial"/>
          <w:color w:val="000000"/>
          <w:kern w:val="0"/>
          <w:szCs w:val="21"/>
        </w:rPr>
        <w:t>事件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Web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安全标准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OWASP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WASC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我们内部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Wiki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实战环境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XSS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ks-xsslab_open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（内部虚拟机）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可以搞通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XSS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CSRF</w:t>
      </w:r>
    </w:p>
    <w:p w:rsidR="00F34F72" w:rsidRPr="00F34F72" w:rsidRDefault="00F34F72" w:rsidP="00F34F72">
      <w:pPr>
        <w:widowControl/>
        <w:numPr>
          <w:ilvl w:val="7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ClickJacking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29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http://xss-quiz.int21h.jp/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83" name="图片 183" descr="User Link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User Link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84" name="图片 184" descr="att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atta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0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答案：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xss/xss_quiz.txt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85" name="图片 185" descr="User Link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User Link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SQL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1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https://github.com/Audi-1/sqli-labs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86" name="图片 186" descr="User Link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User Link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SQLI-LABS is a platform to learn SQLI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500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多个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WSL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靶场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渗透虚拟机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/BT5/Kali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海量各类型黑客工具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书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黑客攻防技术宝典（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Web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实战篇）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白帽子讲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Web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安全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Web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前端黑客技术揭秘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我和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xisigr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自己出品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SQL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注入攻击与防御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papers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2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http://www.exploit-db.com/papers/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87" name="图片 187" descr="User Link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User Link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BlackHat/Defcon/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国内各安全沙龙等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Papers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需要持续跟进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研发清单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编码环境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pip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Vagrant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tmux/screen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vim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zsh + oh-my-zsh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Python2.7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&gt;Django1.4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3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http://djangobook.py3k.cn/2.0/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88" name="图片 188" descr="User Link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User Link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web.py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node.js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Ubuntu/Gentoo/Centos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ipython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版本控制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git/svn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gitlab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Nginx+uWSGI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Python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官方手册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至少过一遍，这都没过一遍，视野会局限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行之说：「我没看过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Python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的书，却熟读官方手册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……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」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Linux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书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152400" cy="152400"/>
            <wp:effectExtent l="0" t="0" r="0" b="0"/>
            <wp:docPr id="189" name="图片 189" descr="att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atta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4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Bash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新手指南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.pdf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90" name="图片 190" descr="User Link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User Link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91" name="图片 191" descr="att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atta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5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高级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Bash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脚本编程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.pdf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92" name="图片 192" descr="User Link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User Link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93" name="图片 193" descr="att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atta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6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Bash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快捷操作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.txt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94" name="图片 194" descr="User Link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User Link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95" name="图片 195" descr="att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atta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7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screen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最佳实践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.pdf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96" name="图片 196" descr="User Link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User Link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97" name="图片 197" descr="att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atta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8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crontab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格式详解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.pdf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198" name="图片 198" descr="User Link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User Link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前端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书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JavaScript DOM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编程艺术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了解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DOM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这同样是搞好前端安全的必要基础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库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jQuery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优秀的插件应该体验一遍，并做些尝试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官方文档得过一遍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ECharts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来自百度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Google API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ZoomEye Map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组件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ZoomEye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团队自己基于开源的打造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AngularJS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Google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出品的颠覆性前端框架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Bootstrap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应该使用一遍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爬虫进阶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代理池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爬虫「稳定」需要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网络请求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wget/curl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urllib2/httplib2/requests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199" name="图片 199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ide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scrapy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验证码破解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pytesser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调度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crontab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是最原生的定时调度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基于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redis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实现的分布式调度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基于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rpyc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实现的分布式调度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celery/gearman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等调度框架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并发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线程池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进程内优美的并发方案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协程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进程内另一种优美的并发方案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多进程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os.fork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200" name="图片 200" descr="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ide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multiprocessing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数据结构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JSON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cPickle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protobuf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数据库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MySQL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MongoDB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Cassandra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Hadoop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体系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Redis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Sqlite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bsddb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DevOps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SSH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证书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Fabric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SaltStack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puppet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pssh/dsh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调试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pdb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logging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Sentry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strace/ltrace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lsof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性能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Python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内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timeit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cProfile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39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Python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性能分析指南：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http://www.oschina.net/translate/python-performance-analysis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201" name="图片 201" descr="User Link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User Link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Python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外</w:t>
      </w:r>
    </w:p>
    <w:p w:rsidR="00F34F72" w:rsidRPr="00F34F72" w:rsidRDefault="00F34F72" w:rsidP="00F34F72">
      <w:pPr>
        <w:widowControl/>
        <w:numPr>
          <w:ilvl w:val="6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top/htop/free/iostat/vmstat/ifconfig/iftop...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算法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分词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贝叶斯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202" name="图片 202" descr="att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atta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0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algorithm/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贝叶斯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.txt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203" name="图片 203" descr="User Link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User Link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神经元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遗传算法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聚类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分类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...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持续集成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自测试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nose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Jenkins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协作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类似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Trello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的在线协同平台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微信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立会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设计思想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人人都是架构师：具备架构思想是一件多酷的事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实战出真知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如何设计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52400" cy="152400"/>
            <wp:effectExtent l="0" t="0" r="0" b="0"/>
            <wp:docPr id="204" name="图片 204" descr="att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atta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</w:p>
    <w:p w:rsidR="00F34F72" w:rsidRPr="00F34F72" w:rsidRDefault="00F34F72" w:rsidP="00F34F72">
      <w:pPr>
        <w:widowControl/>
        <w:shd w:val="clear" w:color="auto" w:fill="FFFFFF"/>
        <w:spacing w:before="27" w:after="2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1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任务架构设计变迁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.pdf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205" name="图片 205" descr="User Link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User Link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松耦合、紧内聚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单元与单元属性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生产者与消费者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结构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队列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LRU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分布式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存储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计算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资源考虑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CPU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内存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带宽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粗暴美学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/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暴力美学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大数据，先考虑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run it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，然后才能知道规律在哪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「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run it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优先」能快速打通整体，洞察问题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「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run it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优先」能摆脱细节（繁枝末节）的束缚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「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run it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优先」能快速迭代出伟大的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v1</w:t>
      </w:r>
    </w:p>
    <w:p w:rsidR="00F34F72" w:rsidRPr="00F34F72" w:rsidRDefault="00F34F72" w:rsidP="00F34F72">
      <w:pPr>
        <w:widowControl/>
        <w:numPr>
          <w:ilvl w:val="4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一个字总结</w:t>
      </w:r>
    </w:p>
    <w:p w:rsidR="00F34F72" w:rsidRPr="00F34F72" w:rsidRDefault="00F34F72" w:rsidP="00F34F72">
      <w:pPr>
        <w:widowControl/>
        <w:numPr>
          <w:ilvl w:val="5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美</w:t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优质资源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2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知乎周刊：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http://zhuanlan.zhihu.com/Weekly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206" name="图片 206" descr="User Link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User Link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3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码农周刊：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http://weekly.manong.io/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207" name="图片 207" descr="User Link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User Link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4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Pycoder's Weekly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：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http://pycoders.com/archive/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208" name="图片 208" descr="User Link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User Link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5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Hacker News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：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https://news.ycombinator.com/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209" name="图片 209" descr="User Link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User Link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6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Startup News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：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http://news.dbanotes.net/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210" name="图片 210" descr="User Link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User Link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7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极客头条：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http://geek.csdn.net/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211" name="图片 211" descr="User Link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User Link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8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InfoQ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：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http://www.infoq.com/cn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212" name="图片 212" descr="User Link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User Link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49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Stack Overflow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：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http://stackoverflow.com/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213" name="图片 213" descr="User Link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User Link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50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GitHub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：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https://github.com/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214" name="图片 214" descr="User Link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User Link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51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FreeBuf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：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http://www.freebuf.com/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215" name="图片 215" descr="User Link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User Link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hyperlink r:id="rId52" w:history="1">
        <w:r w:rsidRPr="00F34F72">
          <w:rPr>
            <w:rFonts w:ascii="Arial" w:eastAsia="宋体" w:hAnsi="Arial" w:cs="Arial"/>
            <w:color w:val="6666FF"/>
            <w:kern w:val="0"/>
            <w:sz w:val="27"/>
          </w:rPr>
          <w:t>WooYun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：</w:t>
        </w:r>
        <w:r w:rsidRPr="00F34F72">
          <w:rPr>
            <w:rFonts w:ascii="Arial" w:eastAsia="宋体" w:hAnsi="Arial" w:cs="Arial"/>
            <w:color w:val="6666FF"/>
            <w:kern w:val="0"/>
            <w:sz w:val="27"/>
          </w:rPr>
          <w:t>http://drops.wooyun.org/</w:t>
        </w:r>
      </w:hyperlink>
      <w:r w:rsidRPr="00F34F72">
        <w:rPr>
          <w:rFonts w:ascii="Arial" w:eastAsia="宋体" w:hAnsi="Arial" w:cs="Arial"/>
          <w:color w:val="000000"/>
          <w:kern w:val="0"/>
          <w:sz w:val="27"/>
        </w:rPr>
        <w:t> </w:t>
      </w:r>
      <w:r>
        <w:rPr>
          <w:rFonts w:ascii="Arial" w:eastAsia="宋体" w:hAnsi="Arial" w:cs="Arial"/>
          <w:noProof/>
          <w:color w:val="6666FF"/>
          <w:kern w:val="0"/>
          <w:sz w:val="27"/>
          <w:szCs w:val="27"/>
        </w:rPr>
        <w:drawing>
          <wp:inline distT="0" distB="0" distL="0" distR="0">
            <wp:extent cx="144145" cy="144145"/>
            <wp:effectExtent l="19050" t="0" r="8255" b="0"/>
            <wp:docPr id="216" name="图片 216" descr="User Link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User Link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2" w:rsidRPr="00F34F72" w:rsidRDefault="00F34F72" w:rsidP="00F34F72">
      <w:pPr>
        <w:widowControl/>
        <w:numPr>
          <w:ilvl w:val="2"/>
          <w:numId w:val="6"/>
        </w:numPr>
        <w:shd w:val="clear" w:color="auto" w:fill="FFFFFF"/>
        <w:spacing w:before="133" w:after="133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牛人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1,2,3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1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研究：研究东西，有足够洞察力，研究水准不错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 w:after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2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研发：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hack idea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自己有魄力实现，不懂研发的黑客如同不会游泳的海盗</w:t>
      </w:r>
    </w:p>
    <w:p w:rsidR="00F34F72" w:rsidRPr="00F34F72" w:rsidRDefault="00F34F72" w:rsidP="00F34F72">
      <w:pPr>
        <w:widowControl/>
        <w:numPr>
          <w:ilvl w:val="3"/>
          <w:numId w:val="6"/>
        </w:numPr>
        <w:shd w:val="clear" w:color="auto" w:fill="FFFFFF"/>
        <w:spacing w:before="27"/>
        <w:ind w:left="167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3</w:t>
      </w:r>
      <w:r w:rsidRPr="00F34F72">
        <w:rPr>
          <w:rFonts w:ascii="Arial" w:eastAsia="宋体" w:hAnsi="Arial" w:cs="Arial"/>
          <w:color w:val="000000"/>
          <w:kern w:val="0"/>
          <w:sz w:val="27"/>
          <w:szCs w:val="27"/>
        </w:rPr>
        <w:t>工程：研发出来的需要实战、需要工程化，否则只是玩具，而不能成为真的武器</w:t>
      </w:r>
    </w:p>
    <w:p w:rsidR="000657F2" w:rsidRPr="00F34F72" w:rsidRDefault="000657F2" w:rsidP="00F34F72"/>
    <w:sectPr w:rsidR="000657F2" w:rsidRPr="00F34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7F2" w:rsidRDefault="000657F2" w:rsidP="0037409B">
      <w:r>
        <w:separator/>
      </w:r>
    </w:p>
  </w:endnote>
  <w:endnote w:type="continuationSeparator" w:id="1">
    <w:p w:rsidR="000657F2" w:rsidRDefault="000657F2" w:rsidP="00374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7F2" w:rsidRDefault="000657F2" w:rsidP="0037409B">
      <w:r>
        <w:separator/>
      </w:r>
    </w:p>
  </w:footnote>
  <w:footnote w:type="continuationSeparator" w:id="1">
    <w:p w:rsidR="000657F2" w:rsidRDefault="000657F2" w:rsidP="003740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00551"/>
    <w:multiLevelType w:val="multilevel"/>
    <w:tmpl w:val="69F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CE1AD8"/>
    <w:multiLevelType w:val="multilevel"/>
    <w:tmpl w:val="F15E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09B"/>
    <w:rsid w:val="000657F2"/>
    <w:rsid w:val="0037409B"/>
    <w:rsid w:val="00F34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0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09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740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7409B"/>
    <w:rPr>
      <w:color w:val="800080"/>
      <w:u w:val="single"/>
    </w:rPr>
  </w:style>
  <w:style w:type="character" w:customStyle="1" w:styleId="apple-converted-space">
    <w:name w:val="apple-converted-space"/>
    <w:basedOn w:val="a0"/>
    <w:rsid w:val="0037409B"/>
  </w:style>
  <w:style w:type="paragraph" w:styleId="a7">
    <w:name w:val="Normal (Web)"/>
    <w:basedOn w:val="a"/>
    <w:uiPriority w:val="99"/>
    <w:semiHidden/>
    <w:unhideWhenUsed/>
    <w:rsid w:val="003740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7409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740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048">
          <w:marLeft w:val="169"/>
          <w:marRight w:val="169"/>
          <w:marTop w:val="0"/>
          <w:marBottom w:val="0"/>
          <w:divBdr>
            <w:top w:val="single" w:sz="6" w:space="1" w:color="DDDDDD"/>
            <w:left w:val="single" w:sz="6" w:space="7" w:color="DDDDDD"/>
            <w:bottom w:val="single" w:sz="6" w:space="1" w:color="DDDDDD"/>
            <w:right w:val="single" w:sz="6" w:space="7" w:color="DDDDDD"/>
          </w:divBdr>
        </w:div>
        <w:div w:id="549849290">
          <w:marLeft w:val="167"/>
          <w:marRight w:val="167"/>
          <w:marTop w:val="147"/>
          <w:marBottom w:val="147"/>
          <w:divBdr>
            <w:top w:val="single" w:sz="6" w:space="7" w:color="DDDDDD"/>
            <w:left w:val="single" w:sz="6" w:space="7" w:color="DDDDDD"/>
            <w:bottom w:val="single" w:sz="6" w:space="7" w:color="DDDDDD"/>
            <w:right w:val="single" w:sz="6" w:space="7" w:color="DDDDDD"/>
          </w:divBdr>
          <w:divsChild>
            <w:div w:id="1343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8103">
          <w:marLeft w:val="169"/>
          <w:marRight w:val="169"/>
          <w:marTop w:val="0"/>
          <w:marBottom w:val="0"/>
          <w:divBdr>
            <w:top w:val="single" w:sz="6" w:space="1" w:color="DDDDDD"/>
            <w:left w:val="single" w:sz="6" w:space="7" w:color="DDDDDD"/>
            <w:bottom w:val="single" w:sz="6" w:space="1" w:color="DDDDDD"/>
            <w:right w:val="single" w:sz="6" w:space="7" w:color="DDDDDD"/>
          </w:divBdr>
        </w:div>
        <w:div w:id="1466048766">
          <w:marLeft w:val="167"/>
          <w:marRight w:val="167"/>
          <w:marTop w:val="147"/>
          <w:marBottom w:val="147"/>
          <w:divBdr>
            <w:top w:val="single" w:sz="6" w:space="7" w:color="DDDDDD"/>
            <w:left w:val="single" w:sz="6" w:space="7" w:color="DDDDDD"/>
            <w:bottom w:val="single" w:sz="6" w:space="7" w:color="DDDDDD"/>
            <w:right w:val="single" w:sz="6" w:space="7" w:color="DDDDDD"/>
          </w:divBdr>
          <w:divsChild>
            <w:div w:id="825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knownsec.com/Knownsec_RD_Checklist/v2.2.html#FMID_227374316FM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www.ibm.com/developerworks/cn/linux/l-cn-sshforward/index.html" TargetMode="External"/><Relationship Id="rId39" Type="http://schemas.openxmlformats.org/officeDocument/2006/relationships/hyperlink" Target="http://www.oschina.net/translate/python-performance-analysis" TargetMode="External"/><Relationship Id="rId3" Type="http://schemas.openxmlformats.org/officeDocument/2006/relationships/styles" Target="styles.xml"/><Relationship Id="rId21" Type="http://schemas.openxmlformats.org/officeDocument/2006/relationships/hyperlink" Target="http://deerchao.net/tutorials/regex/regex.htm" TargetMode="External"/><Relationship Id="rId34" Type="http://schemas.openxmlformats.org/officeDocument/2006/relationships/hyperlink" Target="http://blog.knownsec.com/Knownsec_RD_Checklist/linux/bash_freshman.pdf" TargetMode="External"/><Relationship Id="rId42" Type="http://schemas.openxmlformats.org/officeDocument/2006/relationships/hyperlink" Target="http://zhuanlan.zhihu.com/Weekly" TargetMode="External"/><Relationship Id="rId47" Type="http://schemas.openxmlformats.org/officeDocument/2006/relationships/hyperlink" Target="http://geek.csdn.net/" TargetMode="External"/><Relationship Id="rId50" Type="http://schemas.openxmlformats.org/officeDocument/2006/relationships/hyperlink" Target="https://githu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blog.knownsec.com/Knownsec_RD_Checklist/PythonCodingRule.pdf" TargetMode="External"/><Relationship Id="rId25" Type="http://schemas.openxmlformats.org/officeDocument/2006/relationships/hyperlink" Target="http://code.google.com/p/goagent/" TargetMode="External"/><Relationship Id="rId33" Type="http://schemas.openxmlformats.org/officeDocument/2006/relationships/hyperlink" Target="http://djangobook.py3k.cn/2.0/" TargetMode="External"/><Relationship Id="rId38" Type="http://schemas.openxmlformats.org/officeDocument/2006/relationships/hyperlink" Target="http://blog.knownsec.com/Knownsec_RD_Checklist/linux/crontab.pdf" TargetMode="External"/><Relationship Id="rId46" Type="http://schemas.openxmlformats.org/officeDocument/2006/relationships/hyperlink" Target="http://news.dbanotes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regexper.com/" TargetMode="External"/><Relationship Id="rId29" Type="http://schemas.openxmlformats.org/officeDocument/2006/relationships/hyperlink" Target="http://xss-quiz.int21h.jp/" TargetMode="External"/><Relationship Id="rId41" Type="http://schemas.openxmlformats.org/officeDocument/2006/relationships/hyperlink" Target="http://blog.knownsec.com/Knownsec_RD_Checklist/arch_design_evolution.pdf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blog.knownsec.com/Knownsec_RD_Checklist/regex/about_regx_engine.txt" TargetMode="External"/><Relationship Id="rId32" Type="http://schemas.openxmlformats.org/officeDocument/2006/relationships/hyperlink" Target="http://www.exploit-db.com/papers/" TargetMode="External"/><Relationship Id="rId37" Type="http://schemas.openxmlformats.org/officeDocument/2006/relationships/hyperlink" Target="http://blog.knownsec.com/Knownsec_RD_Checklist/linux/screen.pdf" TargetMode="External"/><Relationship Id="rId40" Type="http://schemas.openxmlformats.org/officeDocument/2006/relationships/hyperlink" Target="http://blog.knownsec.com/Knownsec_RD_Checklist/algorithm/bayes.txt" TargetMode="External"/><Relationship Id="rId45" Type="http://schemas.openxmlformats.org/officeDocument/2006/relationships/hyperlink" Target="https://news.ycombinator.com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log.knownsec.com/Knownsec_RD_Checklist/v2.2.html#FMID_1218170279FM" TargetMode="External"/><Relationship Id="rId23" Type="http://schemas.openxmlformats.org/officeDocument/2006/relationships/hyperlink" Target="http://blog.knownsec.com/Knownsec_RD_Checklist/regex/regularexpressions.pptx" TargetMode="External"/><Relationship Id="rId28" Type="http://schemas.openxmlformats.org/officeDocument/2006/relationships/hyperlink" Target="http://www.zoomeye.org/" TargetMode="External"/><Relationship Id="rId36" Type="http://schemas.openxmlformats.org/officeDocument/2006/relationships/hyperlink" Target="http://blog.knownsec.com/Knownsec_RD_Checklist/linux/bash_shortcut.txt" TargetMode="External"/><Relationship Id="rId49" Type="http://schemas.openxmlformats.org/officeDocument/2006/relationships/hyperlink" Target="http://stackoverflow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coolshell.cn/articles/5426.html" TargetMode="External"/><Relationship Id="rId31" Type="http://schemas.openxmlformats.org/officeDocument/2006/relationships/hyperlink" Target="https://github.com/Audi-1/sqli-labs" TargetMode="External"/><Relationship Id="rId44" Type="http://schemas.openxmlformats.org/officeDocument/2006/relationships/hyperlink" Target="http://pycoders.com/archive/" TargetMode="External"/><Relationship Id="rId52" Type="http://schemas.openxmlformats.org/officeDocument/2006/relationships/hyperlink" Target="http://drops.wooyu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disk.weibo.com/s/EPyLE0kt9Mow" TargetMode="External"/><Relationship Id="rId14" Type="http://schemas.openxmlformats.org/officeDocument/2006/relationships/hyperlink" Target="http://blog.knownsec.com/Knownsec_RD_Checklist/v2.2.html#FMID_288712132FM" TargetMode="External"/><Relationship Id="rId22" Type="http://schemas.openxmlformats.org/officeDocument/2006/relationships/hyperlink" Target="http://wiki.ubuntu.org.cn/Python%E6%AD%A3%E5%88%99%E8%A1%A8%E8%BE%BE%E5%BC%8F%E6%93%8D%E4%BD%9C%E6%8C%87%E5%8D%97" TargetMode="External"/><Relationship Id="rId27" Type="http://schemas.openxmlformats.org/officeDocument/2006/relationships/hyperlink" Target="http://blog.knownsec.com/Knownsec_RD_Checklist/web_component.png" TargetMode="External"/><Relationship Id="rId30" Type="http://schemas.openxmlformats.org/officeDocument/2006/relationships/hyperlink" Target="http://blog.knownsec.com/Knownsec_RD_Checklist/xss/xss_quiz.txt" TargetMode="External"/><Relationship Id="rId35" Type="http://schemas.openxmlformats.org/officeDocument/2006/relationships/hyperlink" Target="http://blog.knownsec.com/Knownsec_RD_Checklist/linux/advanced_bash.pdf" TargetMode="External"/><Relationship Id="rId43" Type="http://schemas.openxmlformats.org/officeDocument/2006/relationships/hyperlink" Target="http://weekly.manong.io/" TargetMode="External"/><Relationship Id="rId48" Type="http://schemas.openxmlformats.org/officeDocument/2006/relationships/hyperlink" Target="http://www.infoq.com/c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freebuf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B28A3-FF07-4C78-ADA3-4B0768C4F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1315</Words>
  <Characters>7497</Characters>
  <Application>Microsoft Office Word</Application>
  <DocSecurity>0</DocSecurity>
  <Lines>62</Lines>
  <Paragraphs>17</Paragraphs>
  <ScaleCrop>false</ScaleCrop>
  <Company/>
  <LinksUpToDate>false</LinksUpToDate>
  <CharactersWithSpaces>8795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ZhouBin</dc:creator>
  <cp:keywords/>
  <dc:description/>
  <cp:lastModifiedBy>ZhouBin</cp:lastModifiedBy>
  <cp:revision>3</cp:revision>
  <dcterms:created xsi:type="dcterms:W3CDTF">2014-04-26T03:01:00Z</dcterms:created>
  <dcterms:modified xsi:type="dcterms:W3CDTF">2014-04-26T03:03:00Z</dcterms:modified>
</cp:coreProperties>
</file>