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28DB536" w14:textId="11065260" w:rsidR="00E10C31" w:rsidRPr="00E26D91" w:rsidRDefault="00515BE2" w:rsidP="00282E0E">
      <w:pPr>
        <w:jc w:val="right"/>
        <w:rPr>
          <w:rFonts w:cstheme="minorHAnsi"/>
          <w:b/>
        </w:rPr>
      </w:pPr>
      <w:r>
        <w:rPr>
          <w:rFonts w:cstheme="minorHAnsi"/>
          <w:b/>
        </w:rPr>
        <w:t xml:space="preserve">  </w:t>
      </w:r>
      <w:r w:rsidR="00282E0E">
        <w:rPr>
          <w:rFonts w:cstheme="minorHAnsi"/>
          <w:b/>
        </w:rPr>
        <w:t xml:space="preserve">Silao de la Victoria, </w:t>
      </w:r>
      <w:proofErr w:type="spellStart"/>
      <w:r w:rsidR="00282E0E">
        <w:rPr>
          <w:rFonts w:cstheme="minorHAnsi"/>
          <w:b/>
        </w:rPr>
        <w:t>Gto</w:t>
      </w:r>
      <w:proofErr w:type="spellEnd"/>
      <w:r w:rsidR="00282E0E">
        <w:rPr>
          <w:rFonts w:cstheme="minorHAnsi"/>
          <w:b/>
        </w:rPr>
        <w:t>.,</w:t>
      </w:r>
      <w:r w:rsidR="00A52502">
        <w:rPr>
          <w:rFonts w:cstheme="minorHAnsi"/>
          <w:b/>
        </w:rPr>
        <w:t xml:space="preserve"> </w:t>
      </w:r>
      <w:r w:rsidR="006B0429" w:rsidRPr="006B0429">
        <w:rPr>
          <w:rFonts w:cstheme="minorHAnsi"/>
          <w:b/>
          <w:highlight w:val="yellow"/>
        </w:rPr>
        <w:t>FECHA</w:t>
      </w:r>
      <w:r w:rsidR="00282E0E" w:rsidRPr="00A52502">
        <w:rPr>
          <w:rFonts w:cstheme="minorHAnsi"/>
          <w:b/>
        </w:rPr>
        <w:t>.</w:t>
      </w:r>
    </w:p>
    <w:tbl>
      <w:tblPr>
        <w:tblStyle w:val="Tablaconcuadrcula"/>
        <w:tblpPr w:leftFromText="141" w:rightFromText="141" w:vertAnchor="text" w:horzAnchor="margin" w:tblpY="40"/>
        <w:tblW w:w="9776" w:type="dxa"/>
        <w:tblLook w:val="04A0" w:firstRow="1" w:lastRow="0" w:firstColumn="1" w:lastColumn="0" w:noHBand="0" w:noVBand="1"/>
      </w:tblPr>
      <w:tblGrid>
        <w:gridCol w:w="9776"/>
      </w:tblGrid>
      <w:tr w:rsidR="00E10C31" w:rsidRPr="00E26D91" w14:paraId="088C425E" w14:textId="77777777" w:rsidTr="000642BC">
        <w:tc>
          <w:tcPr>
            <w:tcW w:w="9776" w:type="dxa"/>
            <w:shd w:val="clear" w:color="auto" w:fill="D9D9D9" w:themeFill="background1" w:themeFillShade="D9"/>
          </w:tcPr>
          <w:p w14:paraId="216DB382" w14:textId="77777777" w:rsidR="00E10C31" w:rsidRPr="00E26D91" w:rsidRDefault="00E10C31" w:rsidP="000642BC">
            <w:pPr>
              <w:pStyle w:val="Prrafodelista"/>
              <w:numPr>
                <w:ilvl w:val="0"/>
                <w:numId w:val="1"/>
              </w:numPr>
              <w:ind w:left="306"/>
              <w:rPr>
                <w:rFonts w:cstheme="minorHAnsi"/>
                <w:b/>
              </w:rPr>
            </w:pPr>
            <w:r w:rsidRPr="00E26D91">
              <w:rPr>
                <w:rFonts w:cstheme="minorHAnsi"/>
                <w:b/>
              </w:rPr>
              <w:t>Objetivo</w:t>
            </w:r>
          </w:p>
        </w:tc>
      </w:tr>
    </w:tbl>
    <w:p w14:paraId="5881E8E0" w14:textId="04C8D3E6" w:rsidR="00316D19" w:rsidRDefault="00316D19" w:rsidP="00316D19">
      <w:pPr>
        <w:spacing w:after="0" w:line="240" w:lineRule="auto"/>
        <w:jc w:val="both"/>
        <w:textAlignment w:val="baseline"/>
        <w:rPr>
          <w:rFonts w:ascii="Arial" w:eastAsia="Times New Roman" w:hAnsi="Arial" w:cs="Arial"/>
          <w:color w:val="000000"/>
          <w:sz w:val="18"/>
          <w:szCs w:val="18"/>
          <w:lang w:val="es-ES" w:eastAsia="es-MX"/>
        </w:rPr>
      </w:pPr>
      <w:bookmarkStart w:id="0" w:name="_Hlk125117923"/>
    </w:p>
    <w:p w14:paraId="2775C824" w14:textId="7F577051" w:rsidR="00033D2B" w:rsidRPr="001C23D4" w:rsidRDefault="00033D2B" w:rsidP="00316D19">
      <w:pPr>
        <w:spacing w:after="0" w:line="240" w:lineRule="auto"/>
        <w:jc w:val="both"/>
        <w:textAlignment w:val="baseline"/>
        <w:rPr>
          <w:rFonts w:eastAsia="Times New Roman" w:cstheme="minorHAnsi"/>
          <w:color w:val="000000"/>
          <w:lang w:val="es-ES" w:eastAsia="es-MX"/>
        </w:rPr>
      </w:pPr>
      <w:r w:rsidRPr="001C23D4">
        <w:rPr>
          <w:rFonts w:eastAsia="Times New Roman" w:cstheme="minorHAnsi"/>
          <w:color w:val="000000"/>
          <w:lang w:val="es-ES" w:eastAsia="es-MX"/>
        </w:rPr>
        <w:t>Realizar el análisis de las fuentes de información consultadas con la finalidad de</w:t>
      </w:r>
      <w:r w:rsidR="0097655A" w:rsidRPr="001C23D4">
        <w:rPr>
          <w:rFonts w:eastAsia="Times New Roman" w:cstheme="minorHAnsi"/>
          <w:color w:val="000000"/>
          <w:lang w:val="es-ES" w:eastAsia="es-MX"/>
        </w:rPr>
        <w:t xml:space="preserve"> identificar la propuesta que cumpla con las mejores condiciones en cuanto a precio, calidad, financiamiento y oportunidad para la prestación de los </w:t>
      </w:r>
      <w:r w:rsidR="0097655A" w:rsidRPr="001C23D4">
        <w:rPr>
          <w:rFonts w:eastAsia="Times New Roman" w:cstheme="minorHAnsi"/>
          <w:color w:val="000000"/>
          <w:highlight w:val="yellow"/>
          <w:lang w:val="es-ES" w:eastAsia="es-MX"/>
        </w:rPr>
        <w:t>servicios de</w:t>
      </w:r>
      <w:r w:rsidR="0097655A" w:rsidRPr="001C23D4">
        <w:rPr>
          <w:rFonts w:eastAsia="Times New Roman" w:cstheme="minorHAnsi"/>
          <w:color w:val="000000"/>
          <w:lang w:val="es-ES" w:eastAsia="es-MX"/>
        </w:rPr>
        <w:t xml:space="preserve">  </w:t>
      </w:r>
    </w:p>
    <w:p w14:paraId="7B5DBAE6" w14:textId="7E108C31" w:rsidR="00557FC4" w:rsidRPr="00920E87" w:rsidRDefault="00557FC4" w:rsidP="00557FC4">
      <w:pPr>
        <w:pStyle w:val="Encabezado"/>
        <w:jc w:val="both"/>
        <w:rPr>
          <w:rFonts w:eastAsia="Times New Roman" w:cstheme="minorHAnsi"/>
          <w:lang w:eastAsia="es-MX"/>
        </w:rPr>
      </w:pPr>
      <w:bookmarkStart w:id="1" w:name="_Hlk159937642"/>
    </w:p>
    <w:tbl>
      <w:tblPr>
        <w:tblStyle w:val="Tablaconcuadrcula"/>
        <w:tblW w:w="9776" w:type="dxa"/>
        <w:tblLook w:val="04A0" w:firstRow="1" w:lastRow="0" w:firstColumn="1" w:lastColumn="0" w:noHBand="0" w:noVBand="1"/>
      </w:tblPr>
      <w:tblGrid>
        <w:gridCol w:w="9776"/>
      </w:tblGrid>
      <w:tr w:rsidR="00E10C31" w:rsidRPr="00E26D91" w14:paraId="3E76E7C8" w14:textId="77777777" w:rsidTr="000642BC">
        <w:tc>
          <w:tcPr>
            <w:tcW w:w="9776" w:type="dxa"/>
            <w:shd w:val="clear" w:color="auto" w:fill="D9D9D9" w:themeFill="background1" w:themeFillShade="D9"/>
          </w:tcPr>
          <w:bookmarkEnd w:id="0"/>
          <w:bookmarkEnd w:id="1"/>
          <w:p w14:paraId="5515C016" w14:textId="509DD772" w:rsidR="00E10C31" w:rsidRPr="00E26D91" w:rsidRDefault="00E10C31" w:rsidP="000642BC">
            <w:pPr>
              <w:rPr>
                <w:rFonts w:cstheme="minorHAnsi"/>
              </w:rPr>
            </w:pPr>
            <w:r w:rsidRPr="00E26D91">
              <w:rPr>
                <w:rFonts w:eastAsia="Times New Roman" w:cstheme="minorHAnsi"/>
                <w:b/>
                <w:bCs/>
                <w:lang w:eastAsia="es-MX"/>
              </w:rPr>
              <w:t xml:space="preserve">2.     Descripción, plazos y condiciones del servicio  </w:t>
            </w:r>
          </w:p>
        </w:tc>
      </w:tr>
    </w:tbl>
    <w:p w14:paraId="1A34A137" w14:textId="31154E11" w:rsidR="00BF7A02" w:rsidRDefault="00BF7A02" w:rsidP="00C24641">
      <w:pPr>
        <w:rPr>
          <w:rFonts w:cstheme="minorHAnsi"/>
        </w:rPr>
      </w:pPr>
    </w:p>
    <w:p w14:paraId="2DDF64E4" w14:textId="2D8D6357" w:rsidR="00ED3A20" w:rsidRPr="00C66DF4" w:rsidRDefault="00C66DF4" w:rsidP="009D50F6">
      <w:pPr>
        <w:rPr>
          <w:rFonts w:cstheme="minorHAnsi"/>
        </w:rPr>
      </w:pPr>
      <w:r w:rsidRPr="00CA1B07">
        <w:rPr>
          <w:rFonts w:cstheme="minorHAnsi"/>
          <w:highlight w:val="yellow"/>
        </w:rPr>
        <w:t xml:space="preserve">Insertar </w:t>
      </w:r>
      <w:r w:rsidR="009D50F6">
        <w:rPr>
          <w:rFonts w:cstheme="minorHAnsi"/>
          <w:highlight w:val="yellow"/>
        </w:rPr>
        <w:t>las características de los servicios de acuerdo a los Términos de referencia</w:t>
      </w:r>
    </w:p>
    <w:p w14:paraId="2573839F" w14:textId="77777777" w:rsidR="00731F4D" w:rsidRPr="00E26D91" w:rsidRDefault="00731F4D" w:rsidP="0066796E">
      <w:pPr>
        <w:spacing w:after="0" w:line="240" w:lineRule="auto"/>
        <w:rPr>
          <w:rFonts w:eastAsia="Times New Roman" w:cstheme="minorHAnsi"/>
          <w:bCs/>
          <w:iCs/>
          <w:lang w:eastAsia="es-MX"/>
        </w:rPr>
      </w:pPr>
    </w:p>
    <w:tbl>
      <w:tblPr>
        <w:tblStyle w:val="Tablaconcuadrcula"/>
        <w:tblW w:w="9776" w:type="dxa"/>
        <w:tblLook w:val="04A0" w:firstRow="1" w:lastRow="0" w:firstColumn="1" w:lastColumn="0" w:noHBand="0" w:noVBand="1"/>
      </w:tblPr>
      <w:tblGrid>
        <w:gridCol w:w="9776"/>
      </w:tblGrid>
      <w:tr w:rsidR="00E10C31" w:rsidRPr="00E26D91" w14:paraId="32236230" w14:textId="77777777" w:rsidTr="000642BC">
        <w:tc>
          <w:tcPr>
            <w:tcW w:w="9776" w:type="dxa"/>
            <w:shd w:val="clear" w:color="auto" w:fill="D9D9D9" w:themeFill="background1" w:themeFillShade="D9"/>
          </w:tcPr>
          <w:p w14:paraId="1CF3056A" w14:textId="77777777" w:rsidR="00E10C31" w:rsidRPr="00E26D91" w:rsidRDefault="00E10C31" w:rsidP="000642BC">
            <w:pPr>
              <w:rPr>
                <w:rFonts w:cstheme="minorHAnsi"/>
              </w:rPr>
            </w:pPr>
            <w:r w:rsidRPr="00E26D91">
              <w:rPr>
                <w:rFonts w:eastAsia="Times New Roman" w:cstheme="minorHAnsi"/>
                <w:b/>
                <w:bCs/>
                <w:lang w:eastAsia="es-MX"/>
              </w:rPr>
              <w:t>3. Metodología</w:t>
            </w:r>
          </w:p>
        </w:tc>
      </w:tr>
    </w:tbl>
    <w:p w14:paraId="3ED5FC1E" w14:textId="77777777" w:rsidR="00C66DF4" w:rsidRDefault="00C66DF4" w:rsidP="00E10C31">
      <w:pPr>
        <w:spacing w:after="0" w:line="240" w:lineRule="auto"/>
        <w:jc w:val="both"/>
        <w:rPr>
          <w:rFonts w:eastAsia="Times New Roman" w:cstheme="minorHAnsi"/>
          <w:lang w:eastAsia="es-MX"/>
        </w:rPr>
      </w:pPr>
    </w:p>
    <w:p w14:paraId="14622EA3" w14:textId="77777777" w:rsidR="0091147A" w:rsidRPr="0091147A" w:rsidRDefault="0091147A" w:rsidP="00C66DF4">
      <w:pPr>
        <w:pStyle w:val="Prrafodelista"/>
        <w:numPr>
          <w:ilvl w:val="0"/>
          <w:numId w:val="22"/>
        </w:numPr>
        <w:rPr>
          <w:rFonts w:cstheme="minorHAnsi"/>
        </w:rPr>
      </w:pPr>
      <w:r w:rsidRPr="0091147A">
        <w:rPr>
          <w:rFonts w:cstheme="minorHAnsi"/>
        </w:rPr>
        <w:t xml:space="preserve">Se consultó </w:t>
      </w:r>
      <w:r w:rsidRPr="0091147A">
        <w:rPr>
          <w:rFonts w:eastAsia="Times New Roman" w:cstheme="minorHAnsi"/>
          <w:lang w:eastAsia="es-MX"/>
        </w:rPr>
        <w:t>el sistema electrónico de la Plataforma Estatal de Información, observando:</w:t>
      </w:r>
    </w:p>
    <w:p w14:paraId="03F344E1" w14:textId="77777777" w:rsidR="0091147A" w:rsidRDefault="0091147A" w:rsidP="0091147A">
      <w:pPr>
        <w:pStyle w:val="Prrafodelista"/>
        <w:rPr>
          <w:rFonts w:eastAsia="Times New Roman" w:cstheme="minorHAnsi"/>
          <w:lang w:eastAsia="es-MX"/>
        </w:rPr>
      </w:pPr>
    </w:p>
    <w:p w14:paraId="5BB3C081" w14:textId="51501B95" w:rsidR="0091147A" w:rsidRDefault="0091147A" w:rsidP="0091147A">
      <w:pPr>
        <w:pStyle w:val="Prrafodelista"/>
        <w:rPr>
          <w:rFonts w:cstheme="minorHAnsi"/>
        </w:rPr>
      </w:pPr>
      <w:r w:rsidRPr="008573D4">
        <w:rPr>
          <w:rFonts w:cstheme="minorHAnsi"/>
          <w:highlight w:val="yellow"/>
        </w:rPr>
        <w:t xml:space="preserve">(Precisar el contenido de la respuesta emitida por la </w:t>
      </w:r>
      <w:proofErr w:type="spellStart"/>
      <w:r w:rsidRPr="008573D4">
        <w:rPr>
          <w:rFonts w:cstheme="minorHAnsi"/>
          <w:highlight w:val="yellow"/>
        </w:rPr>
        <w:t>CRMySG</w:t>
      </w:r>
      <w:proofErr w:type="spellEnd"/>
      <w:r w:rsidRPr="008573D4">
        <w:rPr>
          <w:rFonts w:cstheme="minorHAnsi"/>
          <w:highlight w:val="yellow"/>
        </w:rPr>
        <w:t>)</w:t>
      </w:r>
    </w:p>
    <w:p w14:paraId="093F13F9" w14:textId="77777777" w:rsidR="0091147A" w:rsidRDefault="0091147A" w:rsidP="0091147A">
      <w:pPr>
        <w:pStyle w:val="Prrafodelista"/>
        <w:rPr>
          <w:rFonts w:cstheme="minorHAnsi"/>
        </w:rPr>
      </w:pPr>
    </w:p>
    <w:p w14:paraId="4E6CFF56" w14:textId="58C36806" w:rsidR="0091147A" w:rsidRPr="0091147A" w:rsidRDefault="0091147A" w:rsidP="00C66DF4">
      <w:pPr>
        <w:pStyle w:val="Prrafodelista"/>
        <w:numPr>
          <w:ilvl w:val="0"/>
          <w:numId w:val="22"/>
        </w:numPr>
        <w:rPr>
          <w:rFonts w:cstheme="minorHAnsi"/>
        </w:rPr>
      </w:pPr>
      <w:r>
        <w:rPr>
          <w:rFonts w:cstheme="minorHAnsi"/>
        </w:rPr>
        <w:t xml:space="preserve">Se solicitaron </w:t>
      </w:r>
      <w:r w:rsidRPr="008573D4">
        <w:rPr>
          <w:rFonts w:cstheme="minorHAnsi"/>
          <w:highlight w:val="yellow"/>
        </w:rPr>
        <w:t>(precisar medio y número)</w:t>
      </w:r>
      <w:r>
        <w:rPr>
          <w:rFonts w:cstheme="minorHAnsi"/>
        </w:rPr>
        <w:t xml:space="preserve"> cotizaciones, resultando:</w:t>
      </w:r>
    </w:p>
    <w:p w14:paraId="2C94C536" w14:textId="2C47DB45" w:rsidR="00C66DF4" w:rsidRPr="008573D4" w:rsidRDefault="00C66DF4" w:rsidP="00C66DF4">
      <w:pPr>
        <w:rPr>
          <w:rFonts w:cstheme="minorHAnsi"/>
          <w:highlight w:val="yellow"/>
        </w:rPr>
      </w:pPr>
      <w:r w:rsidRPr="008573D4">
        <w:rPr>
          <w:rFonts w:cstheme="minorHAnsi"/>
          <w:highlight w:val="yellow"/>
        </w:rPr>
        <w:t>Insertar cuadro de análisis de contenido con base en las cotizaciones presentadas</w:t>
      </w:r>
    </w:p>
    <w:p w14:paraId="625E642F" w14:textId="77777777" w:rsidR="00C66DF4" w:rsidRPr="008573D4" w:rsidRDefault="00C66DF4" w:rsidP="00C66DF4">
      <w:pPr>
        <w:rPr>
          <w:rFonts w:cstheme="minorHAnsi"/>
          <w:highlight w:val="yellow"/>
        </w:rPr>
      </w:pPr>
      <w:r w:rsidRPr="008573D4">
        <w:rPr>
          <w:rFonts w:cstheme="minorHAnsi"/>
          <w:highlight w:val="yellow"/>
        </w:rPr>
        <w:t>(Complementar con aquellos documentos en los que se contenga la experiencia de cada proveedor)</w:t>
      </w:r>
    </w:p>
    <w:p w14:paraId="68699BCD" w14:textId="0052994F" w:rsidR="002D2FA2" w:rsidRPr="0091147A" w:rsidRDefault="00C66DF4" w:rsidP="0091147A">
      <w:pPr>
        <w:rPr>
          <w:rFonts w:cstheme="minorHAnsi"/>
        </w:rPr>
      </w:pPr>
      <w:r w:rsidRPr="008573D4">
        <w:rPr>
          <w:rFonts w:cstheme="minorHAnsi"/>
          <w:highlight w:val="yellow"/>
        </w:rPr>
        <w:t>En caso de ser posible y/o necesario confrontar características que deben considerarse acorde a la naturaleza de la contratación.</w:t>
      </w:r>
    </w:p>
    <w:p w14:paraId="4666EAF9" w14:textId="6F24887A" w:rsidR="00E10C31" w:rsidRPr="00316D19" w:rsidRDefault="00E10C31" w:rsidP="00316D19">
      <w:pPr>
        <w:pStyle w:val="paragraph"/>
        <w:spacing w:before="0" w:beforeAutospacing="0" w:after="0" w:afterAutospacing="0"/>
        <w:jc w:val="both"/>
        <w:textAlignment w:val="baseline"/>
        <w:rPr>
          <w:rFonts w:ascii="Segoe UI" w:hAnsi="Segoe UI" w:cs="Segoe UI"/>
          <w:sz w:val="18"/>
          <w:szCs w:val="18"/>
        </w:rPr>
      </w:pPr>
    </w:p>
    <w:tbl>
      <w:tblPr>
        <w:tblStyle w:val="Tablaconcuadrcula"/>
        <w:tblW w:w="9776" w:type="dxa"/>
        <w:tblLook w:val="04A0" w:firstRow="1" w:lastRow="0" w:firstColumn="1" w:lastColumn="0" w:noHBand="0" w:noVBand="1"/>
      </w:tblPr>
      <w:tblGrid>
        <w:gridCol w:w="9776"/>
      </w:tblGrid>
      <w:tr w:rsidR="00E10C31" w:rsidRPr="00E26D91" w14:paraId="65071339" w14:textId="77777777" w:rsidTr="000642BC">
        <w:trPr>
          <w:trHeight w:val="147"/>
        </w:trPr>
        <w:tc>
          <w:tcPr>
            <w:tcW w:w="9776" w:type="dxa"/>
            <w:shd w:val="clear" w:color="auto" w:fill="D9D9D9" w:themeFill="background1" w:themeFillShade="D9"/>
          </w:tcPr>
          <w:p w14:paraId="19A83507" w14:textId="7C54EF95" w:rsidR="00E10C31" w:rsidRPr="00E26D91" w:rsidRDefault="00731F4D" w:rsidP="000642BC">
            <w:pPr>
              <w:jc w:val="both"/>
              <w:rPr>
                <w:rFonts w:eastAsia="Times New Roman" w:cstheme="minorHAnsi"/>
                <w:b/>
                <w:lang w:eastAsia="es-MX"/>
              </w:rPr>
            </w:pPr>
            <w:r>
              <w:rPr>
                <w:rFonts w:eastAsia="Times New Roman" w:cstheme="minorHAnsi"/>
                <w:b/>
                <w:lang w:eastAsia="es-MX"/>
              </w:rPr>
              <w:t>4</w:t>
            </w:r>
            <w:r w:rsidR="00E10C31" w:rsidRPr="00E26D91">
              <w:rPr>
                <w:rFonts w:eastAsia="Times New Roman" w:cstheme="minorHAnsi"/>
                <w:b/>
                <w:lang w:eastAsia="es-MX"/>
              </w:rPr>
              <w:t>.</w:t>
            </w:r>
            <w:r w:rsidR="00E10C31" w:rsidRPr="00E26D91">
              <w:rPr>
                <w:rFonts w:cstheme="minorHAnsi"/>
                <w:b/>
                <w:bCs/>
              </w:rPr>
              <w:t>    Conclusiones</w:t>
            </w:r>
          </w:p>
        </w:tc>
      </w:tr>
    </w:tbl>
    <w:p w14:paraId="2F45B18C" w14:textId="77777777" w:rsidR="0091147A" w:rsidRDefault="0091147A" w:rsidP="00E10C31">
      <w:pPr>
        <w:spacing w:after="0" w:line="240" w:lineRule="auto"/>
        <w:jc w:val="both"/>
        <w:rPr>
          <w:rFonts w:eastAsia="Times New Roman" w:cstheme="minorHAnsi"/>
          <w:bCs/>
          <w:iCs/>
          <w:lang w:eastAsia="es-MX"/>
        </w:rPr>
      </w:pPr>
    </w:p>
    <w:p w14:paraId="5CA68E3B" w14:textId="37E8BBD6" w:rsidR="00E10C31" w:rsidRPr="0091147A" w:rsidRDefault="0091147A" w:rsidP="0091147A">
      <w:r>
        <w:t xml:space="preserve">Derivado del análisis comparativo entre las cotizaciones </w:t>
      </w:r>
      <w:r w:rsidRPr="00CA1B07">
        <w:t xml:space="preserve">recibidas </w:t>
      </w:r>
      <w:r w:rsidR="00E10C31" w:rsidRPr="00CA1B07">
        <w:rPr>
          <w:rFonts w:eastAsia="Times New Roman" w:cstheme="minorHAnsi"/>
          <w:bCs/>
          <w:iCs/>
          <w:lang w:eastAsia="es-MX"/>
        </w:rPr>
        <w:t>se concluye</w:t>
      </w:r>
      <w:r w:rsidR="00E10C31" w:rsidRPr="00E26D91">
        <w:rPr>
          <w:rFonts w:eastAsia="Times New Roman" w:cstheme="minorHAnsi"/>
          <w:bCs/>
          <w:iCs/>
          <w:lang w:eastAsia="es-MX"/>
        </w:rPr>
        <w:t xml:space="preserve"> lo siguiente:</w:t>
      </w:r>
    </w:p>
    <w:p w14:paraId="7CAB49F7" w14:textId="32B1A38F" w:rsidR="00E10C31" w:rsidRDefault="00E10C31" w:rsidP="00E10C31">
      <w:pPr>
        <w:pStyle w:val="Prrafodelista"/>
        <w:numPr>
          <w:ilvl w:val="0"/>
          <w:numId w:val="7"/>
        </w:numPr>
        <w:spacing w:after="0" w:line="240" w:lineRule="auto"/>
        <w:jc w:val="both"/>
        <w:rPr>
          <w:rFonts w:eastAsia="Times New Roman" w:cstheme="minorHAnsi"/>
          <w:bCs/>
          <w:iCs/>
          <w:lang w:eastAsia="es-MX"/>
        </w:rPr>
      </w:pPr>
      <w:r w:rsidRPr="00E26D91">
        <w:rPr>
          <w:rFonts w:eastAsia="Times New Roman" w:cstheme="minorHAnsi"/>
          <w:bCs/>
          <w:iCs/>
          <w:lang w:eastAsia="es-MX"/>
        </w:rPr>
        <w:t>La existencia de oferta de los servicios en cantidad, calidad y oportunidades requeridas.</w:t>
      </w:r>
    </w:p>
    <w:p w14:paraId="52419572" w14:textId="0CEC212E" w:rsidR="00E10C31" w:rsidRDefault="00E10C31" w:rsidP="00E10C31">
      <w:pPr>
        <w:pStyle w:val="Prrafodelista"/>
        <w:numPr>
          <w:ilvl w:val="0"/>
          <w:numId w:val="7"/>
        </w:numPr>
        <w:spacing w:after="0" w:line="240" w:lineRule="auto"/>
        <w:jc w:val="both"/>
        <w:rPr>
          <w:rFonts w:eastAsia="Times New Roman" w:cstheme="minorHAnsi"/>
          <w:bCs/>
          <w:iCs/>
          <w:lang w:eastAsia="es-MX"/>
        </w:rPr>
      </w:pPr>
      <w:r w:rsidRPr="00E26D91">
        <w:rPr>
          <w:rFonts w:eastAsia="Times New Roman" w:cstheme="minorHAnsi"/>
          <w:bCs/>
          <w:iCs/>
          <w:lang w:eastAsia="es-MX"/>
        </w:rPr>
        <w:t xml:space="preserve">La existencia de proveedores a nivel </w:t>
      </w:r>
      <w:r w:rsidR="00121F65" w:rsidRPr="000340CD">
        <w:rPr>
          <w:rFonts w:eastAsia="Times New Roman" w:cstheme="minorHAnsi"/>
          <w:bCs/>
          <w:iCs/>
          <w:highlight w:val="yellow"/>
          <w:lang w:eastAsia="es-MX"/>
        </w:rPr>
        <w:t xml:space="preserve">estatal, </w:t>
      </w:r>
      <w:r w:rsidRPr="000340CD">
        <w:rPr>
          <w:rFonts w:eastAsia="Times New Roman" w:cstheme="minorHAnsi"/>
          <w:bCs/>
          <w:iCs/>
          <w:highlight w:val="yellow"/>
          <w:lang w:eastAsia="es-MX"/>
        </w:rPr>
        <w:t>nacional o internacional</w:t>
      </w:r>
      <w:r w:rsidRPr="00E26D91">
        <w:rPr>
          <w:rFonts w:eastAsia="Times New Roman" w:cstheme="minorHAnsi"/>
          <w:bCs/>
          <w:iCs/>
          <w:lang w:eastAsia="es-MX"/>
        </w:rPr>
        <w:t xml:space="preserve"> con posibilidad de poder cumplir con las necesidades de contratación.</w:t>
      </w:r>
    </w:p>
    <w:p w14:paraId="3C398E26" w14:textId="2F636C1D" w:rsidR="0091147A" w:rsidRPr="0091147A" w:rsidRDefault="0091147A" w:rsidP="0091147A">
      <w:pPr>
        <w:pStyle w:val="Prrafodelista"/>
        <w:spacing w:after="0" w:line="240" w:lineRule="auto"/>
        <w:ind w:left="1080"/>
        <w:jc w:val="both"/>
        <w:rPr>
          <w:rFonts w:eastAsia="Times New Roman" w:cstheme="minorHAnsi"/>
          <w:bCs/>
          <w:iCs/>
          <w:lang w:eastAsia="es-MX"/>
        </w:rPr>
      </w:pPr>
      <w:r w:rsidRPr="000340CD">
        <w:rPr>
          <w:rFonts w:eastAsia="Times New Roman" w:cstheme="minorHAnsi"/>
          <w:bCs/>
          <w:iCs/>
          <w:highlight w:val="yellow"/>
          <w:lang w:eastAsia="es-MX"/>
        </w:rPr>
        <w:t>(Precisar cual o cuales proveedores están en posibilidad de prestar el servicio)</w:t>
      </w:r>
    </w:p>
    <w:p w14:paraId="59C19483" w14:textId="77777777" w:rsidR="0091147A" w:rsidRPr="00E26D91" w:rsidRDefault="0091147A" w:rsidP="0091147A">
      <w:pPr>
        <w:pStyle w:val="Prrafodelista"/>
        <w:spacing w:after="0" w:line="240" w:lineRule="auto"/>
        <w:ind w:left="1080"/>
        <w:jc w:val="both"/>
        <w:rPr>
          <w:rFonts w:eastAsia="Times New Roman" w:cstheme="minorHAnsi"/>
          <w:bCs/>
          <w:iCs/>
          <w:lang w:eastAsia="es-MX"/>
        </w:rPr>
      </w:pPr>
    </w:p>
    <w:p w14:paraId="390F150D" w14:textId="6F6E8C0C" w:rsidR="00E10C31" w:rsidRDefault="00E10C31" w:rsidP="00E10C31">
      <w:pPr>
        <w:pStyle w:val="Prrafodelista"/>
        <w:numPr>
          <w:ilvl w:val="0"/>
          <w:numId w:val="7"/>
        </w:numPr>
        <w:spacing w:after="0" w:line="240" w:lineRule="auto"/>
        <w:jc w:val="both"/>
        <w:rPr>
          <w:rFonts w:eastAsia="Times New Roman" w:cstheme="minorHAnsi"/>
          <w:bCs/>
          <w:iCs/>
          <w:lang w:eastAsia="es-MX"/>
        </w:rPr>
      </w:pPr>
      <w:r w:rsidRPr="00E26D91">
        <w:rPr>
          <w:rFonts w:eastAsia="Times New Roman" w:cstheme="minorHAnsi"/>
          <w:bCs/>
          <w:iCs/>
          <w:lang w:eastAsia="es-MX"/>
        </w:rPr>
        <w:t>Conocer el precio prevaleciente de los servicios al momento de llevar</w:t>
      </w:r>
      <w:r w:rsidR="0091147A">
        <w:rPr>
          <w:rFonts w:eastAsia="Times New Roman" w:cstheme="minorHAnsi"/>
          <w:bCs/>
          <w:iCs/>
          <w:lang w:eastAsia="es-MX"/>
        </w:rPr>
        <w:t xml:space="preserve"> a cabo el presente análisis</w:t>
      </w:r>
      <w:r w:rsidRPr="00E26D91">
        <w:rPr>
          <w:rFonts w:eastAsia="Times New Roman" w:cstheme="minorHAnsi"/>
          <w:bCs/>
          <w:iCs/>
          <w:lang w:eastAsia="es-MX"/>
        </w:rPr>
        <w:t>.</w:t>
      </w:r>
    </w:p>
    <w:p w14:paraId="7EFF9CB8" w14:textId="3FFB7817" w:rsidR="0091147A" w:rsidRPr="00E26D91" w:rsidRDefault="0091147A" w:rsidP="0091147A">
      <w:pPr>
        <w:pStyle w:val="Prrafodelista"/>
        <w:spacing w:after="0" w:line="240" w:lineRule="auto"/>
        <w:ind w:left="1080"/>
        <w:jc w:val="both"/>
        <w:rPr>
          <w:rFonts w:eastAsia="Times New Roman" w:cstheme="minorHAnsi"/>
          <w:bCs/>
          <w:iCs/>
          <w:lang w:eastAsia="es-MX"/>
        </w:rPr>
      </w:pPr>
      <w:r w:rsidRPr="000340CD">
        <w:rPr>
          <w:rFonts w:eastAsia="Times New Roman" w:cstheme="minorHAnsi"/>
          <w:bCs/>
          <w:iCs/>
          <w:highlight w:val="yellow"/>
          <w:lang w:eastAsia="es-MX"/>
        </w:rPr>
        <w:t>(Señalar de acuerdo a las cotizaciones recibidas el precio aceptable)</w:t>
      </w:r>
    </w:p>
    <w:p w14:paraId="38C1C5EA" w14:textId="77777777" w:rsidR="00E10C31" w:rsidRPr="00E26D91" w:rsidRDefault="00E10C31" w:rsidP="00E10C31">
      <w:pPr>
        <w:spacing w:after="0" w:line="240" w:lineRule="auto"/>
        <w:ind w:left="360"/>
        <w:jc w:val="both"/>
        <w:rPr>
          <w:rFonts w:eastAsia="Times New Roman" w:cstheme="minorHAnsi"/>
          <w:bCs/>
          <w:iCs/>
          <w:lang w:eastAsia="es-MX"/>
        </w:rPr>
      </w:pPr>
    </w:p>
    <w:p w14:paraId="2CD57A99" w14:textId="4B8484D8" w:rsidR="00995D24" w:rsidRPr="00995D24" w:rsidRDefault="00995D24" w:rsidP="00995D24">
      <w:pPr>
        <w:spacing w:after="119"/>
        <w:ind w:left="-5"/>
        <w:jc w:val="both"/>
        <w:rPr>
          <w:rFonts w:eastAsia="Times New Roman" w:cstheme="minorHAnsi"/>
          <w:bCs/>
          <w:iCs/>
          <w:highlight w:val="yellow"/>
          <w:lang w:eastAsia="es-MX"/>
        </w:rPr>
      </w:pPr>
      <w:r w:rsidRPr="00995D24">
        <w:rPr>
          <w:rFonts w:eastAsia="Times New Roman" w:cstheme="minorHAnsi"/>
          <w:bCs/>
          <w:iCs/>
          <w:highlight w:val="yellow"/>
          <w:lang w:eastAsia="es-MX"/>
        </w:rPr>
        <w:t xml:space="preserve">Realizar </w:t>
      </w:r>
      <w:r>
        <w:rPr>
          <w:rFonts w:eastAsia="Times New Roman" w:cstheme="minorHAnsi"/>
          <w:bCs/>
          <w:iCs/>
          <w:highlight w:val="yellow"/>
          <w:lang w:eastAsia="es-MX"/>
        </w:rPr>
        <w:t>el análisis</w:t>
      </w:r>
      <w:r w:rsidRPr="00995D24">
        <w:rPr>
          <w:rFonts w:eastAsia="Times New Roman" w:cstheme="minorHAnsi"/>
          <w:bCs/>
          <w:iCs/>
          <w:highlight w:val="yellow"/>
          <w:lang w:eastAsia="es-MX"/>
        </w:rPr>
        <w:t xml:space="preserve"> de los elementos descritos en las cotizaciones, así como en los documentos que contengan la experiencia del Proveedor, para determinar que éste reúne las mejores condiciones en cuanto a precio, calidad, financiamiento, oportunidad y demás circunstancias pertinentes</w:t>
      </w:r>
    </w:p>
    <w:p w14:paraId="2933D4C0" w14:textId="618334B0" w:rsidR="00121F65" w:rsidRPr="003D067F" w:rsidRDefault="00121F65" w:rsidP="002D2FA2">
      <w:pPr>
        <w:jc w:val="both"/>
        <w:rPr>
          <w:rFonts w:ascii="Calibri" w:eastAsia="Times New Roman" w:hAnsi="Calibri" w:cs="Calibri"/>
          <w:color w:val="FF0000"/>
          <w:lang w:eastAsia="es-MX"/>
        </w:rPr>
      </w:pPr>
      <w:bookmarkStart w:id="2" w:name="_GoBack"/>
      <w:bookmarkEnd w:id="2"/>
    </w:p>
    <w:tbl>
      <w:tblPr>
        <w:tblStyle w:val="Tablaconcuadrcula"/>
        <w:tblW w:w="9776" w:type="dxa"/>
        <w:tblLook w:val="04A0" w:firstRow="1" w:lastRow="0" w:firstColumn="1" w:lastColumn="0" w:noHBand="0" w:noVBand="1"/>
      </w:tblPr>
      <w:tblGrid>
        <w:gridCol w:w="9776"/>
      </w:tblGrid>
      <w:tr w:rsidR="00E10C31" w:rsidRPr="00E26D91" w14:paraId="7E785858" w14:textId="77777777" w:rsidTr="000642BC">
        <w:trPr>
          <w:trHeight w:val="147"/>
        </w:trPr>
        <w:tc>
          <w:tcPr>
            <w:tcW w:w="9776" w:type="dxa"/>
            <w:shd w:val="clear" w:color="auto" w:fill="D9D9D9" w:themeFill="background1" w:themeFillShade="D9"/>
          </w:tcPr>
          <w:p w14:paraId="66FC7744" w14:textId="7E56920B" w:rsidR="00E10C31" w:rsidRPr="00E26D91" w:rsidRDefault="00731F4D" w:rsidP="000642BC">
            <w:pPr>
              <w:jc w:val="both"/>
              <w:rPr>
                <w:rFonts w:eastAsia="Times New Roman" w:cstheme="minorHAnsi"/>
                <w:b/>
                <w:lang w:eastAsia="es-MX"/>
              </w:rPr>
            </w:pPr>
            <w:r>
              <w:rPr>
                <w:rFonts w:eastAsia="Times New Roman" w:cstheme="minorHAnsi"/>
                <w:b/>
                <w:lang w:eastAsia="es-MX"/>
              </w:rPr>
              <w:t>5</w:t>
            </w:r>
            <w:r w:rsidR="00E10C31" w:rsidRPr="00E26D91">
              <w:rPr>
                <w:rFonts w:eastAsia="Times New Roman" w:cstheme="minorHAnsi"/>
                <w:b/>
                <w:lang w:eastAsia="es-MX"/>
              </w:rPr>
              <w:t>. Fundamento Legal</w:t>
            </w:r>
          </w:p>
        </w:tc>
      </w:tr>
    </w:tbl>
    <w:p w14:paraId="54D05468" w14:textId="292DA801" w:rsidR="00E10C31" w:rsidRPr="000A5462" w:rsidRDefault="0091147A" w:rsidP="00E10C31">
      <w:pPr>
        <w:spacing w:after="0" w:line="240" w:lineRule="auto"/>
        <w:jc w:val="both"/>
        <w:rPr>
          <w:rFonts w:eastAsia="Times New Roman" w:cstheme="minorHAnsi"/>
          <w:bCs/>
          <w:iCs/>
          <w:lang w:eastAsia="es-MX"/>
        </w:rPr>
      </w:pPr>
      <w:r>
        <w:rPr>
          <w:rFonts w:eastAsia="Times New Roman" w:cstheme="minorHAnsi"/>
          <w:bCs/>
          <w:iCs/>
          <w:lang w:eastAsia="es-MX"/>
        </w:rPr>
        <w:t xml:space="preserve">El presente análisis de ofertas </w:t>
      </w:r>
      <w:r w:rsidR="00E10C31" w:rsidRPr="00E26D91">
        <w:rPr>
          <w:rFonts w:eastAsia="Times New Roman" w:cstheme="minorHAnsi"/>
          <w:bCs/>
          <w:iCs/>
          <w:lang w:eastAsia="es-MX"/>
        </w:rPr>
        <w:t xml:space="preserve">se integra de conformidad a lo establecido </w:t>
      </w:r>
      <w:r w:rsidR="000A5462" w:rsidRPr="000A5462">
        <w:rPr>
          <w:rFonts w:eastAsia="Times New Roman" w:cstheme="minorHAnsi"/>
          <w:bCs/>
          <w:iCs/>
          <w:lang w:eastAsia="es-MX"/>
        </w:rPr>
        <w:t>en el artículo 134 de la Constitución Política de los Estados Unidos Mexicanos que, en sus párrafos primero, tercero y cuarto</w:t>
      </w:r>
      <w:r w:rsidR="00E10C31" w:rsidRPr="000A5462">
        <w:rPr>
          <w:rFonts w:eastAsia="Times New Roman" w:cstheme="minorHAnsi"/>
          <w:bCs/>
          <w:iCs/>
          <w:lang w:eastAsia="es-MX"/>
        </w:rPr>
        <w:t xml:space="preserve">. </w:t>
      </w:r>
    </w:p>
    <w:p w14:paraId="1C515A9E" w14:textId="450DC91E" w:rsidR="00C2792D" w:rsidRDefault="00C2792D" w:rsidP="00E10C31">
      <w:pPr>
        <w:spacing w:after="0" w:line="240" w:lineRule="auto"/>
        <w:jc w:val="both"/>
        <w:rPr>
          <w:rFonts w:cstheme="minorHAnsi"/>
        </w:rPr>
      </w:pPr>
    </w:p>
    <w:p w14:paraId="2BA5E45F" w14:textId="77A79153" w:rsidR="000569FF" w:rsidRPr="00E26D91" w:rsidRDefault="000569FF" w:rsidP="00E10C31">
      <w:pPr>
        <w:spacing w:after="0" w:line="240" w:lineRule="auto"/>
        <w:jc w:val="both"/>
        <w:rPr>
          <w:rFonts w:eastAsia="Times New Roman" w:cstheme="minorHAnsi"/>
          <w:bCs/>
          <w:iCs/>
          <w:lang w:eastAsia="es-MX"/>
        </w:rPr>
      </w:pPr>
    </w:p>
    <w:p w14:paraId="32D909BF" w14:textId="15F29BB1" w:rsidR="00C2792D" w:rsidRPr="00C2792D" w:rsidRDefault="00E10C31" w:rsidP="00C2792D">
      <w:pPr>
        <w:pStyle w:val="Ttulo1"/>
        <w:ind w:left="-108"/>
        <w:rPr>
          <w:rFonts w:asciiTheme="minorHAnsi" w:hAnsiTheme="minorHAnsi" w:cstheme="minorHAnsi"/>
          <w:b/>
          <w:sz w:val="22"/>
          <w:szCs w:val="22"/>
        </w:rPr>
      </w:pPr>
      <w:r w:rsidRPr="001C33EE">
        <w:rPr>
          <w:rFonts w:asciiTheme="minorHAnsi" w:hAnsiTheme="minorHAnsi" w:cstheme="minorHAnsi"/>
          <w:b/>
          <w:sz w:val="22"/>
          <w:szCs w:val="22"/>
        </w:rPr>
        <w:t>______________________________</w:t>
      </w:r>
    </w:p>
    <w:p w14:paraId="7B81FC2D" w14:textId="77777777" w:rsidR="0091147A" w:rsidRDefault="0091147A" w:rsidP="00121F65">
      <w:pPr>
        <w:pStyle w:val="Ttulo"/>
        <w:rPr>
          <w:szCs w:val="19"/>
        </w:rPr>
      </w:pPr>
      <w:r>
        <w:rPr>
          <w:szCs w:val="19"/>
        </w:rPr>
        <w:t xml:space="preserve">Nombre y firma del Titular de la unidad </w:t>
      </w:r>
    </w:p>
    <w:p w14:paraId="23B257F8" w14:textId="515DA5FF" w:rsidR="00875912" w:rsidRPr="00121F65" w:rsidRDefault="0091147A" w:rsidP="0091147A">
      <w:pPr>
        <w:pStyle w:val="Ttulo"/>
        <w:rPr>
          <w:szCs w:val="19"/>
        </w:rPr>
      </w:pPr>
      <w:r>
        <w:rPr>
          <w:szCs w:val="19"/>
        </w:rPr>
        <w:t>administrativa responsable del recurso</w:t>
      </w:r>
      <w:r w:rsidR="0000736A">
        <w:rPr>
          <w:szCs w:val="19"/>
        </w:rPr>
        <w:t xml:space="preserve"> </w:t>
      </w:r>
    </w:p>
    <w:sectPr w:rsidR="00875912" w:rsidRPr="00121F65" w:rsidSect="006C35C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2552" w:right="1183" w:bottom="1417" w:left="1276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BA742D7" w14:textId="77777777" w:rsidR="00E67C69" w:rsidRDefault="00E67C69" w:rsidP="00534998">
      <w:pPr>
        <w:spacing w:after="0" w:line="240" w:lineRule="auto"/>
      </w:pPr>
      <w:r>
        <w:separator/>
      </w:r>
    </w:p>
  </w:endnote>
  <w:endnote w:type="continuationSeparator" w:id="0">
    <w:p w14:paraId="7DA6F7B0" w14:textId="77777777" w:rsidR="00E67C69" w:rsidRDefault="00E67C69" w:rsidP="005349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1685FEA" w14:textId="77777777" w:rsidR="00350B98" w:rsidRDefault="00350B98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868727997"/>
      <w:docPartObj>
        <w:docPartGallery w:val="Page Numbers (Bottom of Page)"/>
        <w:docPartUnique/>
      </w:docPartObj>
    </w:sdtPr>
    <w:sdtEndPr/>
    <w:sdtContent>
      <w:p w14:paraId="08A84F67" w14:textId="77777777" w:rsidR="0000736A" w:rsidRDefault="0000736A">
        <w:pPr>
          <w:pStyle w:val="Piedepgina"/>
        </w:pPr>
      </w:p>
      <w:p w14:paraId="213D003F" w14:textId="77777777" w:rsidR="0000736A" w:rsidRDefault="0000736A">
        <w:pPr>
          <w:pStyle w:val="Piedepgina"/>
        </w:pPr>
      </w:p>
      <w:p w14:paraId="5D4616C0" w14:textId="77777777" w:rsidR="0000736A" w:rsidRDefault="0000736A">
        <w:pPr>
          <w:pStyle w:val="Piedepgina"/>
        </w:pPr>
      </w:p>
      <w:p w14:paraId="0B7D7764" w14:textId="77777777" w:rsidR="0000736A" w:rsidRDefault="0000736A">
        <w:pPr>
          <w:pStyle w:val="Piedepgina"/>
        </w:pPr>
      </w:p>
      <w:p w14:paraId="02BC4E0B" w14:textId="77777777" w:rsidR="0000736A" w:rsidRDefault="0000736A">
        <w:pPr>
          <w:pStyle w:val="Piedepgina"/>
        </w:pPr>
      </w:p>
      <w:p w14:paraId="493C981E" w14:textId="68891528" w:rsidR="00FA23B0" w:rsidRDefault="00691EB2">
        <w:pPr>
          <w:pStyle w:val="Piedepgina"/>
        </w:pPr>
        <w:r>
          <w:rPr>
            <w:noProof/>
            <w:lang w:eastAsia="es-MX"/>
          </w:rPr>
          <w:drawing>
            <wp:anchor distT="0" distB="0" distL="114300" distR="114300" simplePos="0" relativeHeight="251665408" behindDoc="1" locked="1" layoutInCell="1" allowOverlap="0" wp14:anchorId="6DFD7B51" wp14:editId="03499E4A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8023860" cy="928370"/>
              <wp:effectExtent l="0" t="0" r="0" b="5080"/>
              <wp:wrapNone/>
              <wp:docPr id="1384699260" name="Imagen 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314517122" name="Imagen 1314517122"/>
                      <pic:cNvPicPr/>
                    </pic:nvPicPr>
                    <pic:blipFill>
                      <a:blip r:embed="rId1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023860" cy="92837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FA23B0">
          <w:rPr>
            <w:noProof/>
            <w:lang w:eastAsia="es-MX"/>
          </w:rPr>
          <mc:AlternateContent>
            <mc:Choice Requires="wpg">
              <w:drawing>
                <wp:anchor distT="0" distB="0" distL="114300" distR="114300" simplePos="0" relativeHeight="251661312" behindDoc="0" locked="0" layoutInCell="1" allowOverlap="1" wp14:anchorId="65AE96F9" wp14:editId="6CEDCACE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1" name="Grupo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2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5E2BF12" w14:textId="680233F0" w:rsidR="00FA23B0" w:rsidRDefault="00FA23B0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995D24" w:rsidRPr="00995D24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2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4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65AE96F9" id="Grupo 1" o:spid="_x0000_s1026" style="position:absolute;margin-left:0;margin-top:0;width:610.5pt;height:15pt;z-index:251661312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" filled="f" stroked="f">
                    <v:textbox inset="0,0,0,0">
                      <w:txbxContent>
                        <w:p w14:paraId="75E2BF12" w14:textId="680233F0" w:rsidR="00FA23B0" w:rsidRDefault="00FA23B0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995D24" w:rsidRPr="00995D24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2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70AA5B6" w14:textId="77777777" w:rsidR="00350B98" w:rsidRDefault="00350B98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3DB4540" w14:textId="77777777" w:rsidR="00E67C69" w:rsidRDefault="00E67C69" w:rsidP="00534998">
      <w:pPr>
        <w:spacing w:after="0" w:line="240" w:lineRule="auto"/>
      </w:pPr>
      <w:r>
        <w:separator/>
      </w:r>
    </w:p>
  </w:footnote>
  <w:footnote w:type="continuationSeparator" w:id="0">
    <w:p w14:paraId="37D023CB" w14:textId="77777777" w:rsidR="00E67C69" w:rsidRDefault="00E67C69" w:rsidP="0053499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57F9DCA" w14:textId="77777777" w:rsidR="00350B98" w:rsidRDefault="00350B98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E991545" w14:textId="7C5E6E6B" w:rsidR="00FA23B0" w:rsidRDefault="006B0429" w:rsidP="0045369F">
    <w:pPr>
      <w:pStyle w:val="Encabezado"/>
      <w:rPr>
        <w:b/>
        <w:sz w:val="32"/>
      </w:rPr>
    </w:pPr>
    <w:r>
      <w:rPr>
        <w:noProof/>
        <w:lang w:eastAsia="es-MX"/>
      </w:rPr>
      <w:drawing>
        <wp:anchor distT="0" distB="0" distL="114300" distR="114300" simplePos="0" relativeHeight="251663360" behindDoc="1" locked="1" layoutInCell="1" allowOverlap="0" wp14:anchorId="4DBF001F" wp14:editId="61902181">
          <wp:simplePos x="0" y="0"/>
          <wp:positionH relativeFrom="margin">
            <wp:align>left</wp:align>
          </wp:positionH>
          <wp:positionV relativeFrom="page">
            <wp:posOffset>163195</wp:posOffset>
          </wp:positionV>
          <wp:extent cx="1752600" cy="1637665"/>
          <wp:effectExtent l="0" t="0" r="0" b="635"/>
          <wp:wrapNone/>
          <wp:docPr id="17063411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99694046" name="Imagen 1399694046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52600" cy="163766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79A43DA7" w14:textId="002371B6" w:rsidR="0000736A" w:rsidRDefault="00350B98" w:rsidP="00350B98">
    <w:pPr>
      <w:pStyle w:val="Encabezado"/>
      <w:tabs>
        <w:tab w:val="clear" w:pos="4252"/>
        <w:tab w:val="clear" w:pos="8504"/>
        <w:tab w:val="left" w:pos="6889"/>
      </w:tabs>
      <w:rPr>
        <w:b/>
        <w:sz w:val="32"/>
      </w:rPr>
    </w:pPr>
    <w:r>
      <w:rPr>
        <w:b/>
        <w:sz w:val="32"/>
      </w:rPr>
      <w:tab/>
    </w:r>
  </w:p>
  <w:p w14:paraId="64971BE5" w14:textId="77777777" w:rsidR="0000736A" w:rsidRDefault="0000736A" w:rsidP="0045369F">
    <w:pPr>
      <w:pStyle w:val="Encabezado"/>
      <w:rPr>
        <w:b/>
        <w:sz w:val="32"/>
      </w:rPr>
    </w:pPr>
  </w:p>
  <w:p w14:paraId="7BC49018" w14:textId="720A77B7" w:rsidR="00FA23B0" w:rsidRDefault="00691EB2" w:rsidP="0045369F">
    <w:pPr>
      <w:pStyle w:val="Encabezado"/>
      <w:rPr>
        <w:b/>
        <w:sz w:val="32"/>
      </w:rPr>
    </w:pPr>
    <w:r>
      <w:rPr>
        <w:noProof/>
        <w:lang w:eastAsia="es-MX"/>
      </w:rPr>
      <w:drawing>
        <wp:anchor distT="0" distB="0" distL="114300" distR="114300" simplePos="0" relativeHeight="251667456" behindDoc="1" locked="1" layoutInCell="1" allowOverlap="0" wp14:anchorId="169F8B96" wp14:editId="325F58ED">
          <wp:simplePos x="0" y="0"/>
          <wp:positionH relativeFrom="page">
            <wp:align>right</wp:align>
          </wp:positionH>
          <wp:positionV relativeFrom="margin">
            <wp:align>bottom</wp:align>
          </wp:positionV>
          <wp:extent cx="4190365" cy="5878195"/>
          <wp:effectExtent l="0" t="0" r="635" b="8255"/>
          <wp:wrapNone/>
          <wp:docPr id="6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12596909" name="Imagen 1012596909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190365" cy="587819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50D225EF" w14:textId="77777777" w:rsidR="007C6C60" w:rsidRDefault="007C6C60" w:rsidP="00282E0E">
    <w:pPr>
      <w:pStyle w:val="Encabezado"/>
      <w:jc w:val="right"/>
      <w:rPr>
        <w:b/>
        <w:sz w:val="32"/>
      </w:rPr>
    </w:pPr>
  </w:p>
  <w:p w14:paraId="31B2BB22" w14:textId="1E7712D0" w:rsidR="00FA23B0" w:rsidRPr="00282E0E" w:rsidRDefault="00074F91" w:rsidP="00282E0E">
    <w:pPr>
      <w:pStyle w:val="Encabezado"/>
      <w:jc w:val="right"/>
      <w:rPr>
        <w:b/>
        <w:sz w:val="32"/>
      </w:rPr>
    </w:pPr>
    <w:r>
      <w:rPr>
        <w:b/>
        <w:sz w:val="32"/>
      </w:rPr>
      <w:t>ANALISIS DE OFERTA</w:t>
    </w:r>
    <w:r w:rsidR="003C15CD">
      <w:rPr>
        <w:b/>
        <w:sz w:val="32"/>
      </w:rPr>
      <w:t>S</w: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E030213" w14:textId="77777777" w:rsidR="00350B98" w:rsidRDefault="00350B98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3" type="#_x0000_t75" style="width:5.25pt;height:5.25pt;visibility:visible;mso-wrap-style:square" o:bullet="t" filled="t">
        <v:imagedata r:id="rId1" o:title=""/>
        <o:lock v:ext="edit" aspectratio="f"/>
      </v:shape>
    </w:pict>
  </w:numPicBullet>
  <w:abstractNum w:abstractNumId="0" w15:restartNumberingAfterBreak="0">
    <w:nsid w:val="01C044CD"/>
    <w:multiLevelType w:val="hybridMultilevel"/>
    <w:tmpl w:val="76BED3D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7D7600"/>
    <w:multiLevelType w:val="hybridMultilevel"/>
    <w:tmpl w:val="8BFE276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C45083"/>
    <w:multiLevelType w:val="hybridMultilevel"/>
    <w:tmpl w:val="EBA4B328"/>
    <w:lvl w:ilvl="0" w:tplc="A956E812">
      <w:start w:val="1"/>
      <w:numFmt w:val="bullet"/>
      <w:lvlText w:val="•"/>
      <w:lvlPicBulletId w:val="0"/>
      <w:lvlJc w:val="left"/>
      <w:pPr>
        <w:ind w:left="73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B5AFF9A">
      <w:start w:val="1"/>
      <w:numFmt w:val="bullet"/>
      <w:lvlText w:val="o"/>
      <w:lvlJc w:val="left"/>
      <w:pPr>
        <w:ind w:left="18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992D61C">
      <w:start w:val="1"/>
      <w:numFmt w:val="bullet"/>
      <w:lvlText w:val="▪"/>
      <w:lvlJc w:val="left"/>
      <w:pPr>
        <w:ind w:left="25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3F6DA08">
      <w:start w:val="1"/>
      <w:numFmt w:val="bullet"/>
      <w:lvlText w:val="•"/>
      <w:lvlJc w:val="left"/>
      <w:pPr>
        <w:ind w:left="32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A380D54">
      <w:start w:val="1"/>
      <w:numFmt w:val="bullet"/>
      <w:lvlText w:val="o"/>
      <w:lvlJc w:val="left"/>
      <w:pPr>
        <w:ind w:left="39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F201BA4">
      <w:start w:val="1"/>
      <w:numFmt w:val="bullet"/>
      <w:lvlText w:val="▪"/>
      <w:lvlJc w:val="left"/>
      <w:pPr>
        <w:ind w:left="47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4BCE7F6">
      <w:start w:val="1"/>
      <w:numFmt w:val="bullet"/>
      <w:lvlText w:val="•"/>
      <w:lvlJc w:val="left"/>
      <w:pPr>
        <w:ind w:left="54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C3CC41E">
      <w:start w:val="1"/>
      <w:numFmt w:val="bullet"/>
      <w:lvlText w:val="o"/>
      <w:lvlJc w:val="left"/>
      <w:pPr>
        <w:ind w:left="61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498CC5A">
      <w:start w:val="1"/>
      <w:numFmt w:val="bullet"/>
      <w:lvlText w:val="▪"/>
      <w:lvlJc w:val="left"/>
      <w:pPr>
        <w:ind w:left="68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20B51FD"/>
    <w:multiLevelType w:val="hybridMultilevel"/>
    <w:tmpl w:val="B0E8694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1608A6"/>
    <w:multiLevelType w:val="hybridMultilevel"/>
    <w:tmpl w:val="F7983CC0"/>
    <w:lvl w:ilvl="0" w:tplc="0C0A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5" w15:restartNumberingAfterBreak="0">
    <w:nsid w:val="1AEC78A2"/>
    <w:multiLevelType w:val="hybridMultilevel"/>
    <w:tmpl w:val="BF884B38"/>
    <w:lvl w:ilvl="0" w:tplc="F0F0AFE2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B0225F8"/>
    <w:multiLevelType w:val="hybridMultilevel"/>
    <w:tmpl w:val="89586A08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0FA284B"/>
    <w:multiLevelType w:val="hybridMultilevel"/>
    <w:tmpl w:val="3422517A"/>
    <w:lvl w:ilvl="0" w:tplc="3230E22C">
      <w:start w:val="1"/>
      <w:numFmt w:val="lowerLetter"/>
      <w:lvlText w:val="%1)"/>
      <w:lvlJc w:val="left"/>
      <w:pPr>
        <w:ind w:left="1140" w:hanging="360"/>
      </w:pPr>
      <w:rPr>
        <w:rFonts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860" w:hanging="360"/>
      </w:pPr>
    </w:lvl>
    <w:lvl w:ilvl="2" w:tplc="080A001B" w:tentative="1">
      <w:start w:val="1"/>
      <w:numFmt w:val="lowerRoman"/>
      <w:lvlText w:val="%3."/>
      <w:lvlJc w:val="right"/>
      <w:pPr>
        <w:ind w:left="2580" w:hanging="180"/>
      </w:pPr>
    </w:lvl>
    <w:lvl w:ilvl="3" w:tplc="080A000F" w:tentative="1">
      <w:start w:val="1"/>
      <w:numFmt w:val="decimal"/>
      <w:lvlText w:val="%4."/>
      <w:lvlJc w:val="left"/>
      <w:pPr>
        <w:ind w:left="3300" w:hanging="360"/>
      </w:pPr>
    </w:lvl>
    <w:lvl w:ilvl="4" w:tplc="080A0019" w:tentative="1">
      <w:start w:val="1"/>
      <w:numFmt w:val="lowerLetter"/>
      <w:lvlText w:val="%5."/>
      <w:lvlJc w:val="left"/>
      <w:pPr>
        <w:ind w:left="4020" w:hanging="360"/>
      </w:pPr>
    </w:lvl>
    <w:lvl w:ilvl="5" w:tplc="080A001B" w:tentative="1">
      <w:start w:val="1"/>
      <w:numFmt w:val="lowerRoman"/>
      <w:lvlText w:val="%6."/>
      <w:lvlJc w:val="right"/>
      <w:pPr>
        <w:ind w:left="4740" w:hanging="180"/>
      </w:pPr>
    </w:lvl>
    <w:lvl w:ilvl="6" w:tplc="080A000F" w:tentative="1">
      <w:start w:val="1"/>
      <w:numFmt w:val="decimal"/>
      <w:lvlText w:val="%7."/>
      <w:lvlJc w:val="left"/>
      <w:pPr>
        <w:ind w:left="5460" w:hanging="360"/>
      </w:pPr>
    </w:lvl>
    <w:lvl w:ilvl="7" w:tplc="080A0019" w:tentative="1">
      <w:start w:val="1"/>
      <w:numFmt w:val="lowerLetter"/>
      <w:lvlText w:val="%8."/>
      <w:lvlJc w:val="left"/>
      <w:pPr>
        <w:ind w:left="6180" w:hanging="360"/>
      </w:pPr>
    </w:lvl>
    <w:lvl w:ilvl="8" w:tplc="080A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8" w15:restartNumberingAfterBreak="0">
    <w:nsid w:val="4E0676F0"/>
    <w:multiLevelType w:val="hybridMultilevel"/>
    <w:tmpl w:val="86749E3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ED33785"/>
    <w:multiLevelType w:val="hybridMultilevel"/>
    <w:tmpl w:val="3ED01D72"/>
    <w:lvl w:ilvl="0" w:tplc="FFBC532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AAE8C5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2FE469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EDE9AE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12AA60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1C680B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ADEFB4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8304FB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720C81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0" w15:restartNumberingAfterBreak="0">
    <w:nsid w:val="511F6182"/>
    <w:multiLevelType w:val="hybridMultilevel"/>
    <w:tmpl w:val="B07E683E"/>
    <w:lvl w:ilvl="0" w:tplc="2258CF5C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789" w:hanging="360"/>
      </w:pPr>
    </w:lvl>
    <w:lvl w:ilvl="2" w:tplc="080A001B" w:tentative="1">
      <w:start w:val="1"/>
      <w:numFmt w:val="lowerRoman"/>
      <w:lvlText w:val="%3."/>
      <w:lvlJc w:val="right"/>
      <w:pPr>
        <w:ind w:left="2509" w:hanging="180"/>
      </w:pPr>
    </w:lvl>
    <w:lvl w:ilvl="3" w:tplc="080A000F" w:tentative="1">
      <w:start w:val="1"/>
      <w:numFmt w:val="decimal"/>
      <w:lvlText w:val="%4."/>
      <w:lvlJc w:val="left"/>
      <w:pPr>
        <w:ind w:left="3229" w:hanging="360"/>
      </w:pPr>
    </w:lvl>
    <w:lvl w:ilvl="4" w:tplc="080A0019" w:tentative="1">
      <w:start w:val="1"/>
      <w:numFmt w:val="lowerLetter"/>
      <w:lvlText w:val="%5."/>
      <w:lvlJc w:val="left"/>
      <w:pPr>
        <w:ind w:left="3949" w:hanging="360"/>
      </w:pPr>
    </w:lvl>
    <w:lvl w:ilvl="5" w:tplc="080A001B" w:tentative="1">
      <w:start w:val="1"/>
      <w:numFmt w:val="lowerRoman"/>
      <w:lvlText w:val="%6."/>
      <w:lvlJc w:val="right"/>
      <w:pPr>
        <w:ind w:left="4669" w:hanging="180"/>
      </w:pPr>
    </w:lvl>
    <w:lvl w:ilvl="6" w:tplc="080A000F" w:tentative="1">
      <w:start w:val="1"/>
      <w:numFmt w:val="decimal"/>
      <w:lvlText w:val="%7."/>
      <w:lvlJc w:val="left"/>
      <w:pPr>
        <w:ind w:left="5389" w:hanging="360"/>
      </w:pPr>
    </w:lvl>
    <w:lvl w:ilvl="7" w:tplc="080A0019" w:tentative="1">
      <w:start w:val="1"/>
      <w:numFmt w:val="lowerLetter"/>
      <w:lvlText w:val="%8."/>
      <w:lvlJc w:val="left"/>
      <w:pPr>
        <w:ind w:left="6109" w:hanging="360"/>
      </w:pPr>
    </w:lvl>
    <w:lvl w:ilvl="8" w:tplc="08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5E327D14"/>
    <w:multiLevelType w:val="hybridMultilevel"/>
    <w:tmpl w:val="8CD41AB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FE4707D"/>
    <w:multiLevelType w:val="multilevel"/>
    <w:tmpl w:val="8B141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6081E1F"/>
    <w:multiLevelType w:val="hybridMultilevel"/>
    <w:tmpl w:val="878EEAAA"/>
    <w:lvl w:ilvl="0" w:tplc="10828CF0">
      <w:start w:val="1"/>
      <w:numFmt w:val="lowerLetter"/>
      <w:lvlText w:val="%1)"/>
      <w:lvlJc w:val="left"/>
      <w:pPr>
        <w:ind w:left="780" w:hanging="420"/>
      </w:pPr>
      <w:rPr>
        <w:rFonts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8D74DA5"/>
    <w:multiLevelType w:val="hybridMultilevel"/>
    <w:tmpl w:val="CDCA4B04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F892AE8"/>
    <w:multiLevelType w:val="hybridMultilevel"/>
    <w:tmpl w:val="90822E86"/>
    <w:lvl w:ilvl="0" w:tplc="390274E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25F7F73"/>
    <w:multiLevelType w:val="hybridMultilevel"/>
    <w:tmpl w:val="AFB67402"/>
    <w:lvl w:ilvl="0" w:tplc="139E021E">
      <w:start w:val="1"/>
      <w:numFmt w:val="upperRoman"/>
      <w:lvlText w:val="%1)"/>
      <w:lvlJc w:val="left"/>
      <w:pPr>
        <w:ind w:left="1080" w:hanging="720"/>
      </w:pPr>
      <w:rPr>
        <w:rFonts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5837CD2"/>
    <w:multiLevelType w:val="hybridMultilevel"/>
    <w:tmpl w:val="0C00D060"/>
    <w:lvl w:ilvl="0" w:tplc="AC189AA4">
      <w:start w:val="2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789" w:hanging="360"/>
      </w:pPr>
    </w:lvl>
    <w:lvl w:ilvl="2" w:tplc="080A001B" w:tentative="1">
      <w:start w:val="1"/>
      <w:numFmt w:val="lowerRoman"/>
      <w:lvlText w:val="%3."/>
      <w:lvlJc w:val="right"/>
      <w:pPr>
        <w:ind w:left="2509" w:hanging="180"/>
      </w:pPr>
    </w:lvl>
    <w:lvl w:ilvl="3" w:tplc="080A000F" w:tentative="1">
      <w:start w:val="1"/>
      <w:numFmt w:val="decimal"/>
      <w:lvlText w:val="%4."/>
      <w:lvlJc w:val="left"/>
      <w:pPr>
        <w:ind w:left="3229" w:hanging="360"/>
      </w:pPr>
    </w:lvl>
    <w:lvl w:ilvl="4" w:tplc="080A0019" w:tentative="1">
      <w:start w:val="1"/>
      <w:numFmt w:val="lowerLetter"/>
      <w:lvlText w:val="%5."/>
      <w:lvlJc w:val="left"/>
      <w:pPr>
        <w:ind w:left="3949" w:hanging="360"/>
      </w:pPr>
    </w:lvl>
    <w:lvl w:ilvl="5" w:tplc="080A001B" w:tentative="1">
      <w:start w:val="1"/>
      <w:numFmt w:val="lowerRoman"/>
      <w:lvlText w:val="%6."/>
      <w:lvlJc w:val="right"/>
      <w:pPr>
        <w:ind w:left="4669" w:hanging="180"/>
      </w:pPr>
    </w:lvl>
    <w:lvl w:ilvl="6" w:tplc="080A000F" w:tentative="1">
      <w:start w:val="1"/>
      <w:numFmt w:val="decimal"/>
      <w:lvlText w:val="%7."/>
      <w:lvlJc w:val="left"/>
      <w:pPr>
        <w:ind w:left="5389" w:hanging="360"/>
      </w:pPr>
    </w:lvl>
    <w:lvl w:ilvl="7" w:tplc="080A0019" w:tentative="1">
      <w:start w:val="1"/>
      <w:numFmt w:val="lowerLetter"/>
      <w:lvlText w:val="%8."/>
      <w:lvlJc w:val="left"/>
      <w:pPr>
        <w:ind w:left="6109" w:hanging="360"/>
      </w:pPr>
    </w:lvl>
    <w:lvl w:ilvl="8" w:tplc="08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8" w15:restartNumberingAfterBreak="0">
    <w:nsid w:val="774D249E"/>
    <w:multiLevelType w:val="hybridMultilevel"/>
    <w:tmpl w:val="92241B36"/>
    <w:lvl w:ilvl="0" w:tplc="25A4838C">
      <w:start w:val="1"/>
      <w:numFmt w:val="lowerLetter"/>
      <w:lvlText w:val="%1)"/>
      <w:lvlJc w:val="left"/>
      <w:pPr>
        <w:ind w:left="644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1364" w:hanging="360"/>
      </w:pPr>
    </w:lvl>
    <w:lvl w:ilvl="2" w:tplc="0C0A001B" w:tentative="1">
      <w:start w:val="1"/>
      <w:numFmt w:val="lowerRoman"/>
      <w:lvlText w:val="%3."/>
      <w:lvlJc w:val="right"/>
      <w:pPr>
        <w:ind w:left="2084" w:hanging="180"/>
      </w:pPr>
    </w:lvl>
    <w:lvl w:ilvl="3" w:tplc="0C0A000F" w:tentative="1">
      <w:start w:val="1"/>
      <w:numFmt w:val="decimal"/>
      <w:lvlText w:val="%4."/>
      <w:lvlJc w:val="left"/>
      <w:pPr>
        <w:ind w:left="2804" w:hanging="360"/>
      </w:pPr>
    </w:lvl>
    <w:lvl w:ilvl="4" w:tplc="0C0A0019" w:tentative="1">
      <w:start w:val="1"/>
      <w:numFmt w:val="lowerLetter"/>
      <w:lvlText w:val="%5."/>
      <w:lvlJc w:val="left"/>
      <w:pPr>
        <w:ind w:left="3524" w:hanging="360"/>
      </w:pPr>
    </w:lvl>
    <w:lvl w:ilvl="5" w:tplc="0C0A001B" w:tentative="1">
      <w:start w:val="1"/>
      <w:numFmt w:val="lowerRoman"/>
      <w:lvlText w:val="%6."/>
      <w:lvlJc w:val="right"/>
      <w:pPr>
        <w:ind w:left="4244" w:hanging="180"/>
      </w:pPr>
    </w:lvl>
    <w:lvl w:ilvl="6" w:tplc="0C0A000F" w:tentative="1">
      <w:start w:val="1"/>
      <w:numFmt w:val="decimal"/>
      <w:lvlText w:val="%7."/>
      <w:lvlJc w:val="left"/>
      <w:pPr>
        <w:ind w:left="4964" w:hanging="360"/>
      </w:pPr>
    </w:lvl>
    <w:lvl w:ilvl="7" w:tplc="0C0A0019" w:tentative="1">
      <w:start w:val="1"/>
      <w:numFmt w:val="lowerLetter"/>
      <w:lvlText w:val="%8."/>
      <w:lvlJc w:val="left"/>
      <w:pPr>
        <w:ind w:left="5684" w:hanging="360"/>
      </w:pPr>
    </w:lvl>
    <w:lvl w:ilvl="8" w:tplc="0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9" w15:restartNumberingAfterBreak="0">
    <w:nsid w:val="7CB91CFB"/>
    <w:multiLevelType w:val="hybridMultilevel"/>
    <w:tmpl w:val="1DF21DF8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D6A1C48"/>
    <w:multiLevelType w:val="hybridMultilevel"/>
    <w:tmpl w:val="3CD8942A"/>
    <w:lvl w:ilvl="0" w:tplc="79A88544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E7104A9"/>
    <w:multiLevelType w:val="hybridMultilevel"/>
    <w:tmpl w:val="F4DEA64A"/>
    <w:lvl w:ilvl="0" w:tplc="F912E9F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56CEDC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93CA2A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848C45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BF829D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484424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F1051B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8C24C4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D72C33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1"/>
  </w:num>
  <w:num w:numId="2">
    <w:abstractNumId w:val="13"/>
  </w:num>
  <w:num w:numId="3">
    <w:abstractNumId w:val="16"/>
  </w:num>
  <w:num w:numId="4">
    <w:abstractNumId w:val="7"/>
  </w:num>
  <w:num w:numId="5">
    <w:abstractNumId w:val="19"/>
  </w:num>
  <w:num w:numId="6">
    <w:abstractNumId w:val="17"/>
  </w:num>
  <w:num w:numId="7">
    <w:abstractNumId w:val="15"/>
  </w:num>
  <w:num w:numId="8">
    <w:abstractNumId w:val="18"/>
  </w:num>
  <w:num w:numId="9">
    <w:abstractNumId w:val="5"/>
  </w:num>
  <w:num w:numId="10">
    <w:abstractNumId w:val="10"/>
  </w:num>
  <w:num w:numId="11">
    <w:abstractNumId w:val="3"/>
  </w:num>
  <w:num w:numId="12">
    <w:abstractNumId w:val="8"/>
  </w:num>
  <w:num w:numId="13">
    <w:abstractNumId w:val="4"/>
  </w:num>
  <w:num w:numId="14">
    <w:abstractNumId w:val="14"/>
  </w:num>
  <w:num w:numId="15">
    <w:abstractNumId w:val="2"/>
  </w:num>
  <w:num w:numId="16">
    <w:abstractNumId w:val="20"/>
  </w:num>
  <w:num w:numId="17">
    <w:abstractNumId w:val="21"/>
  </w:num>
  <w:num w:numId="18">
    <w:abstractNumId w:val="11"/>
  </w:num>
  <w:num w:numId="19">
    <w:abstractNumId w:val="0"/>
  </w:num>
  <w:num w:numId="20">
    <w:abstractNumId w:val="12"/>
  </w:num>
  <w:num w:numId="21">
    <w:abstractNumId w:val="9"/>
  </w:num>
  <w:num w:numId="2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0E96"/>
    <w:rsid w:val="00003834"/>
    <w:rsid w:val="00006EBD"/>
    <w:rsid w:val="0000736A"/>
    <w:rsid w:val="0001704D"/>
    <w:rsid w:val="00017C3E"/>
    <w:rsid w:val="00033D2B"/>
    <w:rsid w:val="000340CD"/>
    <w:rsid w:val="000476C2"/>
    <w:rsid w:val="00047A47"/>
    <w:rsid w:val="00053A28"/>
    <w:rsid w:val="00055961"/>
    <w:rsid w:val="00055C0F"/>
    <w:rsid w:val="000569FF"/>
    <w:rsid w:val="00063260"/>
    <w:rsid w:val="000642BC"/>
    <w:rsid w:val="000727F9"/>
    <w:rsid w:val="00074F91"/>
    <w:rsid w:val="00085106"/>
    <w:rsid w:val="00092F50"/>
    <w:rsid w:val="000947EC"/>
    <w:rsid w:val="000A14E6"/>
    <w:rsid w:val="000A5462"/>
    <w:rsid w:val="000B5536"/>
    <w:rsid w:val="000C67A5"/>
    <w:rsid w:val="000E217F"/>
    <w:rsid w:val="000F5BAD"/>
    <w:rsid w:val="000F7CBA"/>
    <w:rsid w:val="00121F65"/>
    <w:rsid w:val="00123C36"/>
    <w:rsid w:val="00125065"/>
    <w:rsid w:val="001265EF"/>
    <w:rsid w:val="00135BAB"/>
    <w:rsid w:val="001419D0"/>
    <w:rsid w:val="0016570D"/>
    <w:rsid w:val="00166AFF"/>
    <w:rsid w:val="00175183"/>
    <w:rsid w:val="00175241"/>
    <w:rsid w:val="0017623B"/>
    <w:rsid w:val="001824E9"/>
    <w:rsid w:val="001909C4"/>
    <w:rsid w:val="00196667"/>
    <w:rsid w:val="001A4255"/>
    <w:rsid w:val="001A4B44"/>
    <w:rsid w:val="001B6767"/>
    <w:rsid w:val="001C23D4"/>
    <w:rsid w:val="001C2571"/>
    <w:rsid w:val="001C33EE"/>
    <w:rsid w:val="001C5B12"/>
    <w:rsid w:val="001C7ED8"/>
    <w:rsid w:val="001D60F0"/>
    <w:rsid w:val="001E3032"/>
    <w:rsid w:val="001E39EF"/>
    <w:rsid w:val="001E7BE1"/>
    <w:rsid w:val="001F538B"/>
    <w:rsid w:val="0021327C"/>
    <w:rsid w:val="00235C75"/>
    <w:rsid w:val="00237304"/>
    <w:rsid w:val="00282E0E"/>
    <w:rsid w:val="00292003"/>
    <w:rsid w:val="0029671C"/>
    <w:rsid w:val="002B7DB6"/>
    <w:rsid w:val="002C4B5D"/>
    <w:rsid w:val="002D2FA2"/>
    <w:rsid w:val="002D5095"/>
    <w:rsid w:val="002F38F4"/>
    <w:rsid w:val="00304251"/>
    <w:rsid w:val="00316D19"/>
    <w:rsid w:val="00317B15"/>
    <w:rsid w:val="00320542"/>
    <w:rsid w:val="003313F3"/>
    <w:rsid w:val="0033171A"/>
    <w:rsid w:val="00333850"/>
    <w:rsid w:val="00342896"/>
    <w:rsid w:val="00344CCF"/>
    <w:rsid w:val="003450FF"/>
    <w:rsid w:val="00345A80"/>
    <w:rsid w:val="00350B98"/>
    <w:rsid w:val="0036229C"/>
    <w:rsid w:val="003673FD"/>
    <w:rsid w:val="003859EF"/>
    <w:rsid w:val="00393526"/>
    <w:rsid w:val="003947A5"/>
    <w:rsid w:val="003A00F8"/>
    <w:rsid w:val="003B29C6"/>
    <w:rsid w:val="003B3722"/>
    <w:rsid w:val="003C15CD"/>
    <w:rsid w:val="003D067F"/>
    <w:rsid w:val="003D2E54"/>
    <w:rsid w:val="00403A51"/>
    <w:rsid w:val="004232C8"/>
    <w:rsid w:val="00425954"/>
    <w:rsid w:val="00437C1B"/>
    <w:rsid w:val="0045369F"/>
    <w:rsid w:val="00453C2A"/>
    <w:rsid w:val="0045534F"/>
    <w:rsid w:val="00455FA0"/>
    <w:rsid w:val="00461657"/>
    <w:rsid w:val="0047416F"/>
    <w:rsid w:val="004815FA"/>
    <w:rsid w:val="00481BE1"/>
    <w:rsid w:val="0049606F"/>
    <w:rsid w:val="004A00CD"/>
    <w:rsid w:val="004A3C72"/>
    <w:rsid w:val="004A5988"/>
    <w:rsid w:val="004B16AB"/>
    <w:rsid w:val="004C0B01"/>
    <w:rsid w:val="004C6DC3"/>
    <w:rsid w:val="004C7CA4"/>
    <w:rsid w:val="004D25F1"/>
    <w:rsid w:val="004D34C0"/>
    <w:rsid w:val="004D77B6"/>
    <w:rsid w:val="004E71BA"/>
    <w:rsid w:val="004F2958"/>
    <w:rsid w:val="004F3055"/>
    <w:rsid w:val="0050461A"/>
    <w:rsid w:val="00512D8F"/>
    <w:rsid w:val="00515BE2"/>
    <w:rsid w:val="00524F48"/>
    <w:rsid w:val="00530A9F"/>
    <w:rsid w:val="0053265B"/>
    <w:rsid w:val="00534998"/>
    <w:rsid w:val="005375B4"/>
    <w:rsid w:val="005470C7"/>
    <w:rsid w:val="00557FC4"/>
    <w:rsid w:val="005629F4"/>
    <w:rsid w:val="00586C7D"/>
    <w:rsid w:val="005B10B8"/>
    <w:rsid w:val="005C2BEE"/>
    <w:rsid w:val="005D7E6C"/>
    <w:rsid w:val="005E1CA1"/>
    <w:rsid w:val="005E7BB5"/>
    <w:rsid w:val="005F349F"/>
    <w:rsid w:val="005F5B2C"/>
    <w:rsid w:val="005F5EF0"/>
    <w:rsid w:val="006033C4"/>
    <w:rsid w:val="00643EA2"/>
    <w:rsid w:val="00646041"/>
    <w:rsid w:val="006470F2"/>
    <w:rsid w:val="00661274"/>
    <w:rsid w:val="0066796E"/>
    <w:rsid w:val="00674501"/>
    <w:rsid w:val="006818EB"/>
    <w:rsid w:val="00691EB2"/>
    <w:rsid w:val="006A2A17"/>
    <w:rsid w:val="006B0429"/>
    <w:rsid w:val="006B345D"/>
    <w:rsid w:val="006B3614"/>
    <w:rsid w:val="006B68C2"/>
    <w:rsid w:val="006C35C7"/>
    <w:rsid w:val="006D0C06"/>
    <w:rsid w:val="006D2A13"/>
    <w:rsid w:val="006E0EEC"/>
    <w:rsid w:val="006F0297"/>
    <w:rsid w:val="006F0684"/>
    <w:rsid w:val="006F0808"/>
    <w:rsid w:val="006F6AAB"/>
    <w:rsid w:val="007028A9"/>
    <w:rsid w:val="00702EDF"/>
    <w:rsid w:val="0070318C"/>
    <w:rsid w:val="00710935"/>
    <w:rsid w:val="007253A2"/>
    <w:rsid w:val="00725CCE"/>
    <w:rsid w:val="00731F4D"/>
    <w:rsid w:val="00734FE4"/>
    <w:rsid w:val="00746C18"/>
    <w:rsid w:val="0075170F"/>
    <w:rsid w:val="00754CD0"/>
    <w:rsid w:val="007553F4"/>
    <w:rsid w:val="00763FD6"/>
    <w:rsid w:val="00787D67"/>
    <w:rsid w:val="00791B97"/>
    <w:rsid w:val="00795FA5"/>
    <w:rsid w:val="007A14F3"/>
    <w:rsid w:val="007A4F1F"/>
    <w:rsid w:val="007A662A"/>
    <w:rsid w:val="007B39C7"/>
    <w:rsid w:val="007B4A97"/>
    <w:rsid w:val="007C6C60"/>
    <w:rsid w:val="007D70DF"/>
    <w:rsid w:val="007E19FD"/>
    <w:rsid w:val="007E3BF8"/>
    <w:rsid w:val="007E6411"/>
    <w:rsid w:val="00802C26"/>
    <w:rsid w:val="00812C0E"/>
    <w:rsid w:val="008151F3"/>
    <w:rsid w:val="00815363"/>
    <w:rsid w:val="00855284"/>
    <w:rsid w:val="008573D4"/>
    <w:rsid w:val="00860E96"/>
    <w:rsid w:val="008670C6"/>
    <w:rsid w:val="00875912"/>
    <w:rsid w:val="00883B45"/>
    <w:rsid w:val="008930D6"/>
    <w:rsid w:val="00895B93"/>
    <w:rsid w:val="00896629"/>
    <w:rsid w:val="008A3E39"/>
    <w:rsid w:val="008B36FB"/>
    <w:rsid w:val="008B67BD"/>
    <w:rsid w:val="008B6D7B"/>
    <w:rsid w:val="008C16BC"/>
    <w:rsid w:val="008C2F82"/>
    <w:rsid w:val="008D61B1"/>
    <w:rsid w:val="008E3965"/>
    <w:rsid w:val="00907A3F"/>
    <w:rsid w:val="0091042F"/>
    <w:rsid w:val="0091147A"/>
    <w:rsid w:val="00920E87"/>
    <w:rsid w:val="009234A3"/>
    <w:rsid w:val="009403EB"/>
    <w:rsid w:val="00942CBC"/>
    <w:rsid w:val="00957902"/>
    <w:rsid w:val="0096126B"/>
    <w:rsid w:val="009635C0"/>
    <w:rsid w:val="00971226"/>
    <w:rsid w:val="0097655A"/>
    <w:rsid w:val="009862E2"/>
    <w:rsid w:val="00994BBA"/>
    <w:rsid w:val="00995D24"/>
    <w:rsid w:val="009A53D1"/>
    <w:rsid w:val="009B6970"/>
    <w:rsid w:val="009D215D"/>
    <w:rsid w:val="009D2D85"/>
    <w:rsid w:val="009D50F6"/>
    <w:rsid w:val="009D6391"/>
    <w:rsid w:val="00A02057"/>
    <w:rsid w:val="00A02E2C"/>
    <w:rsid w:val="00A04EEB"/>
    <w:rsid w:val="00A1688D"/>
    <w:rsid w:val="00A52502"/>
    <w:rsid w:val="00A704B5"/>
    <w:rsid w:val="00A72037"/>
    <w:rsid w:val="00A76549"/>
    <w:rsid w:val="00A7773C"/>
    <w:rsid w:val="00A87CCD"/>
    <w:rsid w:val="00A9115C"/>
    <w:rsid w:val="00AA3089"/>
    <w:rsid w:val="00AA4CBD"/>
    <w:rsid w:val="00AA66B5"/>
    <w:rsid w:val="00AA6DCB"/>
    <w:rsid w:val="00AB2943"/>
    <w:rsid w:val="00AD6E6D"/>
    <w:rsid w:val="00AE1A21"/>
    <w:rsid w:val="00AF1022"/>
    <w:rsid w:val="00AF3FC3"/>
    <w:rsid w:val="00AF4611"/>
    <w:rsid w:val="00AF552C"/>
    <w:rsid w:val="00B05B61"/>
    <w:rsid w:val="00B17DAE"/>
    <w:rsid w:val="00B258F5"/>
    <w:rsid w:val="00B356F1"/>
    <w:rsid w:val="00B448DF"/>
    <w:rsid w:val="00B475F7"/>
    <w:rsid w:val="00B479FF"/>
    <w:rsid w:val="00B51077"/>
    <w:rsid w:val="00B547E7"/>
    <w:rsid w:val="00B56261"/>
    <w:rsid w:val="00B563B8"/>
    <w:rsid w:val="00B631A4"/>
    <w:rsid w:val="00B7008C"/>
    <w:rsid w:val="00B73DA7"/>
    <w:rsid w:val="00B82630"/>
    <w:rsid w:val="00B86CF0"/>
    <w:rsid w:val="00B937A0"/>
    <w:rsid w:val="00B94B74"/>
    <w:rsid w:val="00BA0F8E"/>
    <w:rsid w:val="00BB33E0"/>
    <w:rsid w:val="00BD3440"/>
    <w:rsid w:val="00BD4A1C"/>
    <w:rsid w:val="00BE5AA5"/>
    <w:rsid w:val="00BE6B96"/>
    <w:rsid w:val="00BF3173"/>
    <w:rsid w:val="00BF59BC"/>
    <w:rsid w:val="00BF7A02"/>
    <w:rsid w:val="00C04ABF"/>
    <w:rsid w:val="00C052EC"/>
    <w:rsid w:val="00C120BA"/>
    <w:rsid w:val="00C21764"/>
    <w:rsid w:val="00C24641"/>
    <w:rsid w:val="00C2501E"/>
    <w:rsid w:val="00C2792D"/>
    <w:rsid w:val="00C4370C"/>
    <w:rsid w:val="00C437B2"/>
    <w:rsid w:val="00C45580"/>
    <w:rsid w:val="00C559B2"/>
    <w:rsid w:val="00C66DF4"/>
    <w:rsid w:val="00C75497"/>
    <w:rsid w:val="00C86515"/>
    <w:rsid w:val="00CA1B07"/>
    <w:rsid w:val="00CD14BC"/>
    <w:rsid w:val="00CD5708"/>
    <w:rsid w:val="00CE0E51"/>
    <w:rsid w:val="00CF5D49"/>
    <w:rsid w:val="00D00D62"/>
    <w:rsid w:val="00D04F91"/>
    <w:rsid w:val="00D07511"/>
    <w:rsid w:val="00D11539"/>
    <w:rsid w:val="00D1231C"/>
    <w:rsid w:val="00D233A0"/>
    <w:rsid w:val="00D249B7"/>
    <w:rsid w:val="00D32CF0"/>
    <w:rsid w:val="00D46E07"/>
    <w:rsid w:val="00D50F0F"/>
    <w:rsid w:val="00D51554"/>
    <w:rsid w:val="00D57D3D"/>
    <w:rsid w:val="00D63F55"/>
    <w:rsid w:val="00D879B8"/>
    <w:rsid w:val="00D91084"/>
    <w:rsid w:val="00D9151E"/>
    <w:rsid w:val="00D922B6"/>
    <w:rsid w:val="00DB005F"/>
    <w:rsid w:val="00DC2ED2"/>
    <w:rsid w:val="00DD0BB0"/>
    <w:rsid w:val="00DF11E7"/>
    <w:rsid w:val="00DF2B62"/>
    <w:rsid w:val="00DF7F0E"/>
    <w:rsid w:val="00E02471"/>
    <w:rsid w:val="00E10C31"/>
    <w:rsid w:val="00E14B87"/>
    <w:rsid w:val="00E1672B"/>
    <w:rsid w:val="00E17500"/>
    <w:rsid w:val="00E222C8"/>
    <w:rsid w:val="00E370FE"/>
    <w:rsid w:val="00E41407"/>
    <w:rsid w:val="00E42A51"/>
    <w:rsid w:val="00E460DF"/>
    <w:rsid w:val="00E46F83"/>
    <w:rsid w:val="00E63411"/>
    <w:rsid w:val="00E67C69"/>
    <w:rsid w:val="00E71D1E"/>
    <w:rsid w:val="00E75756"/>
    <w:rsid w:val="00E759CB"/>
    <w:rsid w:val="00EB0FE0"/>
    <w:rsid w:val="00EC5D5A"/>
    <w:rsid w:val="00ED3A20"/>
    <w:rsid w:val="00EE1857"/>
    <w:rsid w:val="00EF0ABE"/>
    <w:rsid w:val="00EF565E"/>
    <w:rsid w:val="00F0061E"/>
    <w:rsid w:val="00F2163F"/>
    <w:rsid w:val="00F267B0"/>
    <w:rsid w:val="00F701ED"/>
    <w:rsid w:val="00F80995"/>
    <w:rsid w:val="00F91283"/>
    <w:rsid w:val="00F9715B"/>
    <w:rsid w:val="00FA23B0"/>
    <w:rsid w:val="00FB6737"/>
    <w:rsid w:val="00FD3759"/>
    <w:rsid w:val="00FD3AE3"/>
    <w:rsid w:val="00FE5427"/>
    <w:rsid w:val="00FE5C9C"/>
    <w:rsid w:val="00FF23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4B2E5F0"/>
  <w15:chartTrackingRefBased/>
  <w15:docId w15:val="{0C99D1DE-1D13-4B1D-8719-B1ADCC411B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F2B62"/>
  </w:style>
  <w:style w:type="paragraph" w:styleId="Ttulo1">
    <w:name w:val="heading 1"/>
    <w:basedOn w:val="Normal"/>
    <w:next w:val="Normal"/>
    <w:link w:val="Ttulo1Car"/>
    <w:qFormat/>
    <w:rsid w:val="00875912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sz w:val="24"/>
      <w:szCs w:val="20"/>
      <w:lang w:val="es-ES_tradnl" w:eastAsia="es-ES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45369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AA30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50461A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rsid w:val="00875912"/>
    <w:rPr>
      <w:rFonts w:ascii="Times New Roman" w:eastAsia="Times New Roman" w:hAnsi="Times New Roman" w:cs="Times New Roman"/>
      <w:sz w:val="24"/>
      <w:szCs w:val="20"/>
      <w:lang w:val="es-ES_tradnl" w:eastAsia="es-ES"/>
    </w:rPr>
  </w:style>
  <w:style w:type="paragraph" w:styleId="Encabezado">
    <w:name w:val="header"/>
    <w:basedOn w:val="Normal"/>
    <w:link w:val="EncabezadoCar"/>
    <w:uiPriority w:val="99"/>
    <w:unhideWhenUsed/>
    <w:rsid w:val="0053499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34998"/>
  </w:style>
  <w:style w:type="paragraph" w:styleId="Piedepgina">
    <w:name w:val="footer"/>
    <w:basedOn w:val="Normal"/>
    <w:link w:val="PiedepginaCar"/>
    <w:uiPriority w:val="99"/>
    <w:unhideWhenUsed/>
    <w:rsid w:val="0053499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34998"/>
  </w:style>
  <w:style w:type="paragraph" w:styleId="Textodeglobo">
    <w:name w:val="Balloon Text"/>
    <w:basedOn w:val="Normal"/>
    <w:link w:val="TextodegloboCar"/>
    <w:uiPriority w:val="99"/>
    <w:semiHidden/>
    <w:unhideWhenUsed/>
    <w:rsid w:val="00E71D1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71D1E"/>
    <w:rPr>
      <w:rFonts w:ascii="Segoe UI" w:hAnsi="Segoe UI" w:cs="Segoe UI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/>
    <w:unhideWhenUsed/>
    <w:rsid w:val="00C559B2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C559B2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C559B2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C559B2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C559B2"/>
    <w:rPr>
      <w:b/>
      <w:bCs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085106"/>
    <w:rPr>
      <w:color w:val="0563C1" w:themeColor="hyperlink"/>
      <w:u w:val="single"/>
    </w:rPr>
  </w:style>
  <w:style w:type="character" w:customStyle="1" w:styleId="Ttulo3Car">
    <w:name w:val="Título 3 Car"/>
    <w:basedOn w:val="Fuentedeprrafopredeter"/>
    <w:link w:val="Ttulo3"/>
    <w:uiPriority w:val="9"/>
    <w:rsid w:val="0045369F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go">
    <w:name w:val="go"/>
    <w:basedOn w:val="Fuentedeprrafopredeter"/>
    <w:rsid w:val="0045369F"/>
  </w:style>
  <w:style w:type="paragraph" w:styleId="Sinespaciado">
    <w:name w:val="No Spacing"/>
    <w:uiPriority w:val="1"/>
    <w:qFormat/>
    <w:rsid w:val="00C2792D"/>
    <w:pPr>
      <w:spacing w:after="0" w:line="240" w:lineRule="auto"/>
    </w:pPr>
    <w:rPr>
      <w:rFonts w:eastAsiaTheme="minorEastAsia"/>
      <w:lang w:eastAsia="es-MX"/>
    </w:rPr>
  </w:style>
  <w:style w:type="paragraph" w:styleId="Ttulo">
    <w:name w:val="Title"/>
    <w:basedOn w:val="Normal"/>
    <w:link w:val="TtuloCar"/>
    <w:qFormat/>
    <w:rsid w:val="004F2958"/>
    <w:pPr>
      <w:spacing w:after="0" w:line="240" w:lineRule="auto"/>
      <w:jc w:val="center"/>
    </w:pPr>
    <w:rPr>
      <w:rFonts w:ascii="Arial" w:eastAsia="Times New Roman" w:hAnsi="Arial" w:cs="Arial"/>
      <w:b/>
      <w:bCs/>
      <w:sz w:val="20"/>
      <w:lang w:eastAsia="es-ES"/>
    </w:rPr>
  </w:style>
  <w:style w:type="character" w:customStyle="1" w:styleId="TtuloCar">
    <w:name w:val="Título Car"/>
    <w:basedOn w:val="Fuentedeprrafopredeter"/>
    <w:link w:val="Ttulo"/>
    <w:rsid w:val="004F2958"/>
    <w:rPr>
      <w:rFonts w:ascii="Arial" w:eastAsia="Times New Roman" w:hAnsi="Arial" w:cs="Arial"/>
      <w:b/>
      <w:bCs/>
      <w:sz w:val="20"/>
      <w:lang w:eastAsia="es-ES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01704D"/>
    <w:rPr>
      <w:color w:val="605E5C"/>
      <w:shd w:val="clear" w:color="auto" w:fill="E1DFDD"/>
    </w:rPr>
  </w:style>
  <w:style w:type="character" w:customStyle="1" w:styleId="gi">
    <w:name w:val="gi"/>
    <w:basedOn w:val="Fuentedeprrafopredeter"/>
    <w:rsid w:val="00855284"/>
  </w:style>
  <w:style w:type="paragraph" w:customStyle="1" w:styleId="paragraph">
    <w:name w:val="paragraph"/>
    <w:basedOn w:val="Normal"/>
    <w:rsid w:val="00316D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customStyle="1" w:styleId="normaltextrun">
    <w:name w:val="normaltextrun"/>
    <w:basedOn w:val="Fuentedeprrafopredeter"/>
    <w:rsid w:val="00316D19"/>
  </w:style>
  <w:style w:type="character" w:customStyle="1" w:styleId="eop">
    <w:name w:val="eop"/>
    <w:basedOn w:val="Fuentedeprrafopredeter"/>
    <w:rsid w:val="00316D19"/>
  </w:style>
  <w:style w:type="character" w:customStyle="1" w:styleId="scxw224377265">
    <w:name w:val="scxw224377265"/>
    <w:basedOn w:val="Fuentedeprrafopredeter"/>
    <w:rsid w:val="00316D19"/>
  </w:style>
  <w:style w:type="character" w:customStyle="1" w:styleId="UnresolvedMention">
    <w:name w:val="Unresolved Mention"/>
    <w:basedOn w:val="Fuentedeprrafopredeter"/>
    <w:uiPriority w:val="99"/>
    <w:semiHidden/>
    <w:unhideWhenUsed/>
    <w:rsid w:val="002D2F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924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084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743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911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0959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162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2431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662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3574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597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6024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57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10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871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040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8663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175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5710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153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91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783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938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9168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439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6997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659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6796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665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5461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711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9854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90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7209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794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9605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915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86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554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230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3477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06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0521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238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5581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438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2492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952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9128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464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93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358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3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922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731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27152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055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80315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334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94644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704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43575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028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60897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002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75987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731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74963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134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75389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23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12789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393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50655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031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12732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848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00629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880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94109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138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60568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52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92035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908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72667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70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31411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489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53253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866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39200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202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50788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42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54180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659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64114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01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922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4665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449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1215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321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21599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028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36203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159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21417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632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386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4538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2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15277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48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128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6744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843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0654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5597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21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59173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111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27410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960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81284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833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337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102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6657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38064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547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33458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135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85156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081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41220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408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601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7526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322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10548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42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29716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813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35590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875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50823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148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90900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6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2145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36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9308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733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97875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23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40619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484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95005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47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07614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41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61957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114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739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78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62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25753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665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565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7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0384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652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82871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841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16074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401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36469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418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74328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552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17911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692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85408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168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53592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469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494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2366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715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24694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978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74446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146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77564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356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90725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750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09116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8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32944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813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06432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131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58834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22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89903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308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36020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086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45993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041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79514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966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84386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419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15167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724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64876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949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63215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844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18521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734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60058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786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2194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252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00551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904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06351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354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83043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428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06577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460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87203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217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674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2768">
          <w:marLeft w:val="547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544397">
          <w:marLeft w:val="547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888716">
          <w:marLeft w:val="547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419401">
          <w:marLeft w:val="547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25402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60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88586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079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08221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234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75728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562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32724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058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36086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672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74959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814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29340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489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59359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673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39474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398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77294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580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18357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634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07622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024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311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4760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711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63914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353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07137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381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01549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800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10009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329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28724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05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34496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963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56826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213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84247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988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18980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788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32825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690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50034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325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25594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633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30586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072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810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3500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898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78650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731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299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1478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747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53644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997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613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9151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8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22276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35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05737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85902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93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12365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774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54379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262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91947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204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35145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05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65233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381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63533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589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08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20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0131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822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26840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890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47938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520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17360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01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49418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887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27539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938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503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3837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50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039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7227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901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65142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541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44708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119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52661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760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75796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871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535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0904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644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78388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121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57793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65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81371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104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49491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057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56095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084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93883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728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36641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141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40549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716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526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1305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464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6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821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829818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205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62599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979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75225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407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21060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653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17466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580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63341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570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03359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409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92111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217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08677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374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93886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421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64485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004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45801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458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87089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945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88787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283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21980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265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25890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573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6050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81719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19242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53821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64737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62029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173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36039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888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338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6978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33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42849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218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74366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627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95927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972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1443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7922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546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22363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404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67079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014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42314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452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254</TotalTime>
  <Pages>2</Pages>
  <Words>339</Words>
  <Characters>1868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Daniela</dc:creator>
  <cp:keywords/>
  <dc:description/>
  <cp:lastModifiedBy>Rebeca González Valadéz</cp:lastModifiedBy>
  <cp:revision>15</cp:revision>
  <cp:lastPrinted>2025-06-10T16:14:00Z</cp:lastPrinted>
  <dcterms:created xsi:type="dcterms:W3CDTF">2025-06-06T18:21:00Z</dcterms:created>
  <dcterms:modified xsi:type="dcterms:W3CDTF">2026-01-12T20:35:00Z</dcterms:modified>
</cp:coreProperties>
</file>