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F42EF" w14:textId="57CB9B9C" w:rsidR="00197342" w:rsidRPr="00197342" w:rsidRDefault="00197342" w:rsidP="00197342">
      <w:pPr>
        <w:jc w:val="both"/>
      </w:pPr>
      <w:r w:rsidRPr="00197342">
        <w:rPr>
          <w:b/>
          <w:bCs/>
        </w:rPr>
        <w:t>Aim:</w:t>
      </w:r>
      <w:r>
        <w:t xml:space="preserve"> </w:t>
      </w:r>
      <w:r w:rsidRPr="00197342">
        <w:t xml:space="preserve">To understand the React component lifecycle by implementing the </w:t>
      </w:r>
      <w:proofErr w:type="spellStart"/>
      <w:proofErr w:type="gramStart"/>
      <w:r w:rsidRPr="00197342">
        <w:t>componentDidMount</w:t>
      </w:r>
      <w:proofErr w:type="spellEnd"/>
      <w:r w:rsidRPr="00197342">
        <w:t>(</w:t>
      </w:r>
      <w:proofErr w:type="gramEnd"/>
      <w:r w:rsidRPr="00197342">
        <w:t xml:space="preserve">) and </w:t>
      </w:r>
      <w:proofErr w:type="spellStart"/>
      <w:proofErr w:type="gramStart"/>
      <w:r w:rsidRPr="00197342">
        <w:t>componentDidCatch</w:t>
      </w:r>
      <w:proofErr w:type="spellEnd"/>
      <w:r w:rsidRPr="00197342">
        <w:t>(</w:t>
      </w:r>
      <w:proofErr w:type="gramEnd"/>
      <w:r w:rsidRPr="00197342">
        <w:t>) lifecycle methods to fetch and display data from an API while handling runtime errors in a class-based component.</w:t>
      </w:r>
    </w:p>
    <w:p w14:paraId="7497E2B0" w14:textId="0D83A9FE" w:rsidR="00154B90" w:rsidRDefault="00154B90"/>
    <w:p w14:paraId="470478D1" w14:textId="4AA2DC78" w:rsidR="00455279" w:rsidRDefault="00455279">
      <w:r w:rsidRPr="00455279">
        <w:drawing>
          <wp:inline distT="0" distB="0" distL="0" distR="0" wp14:anchorId="64F0BB23" wp14:editId="08A31113">
            <wp:extent cx="5731510" cy="3549015"/>
            <wp:effectExtent l="0" t="0" r="2540" b="0"/>
            <wp:docPr id="103138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88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0D2D" w14:textId="292E884D" w:rsidR="00455279" w:rsidRDefault="00455279">
      <w:r w:rsidRPr="00455279">
        <w:drawing>
          <wp:inline distT="0" distB="0" distL="0" distR="0" wp14:anchorId="792FBD0C" wp14:editId="4C433833">
            <wp:extent cx="5731510" cy="3490595"/>
            <wp:effectExtent l="0" t="0" r="2540" b="0"/>
            <wp:docPr id="57246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60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5D87" w14:textId="744DCAD3" w:rsidR="00455279" w:rsidRDefault="00455279">
      <w:r w:rsidRPr="00455279">
        <w:lastRenderedPageBreak/>
        <w:drawing>
          <wp:inline distT="0" distB="0" distL="0" distR="0" wp14:anchorId="676B0499" wp14:editId="0A835C64">
            <wp:extent cx="5731510" cy="3007995"/>
            <wp:effectExtent l="0" t="0" r="2540" b="1905"/>
            <wp:docPr id="208575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56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F4A4" w14:textId="46E1E95D" w:rsidR="00455279" w:rsidRDefault="00455279">
      <w:r w:rsidRPr="00455279">
        <w:drawing>
          <wp:inline distT="0" distB="0" distL="0" distR="0" wp14:anchorId="63C26F85" wp14:editId="37250202">
            <wp:extent cx="5731510" cy="3770630"/>
            <wp:effectExtent l="0" t="0" r="2540" b="1270"/>
            <wp:docPr id="98373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36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9101" w14:textId="14ED64E4" w:rsidR="00455279" w:rsidRDefault="00455279">
      <w:r w:rsidRPr="00455279">
        <w:lastRenderedPageBreak/>
        <w:drawing>
          <wp:inline distT="0" distB="0" distL="0" distR="0" wp14:anchorId="724438AC" wp14:editId="47B45677">
            <wp:extent cx="5731510" cy="2894330"/>
            <wp:effectExtent l="0" t="0" r="2540" b="1270"/>
            <wp:docPr id="197078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81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279"/>
    <w:rsid w:val="00154B90"/>
    <w:rsid w:val="00197342"/>
    <w:rsid w:val="00455279"/>
    <w:rsid w:val="007759ED"/>
    <w:rsid w:val="00857440"/>
    <w:rsid w:val="00AD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B3F1F"/>
  <w15:chartTrackingRefBased/>
  <w15:docId w15:val="{F1FAF7A1-C7E9-45C8-9145-7636BBF7A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Dhawan_RBU Nagpur</dc:creator>
  <cp:keywords/>
  <dc:description/>
  <cp:lastModifiedBy>Palak Dhawan_RBU Nagpur</cp:lastModifiedBy>
  <cp:revision>1</cp:revision>
  <dcterms:created xsi:type="dcterms:W3CDTF">2026-07-20T18:47:00Z</dcterms:created>
  <dcterms:modified xsi:type="dcterms:W3CDTF">2026-07-20T18:57:00Z</dcterms:modified>
</cp:coreProperties>
</file>