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C4FD" w14:textId="77777777" w:rsidR="00815BF4" w:rsidRPr="00815BF4" w:rsidRDefault="00815BF4" w:rsidP="00815BF4">
      <w:r w:rsidRPr="00815BF4">
        <w:rPr>
          <w:b/>
          <w:bCs/>
        </w:rPr>
        <w:t>Aim:</w:t>
      </w:r>
    </w:p>
    <w:p w14:paraId="77A1D8E0" w14:textId="77777777" w:rsidR="00815BF4" w:rsidRPr="00815BF4" w:rsidRDefault="00815BF4" w:rsidP="00815BF4">
      <w:pPr>
        <w:jc w:val="both"/>
      </w:pPr>
      <w:r w:rsidRPr="00815BF4">
        <w:t>The aim of this experiment is to implement conditional rendering in a React application by developing a Ticket Booking System. The application displays different pages for guest users and logged-in users using React state, element variables, and conditional rendering techniques. It also demonstrates how components can be rendered or prevented from rendering based on the user's login status.</w:t>
      </w:r>
    </w:p>
    <w:p w14:paraId="61CC8A70" w14:textId="77777777" w:rsidR="00815BF4" w:rsidRDefault="00815BF4"/>
    <w:p w14:paraId="0A06DD63" w14:textId="77777777" w:rsidR="00815BF4" w:rsidRPr="00815BF4" w:rsidRDefault="00815BF4" w:rsidP="00815BF4">
      <w:pPr>
        <w:rPr>
          <w:b/>
          <w:bCs/>
        </w:rPr>
      </w:pPr>
      <w:r w:rsidRPr="00815BF4">
        <w:rPr>
          <w:b/>
          <w:bCs/>
        </w:rPr>
        <w:t>Theory</w:t>
      </w:r>
    </w:p>
    <w:p w14:paraId="4467DEA7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Conditional rendering is a technique used in React to display different UI components based on specific conditions. </w:t>
      </w:r>
    </w:p>
    <w:p w14:paraId="5FD595A4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React uses JavaScript conditions such as if-else, ternary (? :), and logical (&amp;&amp;) operators to render components dynamically. </w:t>
      </w:r>
    </w:p>
    <w:p w14:paraId="1FDAA0C7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The </w:t>
      </w:r>
      <w:proofErr w:type="spellStart"/>
      <w:r w:rsidRPr="00815BF4">
        <w:t>useState</w:t>
      </w:r>
      <w:proofErr w:type="spellEnd"/>
      <w:r w:rsidRPr="00815BF4">
        <w:t xml:space="preserve"> Hook is used to manage the login status of the user. </w:t>
      </w:r>
    </w:p>
    <w:p w14:paraId="2156B0DC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An element variable stores a JSX element and is rendered according to the application's state. </w:t>
      </w:r>
    </w:p>
    <w:p w14:paraId="15CBB51A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The Login button changes the state from guest to logged-in user, while the Logout button changes it back. </w:t>
      </w:r>
    </w:p>
    <w:p w14:paraId="42EF5D5E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Different components (Guest Page and User Page) are displayed based on the current login state. </w:t>
      </w:r>
    </w:p>
    <w:p w14:paraId="73DDBE74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Guest users can only view the available flight details. </w:t>
      </w:r>
    </w:p>
    <w:p w14:paraId="1CE06A25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Logged-in users can access the ticket booking page and perform booking operations. </w:t>
      </w:r>
    </w:p>
    <w:p w14:paraId="6854C69C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React updates the user interface automatically whenever the state changes, without reloading the page. </w:t>
      </w:r>
    </w:p>
    <w:p w14:paraId="17543F38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Components can be prevented from rendering by returning null, which displays nothing on the screen. </w:t>
      </w:r>
    </w:p>
    <w:p w14:paraId="1609F414" w14:textId="77777777" w:rsidR="00815BF4" w:rsidRPr="00815BF4" w:rsidRDefault="00815BF4" w:rsidP="00815BF4">
      <w:pPr>
        <w:numPr>
          <w:ilvl w:val="0"/>
          <w:numId w:val="1"/>
        </w:numPr>
      </w:pPr>
      <w:r w:rsidRPr="00815BF4">
        <w:t xml:space="preserve">This implementation demonstrates </w:t>
      </w:r>
      <w:proofErr w:type="spellStart"/>
      <w:r w:rsidRPr="00815BF4">
        <w:t>React's</w:t>
      </w:r>
      <w:proofErr w:type="spellEnd"/>
      <w:r w:rsidRPr="00815BF4">
        <w:t xml:space="preserve"> component-based architecture and efficient UI rendering using state management.</w:t>
      </w:r>
    </w:p>
    <w:p w14:paraId="1C379A0C" w14:textId="77777777" w:rsidR="00815BF4" w:rsidRDefault="00815BF4"/>
    <w:p w14:paraId="19248663" w14:textId="13B29420" w:rsidR="00815BF4" w:rsidRDefault="00815BF4">
      <w:r w:rsidRPr="00815BF4">
        <w:lastRenderedPageBreak/>
        <w:drawing>
          <wp:inline distT="0" distB="0" distL="0" distR="0" wp14:anchorId="44E947BF" wp14:editId="350C2004">
            <wp:extent cx="5731510" cy="3025775"/>
            <wp:effectExtent l="0" t="0" r="2540" b="3175"/>
            <wp:docPr id="4222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4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362D" w14:textId="651CC73B" w:rsidR="00815BF4" w:rsidRDefault="00815BF4">
      <w:r w:rsidRPr="00815BF4">
        <w:drawing>
          <wp:inline distT="0" distB="0" distL="0" distR="0" wp14:anchorId="1C140DF5" wp14:editId="04F997BC">
            <wp:extent cx="5731510" cy="3041015"/>
            <wp:effectExtent l="0" t="0" r="2540" b="6985"/>
            <wp:docPr id="156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A2BE" w14:textId="1CD1F1F4" w:rsidR="00815BF4" w:rsidRDefault="00815BF4">
      <w:r w:rsidRPr="00815BF4">
        <w:lastRenderedPageBreak/>
        <w:drawing>
          <wp:inline distT="0" distB="0" distL="0" distR="0" wp14:anchorId="3D3BD3F7" wp14:editId="7AE08438">
            <wp:extent cx="5731510" cy="3049905"/>
            <wp:effectExtent l="0" t="0" r="2540" b="0"/>
            <wp:docPr id="8004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70D3" w14:textId="21C025CB" w:rsidR="00815BF4" w:rsidRDefault="00815BF4">
      <w:r w:rsidRPr="00815BF4">
        <w:drawing>
          <wp:inline distT="0" distB="0" distL="0" distR="0" wp14:anchorId="6376A7AC" wp14:editId="08CF3A92">
            <wp:extent cx="5731510" cy="2793365"/>
            <wp:effectExtent l="0" t="0" r="2540" b="6985"/>
            <wp:docPr id="120802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2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1AF1" w14:textId="66675D8C" w:rsidR="00815BF4" w:rsidRDefault="00815BF4">
      <w:r>
        <w:t>Output:</w:t>
      </w:r>
    </w:p>
    <w:p w14:paraId="322506F1" w14:textId="7E728E27" w:rsidR="00815BF4" w:rsidRDefault="00815BF4">
      <w:r w:rsidRPr="00815BF4">
        <w:drawing>
          <wp:inline distT="0" distB="0" distL="0" distR="0" wp14:anchorId="0BC4672E" wp14:editId="0720872E">
            <wp:extent cx="5731510" cy="2080895"/>
            <wp:effectExtent l="0" t="0" r="2540" b="0"/>
            <wp:docPr id="214292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C3F1" w14:textId="56364B0C" w:rsidR="00815BF4" w:rsidRDefault="00815BF4">
      <w:r w:rsidRPr="00815BF4">
        <w:lastRenderedPageBreak/>
        <w:drawing>
          <wp:inline distT="0" distB="0" distL="0" distR="0" wp14:anchorId="7BE9EF63" wp14:editId="11CCC4E7">
            <wp:extent cx="5731510" cy="2226945"/>
            <wp:effectExtent l="0" t="0" r="2540" b="1905"/>
            <wp:docPr id="159321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14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D0A"/>
    <w:multiLevelType w:val="multilevel"/>
    <w:tmpl w:val="7A1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4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F4"/>
    <w:rsid w:val="00154B90"/>
    <w:rsid w:val="003C53C2"/>
    <w:rsid w:val="007759ED"/>
    <w:rsid w:val="00815BF4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A930"/>
  <w15:chartTrackingRefBased/>
  <w15:docId w15:val="{0B24F4E3-7911-493C-A0FF-B620C9E5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2026-07-23T16:36:00Z</dcterms:created>
  <dcterms:modified xsi:type="dcterms:W3CDTF">2026-07-23T16:43:00Z</dcterms:modified>
</cp:coreProperties>
</file>