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4CEB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PLAN</w:t>
      </w:r>
    </w:p>
    <w:p w:rsidR="00EA4CE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 w:rsidR="00E26FFC">
        <w:rPr>
          <w:sz w:val="24"/>
          <w:szCs w:val="24"/>
        </w:rPr>
        <w:t>OrangeHRM</w:t>
      </w:r>
      <w:proofErr w:type="spellEnd"/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26FFC" w:rsidRDefault="00E26FF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60630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The aim of this document is to give an overview of this testing approach,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scope for the </w:t>
      </w:r>
      <w:proofErr w:type="spellStart"/>
      <w:r w:rsidR="00E26FFC">
        <w:rPr>
          <w:sz w:val="24"/>
          <w:szCs w:val="24"/>
        </w:rPr>
        <w:t>OrangeHRM</w:t>
      </w:r>
      <w:proofErr w:type="spellEnd"/>
      <w:r>
        <w:rPr>
          <w:sz w:val="24"/>
          <w:szCs w:val="24"/>
        </w:rPr>
        <w:t xml:space="preserve"> application. This document includes details like scope of project objectives,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test deliverables and reports.</w:t>
      </w:r>
    </w:p>
    <w:p w:rsidR="00EA4CEB" w:rsidRDefault="00EA4CEB">
      <w:pPr>
        <w:rPr>
          <w:sz w:val="24"/>
          <w:szCs w:val="24"/>
        </w:rPr>
      </w:pP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AUT: </w:t>
      </w:r>
      <w:r w:rsidR="00E26FFC" w:rsidRPr="00E26FFC">
        <w:rPr>
          <w:sz w:val="24"/>
          <w:szCs w:val="24"/>
        </w:rPr>
        <w:t>https://www.orangehrm.com/</w:t>
      </w:r>
    </w:p>
    <w:p w:rsidR="00EA4CEB" w:rsidRDefault="00EA4CEB">
      <w:pPr>
        <w:rPr>
          <w:b/>
          <w:sz w:val="36"/>
          <w:szCs w:val="36"/>
        </w:rPr>
      </w:pPr>
    </w:p>
    <w:p w:rsidR="00EA4CE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</w:t>
      </w:r>
    </w:p>
    <w:p w:rsidR="00EA4CE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ensure the functionality of key features like login,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sign up.</w:t>
      </w:r>
    </w:p>
    <w:p w:rsidR="00EA4CE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confirm compatibility with </w:t>
      </w:r>
      <w:proofErr w:type="gramStart"/>
      <w:r>
        <w:rPr>
          <w:sz w:val="24"/>
          <w:szCs w:val="24"/>
        </w:rPr>
        <w:t>other</w:t>
      </w:r>
      <w:proofErr w:type="gramEnd"/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different browser</w:t>
      </w:r>
    </w:p>
    <w:p w:rsidR="00EA4CEB" w:rsidRDefault="00EA4CEB">
      <w:pPr>
        <w:rPr>
          <w:b/>
          <w:sz w:val="28"/>
          <w:szCs w:val="28"/>
        </w:rPr>
      </w:pPr>
    </w:p>
    <w:p w:rsidR="00EA4CEB" w:rsidRDefault="00EA4CEB">
      <w:pPr>
        <w:rPr>
          <w:b/>
          <w:sz w:val="28"/>
          <w:szCs w:val="28"/>
        </w:rPr>
      </w:pPr>
    </w:p>
    <w:p w:rsidR="00EA4CEB" w:rsidRDefault="00EA4CEB">
      <w:pPr>
        <w:rPr>
          <w:b/>
          <w:sz w:val="28"/>
          <w:szCs w:val="28"/>
        </w:rPr>
      </w:pPr>
    </w:p>
    <w:p w:rsidR="00EA4CEB" w:rsidRDefault="00EA4CEB">
      <w:pPr>
        <w:rPr>
          <w:b/>
          <w:sz w:val="28"/>
          <w:szCs w:val="28"/>
        </w:rPr>
      </w:pPr>
    </w:p>
    <w:p w:rsidR="00EA4CE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Project Overview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Test strategy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Test Environment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Test Schedule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Test Deliverables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Risk Management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Roles/Responsibility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Communication Plan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>Reports</w:t>
      </w: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000000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:rsidR="00EA4CEB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 w:rsidR="00E26FFC">
        <w:rPr>
          <w:sz w:val="24"/>
          <w:szCs w:val="24"/>
        </w:rPr>
        <w:t>OrangeHRM</w:t>
      </w:r>
      <w:proofErr w:type="spellEnd"/>
    </w:p>
    <w:p w:rsidR="00EA4CEB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Project objectives: Verify the website functionality,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ensure user friendliness,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test performance and also security testing.</w:t>
      </w:r>
    </w:p>
    <w:p w:rsidR="00EA4CEB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Project Scope: </w:t>
      </w:r>
    </w:p>
    <w:p w:rsidR="00EA4CEB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User registration </w:t>
      </w:r>
    </w:p>
    <w:p w:rsidR="00EA4CEB" w:rsidRDefault="00000000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New presentation</w:t>
      </w:r>
    </w:p>
    <w:p w:rsidR="00EA4CEB" w:rsidRDefault="00000000">
      <w:pPr>
        <w:ind w:left="1440" w:hanging="990"/>
        <w:rPr>
          <w:sz w:val="24"/>
          <w:szCs w:val="24"/>
        </w:rPr>
      </w:pPr>
      <w:r>
        <w:rPr>
          <w:sz w:val="24"/>
          <w:szCs w:val="24"/>
        </w:rPr>
        <w:t xml:space="preserve">   Out of scope</w:t>
      </w:r>
    </w:p>
    <w:p w:rsidR="00EA4CEB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Third party collaboration</w:t>
      </w:r>
    </w:p>
    <w:p w:rsidR="00EA4CEB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Any external help from other website</w:t>
      </w:r>
    </w:p>
    <w:p w:rsidR="00EA4CEB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Target Audience: </w:t>
      </w:r>
    </w:p>
    <w:p w:rsidR="00EA4CEB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General Public</w:t>
      </w:r>
    </w:p>
    <w:p w:rsidR="00EA4CEB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Internal users</w:t>
      </w:r>
    </w:p>
    <w:p w:rsidR="00EA4CEB" w:rsidRDefault="00000000">
      <w:pPr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       2. </w:t>
      </w:r>
      <w:r>
        <w:rPr>
          <w:b/>
          <w:sz w:val="28"/>
          <w:szCs w:val="28"/>
        </w:rPr>
        <w:t>Test Strategy</w:t>
      </w:r>
    </w:p>
    <w:p w:rsidR="00EA4CE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:rsidR="00EA4CE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:rsidR="00EA4CEB" w:rsidRPr="00E26FFC" w:rsidRDefault="00000000" w:rsidP="00E26F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 Testing</w:t>
      </w:r>
    </w:p>
    <w:p w:rsidR="00EA4CE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Compatibility Testing</w:t>
      </w:r>
    </w:p>
    <w:p w:rsidR="00EA4CEB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levels</w:t>
      </w:r>
    </w:p>
    <w:p w:rsidR="00EA4CE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:rsidR="00EA4CE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Testing</w:t>
      </w:r>
    </w:p>
    <w:p w:rsidR="00EA4CEB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Acceptance Testing</w:t>
      </w:r>
    </w:p>
    <w:p w:rsidR="00EA4CEB" w:rsidRDefault="00000000">
      <w:pPr>
        <w:numPr>
          <w:ilvl w:val="0"/>
          <w:numId w:val="5"/>
        </w:numPr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>Test Environment</w:t>
      </w:r>
    </w:p>
    <w:p w:rsidR="00EA4CEB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Hardware: Computer,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server,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network availability</w:t>
      </w:r>
    </w:p>
    <w:p w:rsidR="00EA4CEB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Software: Operating system,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browser,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testing tools</w:t>
      </w:r>
    </w:p>
    <w:p w:rsidR="00EA4CEB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Data: User account,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 w:rsidR="003760BD">
        <w:rPr>
          <w:sz w:val="24"/>
          <w:szCs w:val="24"/>
        </w:rPr>
        <w:t>evious</w:t>
      </w:r>
      <w:r>
        <w:rPr>
          <w:sz w:val="24"/>
          <w:szCs w:val="24"/>
        </w:rPr>
        <w:t xml:space="preserve"> history</w:t>
      </w:r>
    </w:p>
    <w:p w:rsidR="00EA4CEB" w:rsidRDefault="00000000">
      <w:pPr>
        <w:numPr>
          <w:ilvl w:val="0"/>
          <w:numId w:val="5"/>
        </w:numPr>
        <w:ind w:left="900" w:hanging="450"/>
        <w:rPr>
          <w:b/>
          <w:sz w:val="24"/>
          <w:szCs w:val="24"/>
        </w:rPr>
      </w:pPr>
      <w:r>
        <w:rPr>
          <w:b/>
          <w:sz w:val="24"/>
          <w:szCs w:val="24"/>
        </w:rPr>
        <w:t>Test Schedule</w:t>
      </w:r>
    </w:p>
    <w:p w:rsidR="00EA4CEB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Start Date: 1</w:t>
      </w:r>
      <w:r w:rsidR="00E26FFC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E26FFC">
        <w:rPr>
          <w:sz w:val="24"/>
          <w:szCs w:val="24"/>
        </w:rPr>
        <w:t>January</w:t>
      </w:r>
      <w:r>
        <w:rPr>
          <w:sz w:val="24"/>
          <w:szCs w:val="24"/>
        </w:rPr>
        <w:t xml:space="preserve"> 202</w:t>
      </w:r>
      <w:r w:rsidR="00E26FFC">
        <w:rPr>
          <w:sz w:val="24"/>
          <w:szCs w:val="24"/>
        </w:rPr>
        <w:t>5</w:t>
      </w:r>
    </w:p>
    <w:p w:rsidR="00EA4CEB" w:rsidRPr="00E26FFC" w:rsidRDefault="00000000" w:rsidP="00E26FF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26FFC">
        <w:rPr>
          <w:sz w:val="24"/>
          <w:szCs w:val="24"/>
        </w:rPr>
        <w:t xml:space="preserve">End Date: </w:t>
      </w:r>
      <w:r w:rsidR="00E26FFC">
        <w:rPr>
          <w:sz w:val="24"/>
          <w:szCs w:val="24"/>
        </w:rPr>
        <w:t>19</w:t>
      </w:r>
      <w:r w:rsidRPr="00E26FFC">
        <w:rPr>
          <w:sz w:val="24"/>
          <w:szCs w:val="24"/>
        </w:rPr>
        <w:t xml:space="preserve"> </w:t>
      </w:r>
      <w:r w:rsidR="00E26FFC">
        <w:rPr>
          <w:sz w:val="24"/>
          <w:szCs w:val="24"/>
        </w:rPr>
        <w:t>January</w:t>
      </w:r>
      <w:r w:rsidRPr="00E26FFC">
        <w:rPr>
          <w:sz w:val="24"/>
          <w:szCs w:val="24"/>
        </w:rPr>
        <w:t xml:space="preserve"> 202</w:t>
      </w:r>
      <w:r w:rsidR="00E26FFC">
        <w:rPr>
          <w:sz w:val="24"/>
          <w:szCs w:val="24"/>
        </w:rPr>
        <w:t>5</w:t>
      </w:r>
    </w:p>
    <w:p w:rsidR="00EA4CEB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Milestone: Test plan approval,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test environment setup,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bug reporting</w:t>
      </w:r>
    </w:p>
    <w:p w:rsidR="00EA4CEB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Resources: Testers,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Developers,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Project Managers</w:t>
      </w:r>
    </w:p>
    <w:p w:rsidR="00EA4CEB" w:rsidRDefault="00000000">
      <w:pPr>
        <w:numPr>
          <w:ilvl w:val="0"/>
          <w:numId w:val="5"/>
        </w:numPr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>Test Deliverables</w:t>
      </w:r>
    </w:p>
    <w:p w:rsidR="00EA4CEB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 plan document: Itself</w:t>
      </w:r>
    </w:p>
    <w:p w:rsidR="00EA4CEB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 Cases: Detailed test cases with steps,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expected results and actual results</w:t>
      </w:r>
    </w:p>
    <w:p w:rsidR="00EA4CEB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Test Reports: Summary of test results,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including defects found and resolved</w:t>
      </w:r>
    </w:p>
    <w:p w:rsidR="00EA4CEB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UAT Feedback: Feedback from users during UAT</w:t>
      </w:r>
    </w:p>
    <w:p w:rsidR="00EA4CEB" w:rsidRDefault="00000000">
      <w:pPr>
        <w:numPr>
          <w:ilvl w:val="0"/>
          <w:numId w:val="5"/>
        </w:numPr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>Risk Management</w:t>
      </w:r>
    </w:p>
    <w:p w:rsidR="00EA4CEB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Delays in development,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insufficient testing resources</w:t>
      </w:r>
    </w:p>
    <w:p w:rsidR="00EA4CEB" w:rsidRDefault="00000000">
      <w:pPr>
        <w:numPr>
          <w:ilvl w:val="0"/>
          <w:numId w:val="5"/>
        </w:numPr>
        <w:ind w:left="810"/>
        <w:rPr>
          <w:b/>
          <w:sz w:val="24"/>
          <w:szCs w:val="24"/>
        </w:rPr>
      </w:pPr>
      <w:r>
        <w:rPr>
          <w:b/>
          <w:sz w:val="24"/>
          <w:szCs w:val="24"/>
        </w:rPr>
        <w:t>Roles/Responsibilities</w:t>
      </w:r>
    </w:p>
    <w:p w:rsidR="00EA4CEB" w:rsidRDefault="00000000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Name             Role                   Responsibilities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Manage budget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Sahil Khan    Test manager      Allocating additional resource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Monitoring project progress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Assess and prioritize tasks</w:t>
      </w:r>
    </w:p>
    <w:p w:rsidR="00EA4CEB" w:rsidRDefault="00EA4CEB">
      <w:pPr>
        <w:ind w:left="1440"/>
        <w:rPr>
          <w:sz w:val="24"/>
          <w:szCs w:val="24"/>
        </w:rPr>
      </w:pP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Develop test plans and strategies</w:t>
      </w:r>
    </w:p>
    <w:p w:rsidR="00EA4CEB" w:rsidRDefault="00E26FFC" w:rsidP="00E26F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Palak Mangal</w:t>
      </w:r>
      <w:r w:rsidR="00000000">
        <w:rPr>
          <w:sz w:val="24"/>
          <w:szCs w:val="24"/>
        </w:rPr>
        <w:t xml:space="preserve">    Test Lead            Review test results and provide feedback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Assign tasks set priorities,</w:t>
      </w:r>
      <w:r w:rsidR="00E26FFC">
        <w:rPr>
          <w:sz w:val="24"/>
          <w:szCs w:val="24"/>
        </w:rPr>
        <w:t xml:space="preserve"> </w:t>
      </w:r>
      <w:r>
        <w:rPr>
          <w:sz w:val="24"/>
          <w:szCs w:val="24"/>
        </w:rPr>
        <w:t>provide support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Monitor and manage the risks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Understand customer requirements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Sahil Khan    Test Engineer    Configuring test environment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Manage the automation tools</w:t>
      </w:r>
    </w:p>
    <w:p w:rsidR="00EA4C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File closure activity.   </w:t>
      </w:r>
    </w:p>
    <w:p w:rsidR="00EA4CEB" w:rsidRDefault="00EA4CEB">
      <w:pPr>
        <w:ind w:left="1440"/>
        <w:rPr>
          <w:sz w:val="24"/>
          <w:szCs w:val="24"/>
        </w:rPr>
      </w:pPr>
    </w:p>
    <w:p w:rsidR="00EA4CEB" w:rsidRDefault="00EA4CEB">
      <w:pPr>
        <w:ind w:left="1440"/>
        <w:rPr>
          <w:sz w:val="24"/>
          <w:szCs w:val="24"/>
        </w:rPr>
      </w:pPr>
    </w:p>
    <w:p w:rsidR="00EA4CEB" w:rsidRDefault="00000000">
      <w:pPr>
        <w:numPr>
          <w:ilvl w:val="0"/>
          <w:numId w:val="5"/>
        </w:numPr>
        <w:ind w:left="900"/>
        <w:rPr>
          <w:b/>
          <w:sz w:val="24"/>
          <w:szCs w:val="24"/>
        </w:rPr>
      </w:pPr>
      <w:r>
        <w:rPr>
          <w:b/>
          <w:sz w:val="24"/>
          <w:szCs w:val="24"/>
        </w:rPr>
        <w:t>Communication Plan</w:t>
      </w:r>
    </w:p>
    <w:p w:rsidR="00EA4CEB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Meetings,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email,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project management tools</w:t>
      </w:r>
    </w:p>
    <w:p w:rsidR="00EA4CEB" w:rsidRDefault="00000000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Reporting procedures</w:t>
      </w:r>
    </w:p>
    <w:p w:rsidR="00EA4CE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Example Test Case:</w:t>
      </w:r>
    </w:p>
    <w:p w:rsidR="00EA4CEB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Case ID</w:t>
      </w:r>
    </w:p>
    <w:p w:rsidR="00EA4CEB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Case Name: Verify User Registration</w:t>
      </w:r>
    </w:p>
    <w:p w:rsidR="00EA4CEB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Pre-conditions</w:t>
      </w:r>
    </w:p>
    <w:p w:rsidR="00EA4CE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Navigate to the registration page</w:t>
      </w:r>
    </w:p>
    <w:p w:rsidR="00EA4CE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Enter valid user details in all required fields</w:t>
      </w:r>
    </w:p>
    <w:p w:rsidR="00EA4CEB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the “</w:t>
      </w:r>
      <w:proofErr w:type="gramStart"/>
      <w:r>
        <w:rPr>
          <w:sz w:val="24"/>
          <w:szCs w:val="24"/>
        </w:rPr>
        <w:t>Signup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button.</w:t>
      </w:r>
    </w:p>
    <w:p w:rsidR="00EA4CE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Expected result: A message that display that the user is successfully registered</w:t>
      </w:r>
    </w:p>
    <w:p w:rsidR="00EA4CE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Actual Result:</w:t>
      </w:r>
    </w:p>
    <w:p w:rsidR="00EA4CEB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Pass/Fail</w:t>
      </w:r>
    </w:p>
    <w:p w:rsidR="00EA4CE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Tools</w:t>
      </w:r>
    </w:p>
    <w:p w:rsidR="00EA4CE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Management Tools: Jira,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Zephyr</w:t>
      </w:r>
    </w:p>
    <w:p w:rsidR="00EA4CE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Browser Developer Tools: Chrome Dev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Tools,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Firefox Developer Tools</w:t>
      </w:r>
    </w:p>
    <w:p w:rsidR="00EA4CE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Performance Testing Tools: JMeter,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LoadRunner</w:t>
      </w:r>
    </w:p>
    <w:p w:rsidR="00EA4CEB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Testing Tools: OWASP ZAP, Burp Suite</w:t>
      </w:r>
    </w:p>
    <w:p w:rsidR="00EA4CE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Key Considerations:</w:t>
      </w:r>
    </w:p>
    <w:p w:rsidR="00EA4CEB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Prioritize testing: Focus on the most critical features and areas of the website.</w:t>
      </w:r>
    </w:p>
    <w:p w:rsidR="00EA4CEB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Automate repetitive tests to save time and resources</w:t>
      </w:r>
    </w:p>
    <w:p w:rsidR="00EA4CEB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Get feedback from developers,</w:t>
      </w:r>
      <w:r w:rsidR="003760BD">
        <w:rPr>
          <w:sz w:val="24"/>
          <w:szCs w:val="24"/>
        </w:rPr>
        <w:t xml:space="preserve"> </w:t>
      </w:r>
      <w:r>
        <w:rPr>
          <w:sz w:val="24"/>
          <w:szCs w:val="24"/>
        </w:rPr>
        <w:t>designers and users</w:t>
      </w:r>
    </w:p>
    <w:p w:rsidR="00EA4CEB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test plan should be updated accordingly</w:t>
      </w:r>
    </w:p>
    <w:p w:rsidR="00EA4CEB" w:rsidRDefault="00EA4CEB">
      <w:pPr>
        <w:ind w:left="720"/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p w:rsidR="00EA4CEB" w:rsidRDefault="00EA4CEB">
      <w:pPr>
        <w:rPr>
          <w:b/>
          <w:sz w:val="36"/>
          <w:szCs w:val="36"/>
        </w:rPr>
      </w:pPr>
    </w:p>
    <w:p w:rsidR="00EA4CEB" w:rsidRDefault="00EA4CEB">
      <w:pPr>
        <w:rPr>
          <w:b/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jc w:val="center"/>
        <w:rPr>
          <w:sz w:val="24"/>
          <w:szCs w:val="24"/>
        </w:rPr>
      </w:pPr>
    </w:p>
    <w:p w:rsidR="00EA4CEB" w:rsidRDefault="00EA4CEB">
      <w:pPr>
        <w:rPr>
          <w:sz w:val="24"/>
          <w:szCs w:val="24"/>
        </w:rPr>
      </w:pPr>
    </w:p>
    <w:sectPr w:rsidR="00EA4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2E56"/>
    <w:multiLevelType w:val="hybridMultilevel"/>
    <w:tmpl w:val="894ED4DA"/>
    <w:lvl w:ilvl="0" w:tplc="1F101560">
      <w:numFmt w:val="bullet"/>
      <w:lvlText w:val=""/>
      <w:lvlJc w:val="left"/>
      <w:pPr>
        <w:ind w:left="828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5105BCF"/>
    <w:multiLevelType w:val="multilevel"/>
    <w:tmpl w:val="B562E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8317BF"/>
    <w:multiLevelType w:val="multilevel"/>
    <w:tmpl w:val="3D7E7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F2FC9"/>
    <w:multiLevelType w:val="multilevel"/>
    <w:tmpl w:val="E3F4C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5750A"/>
    <w:multiLevelType w:val="hybridMultilevel"/>
    <w:tmpl w:val="3EC09CA8"/>
    <w:lvl w:ilvl="0" w:tplc="DA626BC8">
      <w:numFmt w:val="bullet"/>
      <w:lvlText w:val=""/>
      <w:lvlJc w:val="left"/>
      <w:pPr>
        <w:ind w:left="828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0B2673A"/>
    <w:multiLevelType w:val="multilevel"/>
    <w:tmpl w:val="AE06B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8549C5"/>
    <w:multiLevelType w:val="multilevel"/>
    <w:tmpl w:val="B246B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0B699D"/>
    <w:multiLevelType w:val="multilevel"/>
    <w:tmpl w:val="ED58E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9C695C"/>
    <w:multiLevelType w:val="multilevel"/>
    <w:tmpl w:val="9DE25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126FFA"/>
    <w:multiLevelType w:val="multilevel"/>
    <w:tmpl w:val="4B50A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2F71EB0"/>
    <w:multiLevelType w:val="multilevel"/>
    <w:tmpl w:val="EC84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22774F"/>
    <w:multiLevelType w:val="multilevel"/>
    <w:tmpl w:val="C914B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A233BA"/>
    <w:multiLevelType w:val="multilevel"/>
    <w:tmpl w:val="65FA87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7FD4E17"/>
    <w:multiLevelType w:val="multilevel"/>
    <w:tmpl w:val="0F208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13244E"/>
    <w:multiLevelType w:val="multilevel"/>
    <w:tmpl w:val="F2462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EB52F6"/>
    <w:multiLevelType w:val="multilevel"/>
    <w:tmpl w:val="DB4EC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AA5E4C"/>
    <w:multiLevelType w:val="multilevel"/>
    <w:tmpl w:val="C5A6E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6651D1"/>
    <w:multiLevelType w:val="multilevel"/>
    <w:tmpl w:val="16A04C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B792482"/>
    <w:multiLevelType w:val="multilevel"/>
    <w:tmpl w:val="90B25F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F646B7F"/>
    <w:multiLevelType w:val="multilevel"/>
    <w:tmpl w:val="82CC5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0474412">
    <w:abstractNumId w:val="19"/>
  </w:num>
  <w:num w:numId="2" w16cid:durableId="427040225">
    <w:abstractNumId w:val="5"/>
  </w:num>
  <w:num w:numId="3" w16cid:durableId="562301994">
    <w:abstractNumId w:val="8"/>
  </w:num>
  <w:num w:numId="4" w16cid:durableId="403916631">
    <w:abstractNumId w:val="7"/>
  </w:num>
  <w:num w:numId="5" w16cid:durableId="1413775259">
    <w:abstractNumId w:val="12"/>
  </w:num>
  <w:num w:numId="6" w16cid:durableId="1851021404">
    <w:abstractNumId w:val="9"/>
  </w:num>
  <w:num w:numId="7" w16cid:durableId="1978484787">
    <w:abstractNumId w:val="6"/>
  </w:num>
  <w:num w:numId="8" w16cid:durableId="738014688">
    <w:abstractNumId w:val="13"/>
  </w:num>
  <w:num w:numId="9" w16cid:durableId="485903689">
    <w:abstractNumId w:val="10"/>
  </w:num>
  <w:num w:numId="10" w16cid:durableId="182525318">
    <w:abstractNumId w:val="15"/>
  </w:num>
  <w:num w:numId="11" w16cid:durableId="2126459871">
    <w:abstractNumId w:val="11"/>
  </w:num>
  <w:num w:numId="12" w16cid:durableId="971793220">
    <w:abstractNumId w:val="2"/>
  </w:num>
  <w:num w:numId="13" w16cid:durableId="513498572">
    <w:abstractNumId w:val="1"/>
  </w:num>
  <w:num w:numId="14" w16cid:durableId="1155025064">
    <w:abstractNumId w:val="16"/>
  </w:num>
  <w:num w:numId="15" w16cid:durableId="2086225232">
    <w:abstractNumId w:val="3"/>
  </w:num>
  <w:num w:numId="16" w16cid:durableId="1432162254">
    <w:abstractNumId w:val="14"/>
  </w:num>
  <w:num w:numId="17" w16cid:durableId="660501545">
    <w:abstractNumId w:val="17"/>
  </w:num>
  <w:num w:numId="18" w16cid:durableId="1358972165">
    <w:abstractNumId w:val="18"/>
  </w:num>
  <w:num w:numId="19" w16cid:durableId="1710181253">
    <w:abstractNumId w:val="4"/>
  </w:num>
  <w:num w:numId="20" w16cid:durableId="64933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EB"/>
    <w:rsid w:val="003760BD"/>
    <w:rsid w:val="005A31C4"/>
    <w:rsid w:val="00E26FFC"/>
    <w:rsid w:val="00E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8610"/>
  <w15:docId w15:val="{F42BE4DE-DA3E-4894-B2B3-7F20824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26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F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Khan</cp:lastModifiedBy>
  <cp:revision>2</cp:revision>
  <dcterms:created xsi:type="dcterms:W3CDTF">2025-01-18T11:37:00Z</dcterms:created>
  <dcterms:modified xsi:type="dcterms:W3CDTF">2025-01-18T12:30:00Z</dcterms:modified>
</cp:coreProperties>
</file>