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D617A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11CDF1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6627D284">
      <w:pPr>
        <w:spacing w:after="0"/>
        <w:jc w:val="center"/>
        <w:rPr>
          <w:b/>
        </w:rPr>
      </w:pPr>
    </w:p>
    <w:tbl>
      <w:tblPr>
        <w:tblStyle w:val="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 w14:paraId="5F1759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</w:tcPr>
          <w:p w14:paraId="15161717">
            <w:r>
              <w:t>Date</w:t>
            </w:r>
          </w:p>
        </w:tc>
        <w:tc>
          <w:tcPr>
            <w:tcW w:w="4508" w:type="dxa"/>
          </w:tcPr>
          <w:p w14:paraId="0486B468">
            <w:r>
              <w:t>24 Aug 2025</w:t>
            </w:r>
          </w:p>
        </w:tc>
      </w:tr>
      <w:tr w14:paraId="6C8974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</w:tcPr>
          <w:p w14:paraId="09D22496">
            <w:r>
              <w:t>Team ID</w:t>
            </w:r>
          </w:p>
        </w:tc>
        <w:tc>
          <w:tcPr>
            <w:tcW w:w="4508" w:type="dxa"/>
          </w:tcPr>
          <w:p w14:paraId="14528E30">
            <w:pPr>
              <w:rPr>
                <w:rFonts w:hint="default"/>
                <w:lang w:val="en-IN"/>
              </w:rPr>
            </w:pPr>
            <w:r>
              <w:rPr>
                <w:rFonts w:ascii="Verdana" w:hAnsi="Verdana"/>
                <w:color w:val="500050"/>
                <w:sz w:val="20"/>
                <w:szCs w:val="20"/>
                <w:shd w:val="clear" w:color="auto" w:fill="FFFFFF"/>
              </w:rPr>
              <w:t>LTVIP2025TMID6</w:t>
            </w:r>
            <w:r>
              <w:rPr>
                <w:rFonts w:hint="default" w:ascii="Verdana" w:hAnsi="Verdana"/>
                <w:color w:val="500050"/>
                <w:sz w:val="20"/>
                <w:szCs w:val="20"/>
                <w:shd w:val="clear" w:color="auto" w:fill="FFFFFF"/>
                <w:lang w:val="en-IN"/>
              </w:rPr>
              <w:t>0991</w:t>
            </w:r>
            <w:bookmarkStart w:id="0" w:name="_GoBack"/>
            <w:bookmarkEnd w:id="0"/>
          </w:p>
        </w:tc>
      </w:tr>
      <w:tr w14:paraId="45608A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</w:tcPr>
          <w:p w14:paraId="33F3A65F">
            <w:r>
              <w:t>Project Name</w:t>
            </w:r>
          </w:p>
        </w:tc>
        <w:tc>
          <w:tcPr>
            <w:tcW w:w="4508" w:type="dxa"/>
          </w:tcPr>
          <w:p w14:paraId="41A4EF45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LearnHub: Your Center for Skill Enhancement</w:t>
            </w:r>
          </w:p>
        </w:tc>
      </w:tr>
      <w:tr w14:paraId="02B1BE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</w:tcPr>
          <w:p w14:paraId="2CAC2F94">
            <w:r>
              <w:t>Maximum Marks</w:t>
            </w:r>
          </w:p>
        </w:tc>
        <w:tc>
          <w:tcPr>
            <w:tcW w:w="4508" w:type="dxa"/>
          </w:tcPr>
          <w:p w14:paraId="0BFD0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1DBF9EF0">
      <w:pPr>
        <w:rPr>
          <w:b/>
        </w:rPr>
      </w:pPr>
    </w:p>
    <w:p w14:paraId="7CD8B558">
      <w:pPr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Solution Architecture:</w:t>
      </w:r>
    </w:p>
    <w:p w14:paraId="359DE0AC">
      <w:pPr>
        <w:shd w:val="clear" w:color="auto" w:fill="FFFFFF"/>
        <w:spacing w:after="375" w:line="24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14:paraId="320AAFF4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Find the best tech solution to solve existing business problems.</w:t>
      </w:r>
    </w:p>
    <w:p w14:paraId="1C4710C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Describe the structure, characteristics, behavior, and other aspects of the software to project stakeholders.</w:t>
      </w:r>
    </w:p>
    <w:p w14:paraId="5FF1FE7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Define features, development phases, and solution requirements.</w:t>
      </w:r>
    </w:p>
    <w:p w14:paraId="74B8CEE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Provide specifications according to which the solution is defined, managed, and delivered.</w:t>
      </w:r>
    </w:p>
    <w:p w14:paraId="1C51B3CC">
      <w:pPr>
        <w:rPr>
          <w:b/>
        </w:rPr>
      </w:pPr>
    </w:p>
    <w:p w14:paraId="1F37968A">
      <w:pPr>
        <w:rPr>
          <w:b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14:paraId="6FCB6E0F">
      <w:pPr>
        <w:rPr>
          <w:b/>
        </w:rPr>
      </w:pPr>
      <w:r>
        <w:rPr>
          <w:b/>
          <w:lang w:val="en-US" w:eastAsia="en-US"/>
        </w:rPr>
        <w:drawing>
          <wp:inline distT="114300" distB="114300" distL="114300" distR="114300">
            <wp:extent cx="5730875" cy="157480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Open Sans">
    <w:altName w:val="Arial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DB751E"/>
    <w:multiLevelType w:val="multilevel"/>
    <w:tmpl w:val="5CDB751E"/>
    <w:lvl w:ilvl="0" w:tentative="0">
      <w:start w:val="1"/>
      <w:numFmt w:val="bullet"/>
      <w:lvlText w:val="●"/>
      <w:lvlJc w:val="left"/>
      <w:pPr>
        <w:tabs>
          <w:tab w:val="left" w:pos="0"/>
        </w:tabs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tabs>
          <w:tab w:val="left" w:pos="0"/>
        </w:tabs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tabs>
          <w:tab w:val="left" w:pos="0"/>
        </w:tabs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tabs>
          <w:tab w:val="left" w:pos="0"/>
        </w:tabs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tabs>
          <w:tab w:val="left" w:pos="0"/>
        </w:tabs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0"/>
  <w:characterSpacingControl w:val="doNotCompress"/>
  <w:footnotePr>
    <w:footnote w:id="0"/>
    <w:footnote w:id="1"/>
  </w:footnotePr>
  <w:endnotePr>
    <w:endnote w:id="0"/>
    <w:endnote w:id="1"/>
  </w:endnotePr>
  <w:compat>
    <w:spaceForUL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79"/>
    <w:rsid w:val="00327749"/>
    <w:rsid w:val="008662FC"/>
    <w:rsid w:val="00A4021A"/>
    <w:rsid w:val="00DC3456"/>
    <w:rsid w:val="00FE0D79"/>
    <w:rsid w:val="0B7A3D6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">
    <w:name w:val="Emphasis"/>
    <w:basedOn w:val="8"/>
    <w:qFormat/>
    <w:uiPriority w:val="0"/>
    <w:rPr>
      <w:i/>
      <w:iCs/>
    </w:rPr>
  </w:style>
  <w:style w:type="character" w:styleId="12">
    <w:name w:val="Hyperlink"/>
    <w:basedOn w:val="8"/>
    <w:uiPriority w:val="0"/>
    <w:rPr>
      <w:color w:val="0563C1"/>
      <w:u w:val="single"/>
    </w:rPr>
  </w:style>
  <w:style w:type="paragraph" w:styleId="13">
    <w:name w:val="Normal (Web)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Unresolved Mention1"/>
    <w:basedOn w:val="8"/>
    <w:qFormat/>
    <w:uiPriority w:val="0"/>
    <w:rPr>
      <w:color w:val="605E5C"/>
      <w:shd w:val="clear" w:color="auto" w:fill="E1DFDD"/>
    </w:rPr>
  </w:style>
  <w:style w:type="paragraph" w:customStyle="1" w:styleId="17">
    <w:name w:val="List Paragraph1"/>
    <w:basedOn w:val="1"/>
    <w:uiPriority w:val="0"/>
    <w:pPr>
      <w:ind w:left="720"/>
      <w:contextualSpacing/>
    </w:pPr>
  </w:style>
  <w:style w:type="character" w:customStyle="1" w:styleId="18">
    <w:name w:val="Balloon Text Char"/>
    <w:basedOn w:val="8"/>
    <w:link w:val="10"/>
    <w:semiHidden/>
    <w:qFormat/>
    <w:uiPriority w:val="99"/>
    <w:rPr>
      <w:rFonts w:ascii="Tahoma" w:hAnsi="Tahoma" w:eastAsia="Calibri" w:cs="Tahoma"/>
      <w:sz w:val="16"/>
      <w:szCs w:val="16"/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623</Characters>
  <Lines>5</Lines>
  <Paragraphs>1</Paragraphs>
  <TotalTime>1</TotalTime>
  <ScaleCrop>false</ScaleCrop>
  <LinksUpToDate>false</LinksUpToDate>
  <CharactersWithSpaces>731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2025-07-16T14:11:00Z</dcterms:created>
  <dc:creator>Hemasundar</dc:creator>
  <cp:lastModifiedBy>Hemasundar</cp:lastModifiedBy>
  <dcterms:modified xsi:type="dcterms:W3CDTF">2025-09-01T14:40:14Z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F57EB3DE1F5D4BFB933F5E030FC7281B_12</vt:lpwstr>
  </property>
</Properties>
</file>