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69B" w:rsidRDefault="006C069B" w:rsidP="006C069B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br/>
        <w:t>NLP Code Along</w:t>
      </w:r>
    </w:p>
    <w:p w:rsidR="006C069B" w:rsidRDefault="006C069B" w:rsidP="006C069B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For this code along we will build a spam filter! We'll use the various NLP tools we learned about as well as a new classifier, Naive Bayes.</w:t>
      </w:r>
    </w:p>
    <w:p w:rsidR="006C069B" w:rsidRDefault="006C069B" w:rsidP="006C069B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We'll use a classic dataset for this - UCI Repository SMS Spam Detection: 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pyspark.sql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SparkSession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spark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SparkSession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builder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appName(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'nlp'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getOrCreate()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data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spark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read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csv(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"smsspamcollection/SMSSpamCollection"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,inferSchema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,sep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6C069B">
        <w:rPr>
          <w:rFonts w:ascii="Courier New" w:eastAsia="Times New Roman" w:hAnsi="Courier New" w:cs="Courier New"/>
          <w:b/>
          <w:bCs/>
          <w:color w:val="BB6622"/>
          <w:sz w:val="21"/>
          <w:szCs w:val="21"/>
        </w:rPr>
        <w:t>\t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data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data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withColumnRenamed(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'_c0'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'class'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withColumnRenamed(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'_c1'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'text'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data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show()</w:t>
      </w:r>
    </w:p>
    <w:p w:rsidR="00B82893" w:rsidRDefault="006C069B" w:rsidP="00B82893">
      <w:pPr>
        <w:spacing w:after="0"/>
      </w:pPr>
      <w:r>
        <w:rPr>
          <w:noProof/>
        </w:rPr>
        <w:drawing>
          <wp:inline distT="0" distB="0" distL="0" distR="0" wp14:anchorId="6EE1FD81" wp14:editId="51C8298A">
            <wp:extent cx="26955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9B" w:rsidRDefault="006C069B" w:rsidP="006C069B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Clean and Prepare the Data</w:t>
      </w:r>
    </w:p>
    <w:p w:rsidR="006C069B" w:rsidRDefault="006C069B" w:rsidP="00B82893">
      <w:pPr>
        <w:spacing w:after="0"/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Create a new length feature: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pyspark.sql.functions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length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data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data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withColumn(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'length'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,length(data[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'text'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]))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data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show()</w:t>
      </w:r>
    </w:p>
    <w:p w:rsidR="006C069B" w:rsidRDefault="006C069B" w:rsidP="00B82893">
      <w:pPr>
        <w:spacing w:after="0"/>
      </w:pPr>
    </w:p>
    <w:p w:rsidR="006C069B" w:rsidRDefault="006C069B" w:rsidP="00B82893">
      <w:pPr>
        <w:spacing w:after="0"/>
      </w:pPr>
      <w:r>
        <w:rPr>
          <w:noProof/>
        </w:rPr>
        <w:drawing>
          <wp:inline distT="0" distB="0" distL="0" distR="0" wp14:anchorId="770C0E53" wp14:editId="6F5447C0">
            <wp:extent cx="28289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Pretty Clear Difference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data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groupby(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'class'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mean()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show()</w:t>
      </w:r>
    </w:p>
    <w:p w:rsidR="006C069B" w:rsidRDefault="006C069B" w:rsidP="00B82893">
      <w:pPr>
        <w:spacing w:after="0"/>
      </w:pPr>
    </w:p>
    <w:p w:rsidR="006C069B" w:rsidRDefault="006C069B" w:rsidP="00B82893">
      <w:pPr>
        <w:spacing w:after="0"/>
        <w:rPr>
          <w:rFonts w:ascii="Helvetica" w:hAnsi="Helvetica"/>
          <w:b/>
          <w:bCs/>
          <w:color w:val="000000"/>
          <w:sz w:val="33"/>
          <w:szCs w:val="33"/>
          <w:shd w:val="clear" w:color="auto" w:fill="FFFFFF"/>
        </w:rPr>
      </w:pPr>
      <w:r>
        <w:br/>
      </w:r>
      <w:r>
        <w:rPr>
          <w:rFonts w:ascii="Helvetica" w:hAnsi="Helvetica"/>
          <w:b/>
          <w:bCs/>
          <w:color w:val="000000"/>
          <w:sz w:val="33"/>
          <w:szCs w:val="33"/>
          <w:shd w:val="clear" w:color="auto" w:fill="FFFFFF"/>
        </w:rPr>
        <w:t>Feature Transformations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pyspark.ml.feature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Tokenizer,StopWordsRemover, CountVectorizer,IDF,StringIndexer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tokenizer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Tokenizer(inputCol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"text"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 outputCol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"token_text"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stopremove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StopWordsRemover(inputCol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'token_text'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,outputCol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'stop_tokens'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count_vec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CountVectorizer(inputCol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'stop_tokens'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,outputCol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'c_vec'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idf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IDF(inputCol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"c_vec"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 outputCol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"tf_idf"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ham_spam_to_num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StringIndexer(inputCol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'class'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,outputCol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'label'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C069B" w:rsidRDefault="006C069B" w:rsidP="00B82893">
      <w:pPr>
        <w:spacing w:after="0"/>
      </w:pPr>
    </w:p>
    <w:p w:rsid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lastRenderedPageBreak/>
        <w:t>from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pyspark.ml.feature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VectorAssembler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pyspark.ml.linalg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Vector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clean_up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VectorAssembler(inputCols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'tf_idf'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'length'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],outputCol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'features'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6C069B" w:rsidRDefault="006C069B" w:rsidP="00B82893">
      <w:pPr>
        <w:spacing w:after="0"/>
      </w:pPr>
    </w:p>
    <w:p w:rsidR="006C069B" w:rsidRDefault="006C069B" w:rsidP="006C069B">
      <w:pPr>
        <w:pStyle w:val="Heading3"/>
        <w:shd w:val="clear" w:color="auto" w:fill="FFFFFF"/>
        <w:spacing w:before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Model</w:t>
      </w:r>
    </w:p>
    <w:p w:rsidR="006C069B" w:rsidRDefault="006C069B" w:rsidP="006C069B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We'll use Naive Bayes, but feel free to play around with this choice!</w:t>
      </w:r>
    </w:p>
    <w:p w:rsidR="006C069B" w:rsidRDefault="006C069B" w:rsidP="00B82893">
      <w:pPr>
        <w:spacing w:after="0"/>
      </w:pP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pyspark.ml.classification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NaiveBayes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Use defaults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nb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NaiveBayes()</w:t>
      </w:r>
    </w:p>
    <w:p w:rsidR="006C069B" w:rsidRDefault="006C069B" w:rsidP="00B82893">
      <w:pPr>
        <w:spacing w:after="0"/>
      </w:pPr>
    </w:p>
    <w:p w:rsidR="006C069B" w:rsidRDefault="006C069B" w:rsidP="00B82893">
      <w:pPr>
        <w:spacing w:after="0"/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</w:pPr>
      <w:r>
        <w:br/>
      </w:r>
      <w:r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Pipeline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C069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Pipeline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data_prep_pipe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Pipeline(stages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[ham_spam_to_num,tokenizer,stopremove,count_vec,idf,clean_up])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cleaner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data_prep_pipe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fit(data)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clean_data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cleaner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transform(data)</w:t>
      </w:r>
    </w:p>
    <w:p w:rsidR="006C069B" w:rsidRDefault="006C069B" w:rsidP="00B82893">
      <w:pPr>
        <w:spacing w:after="0"/>
      </w:pPr>
    </w:p>
    <w:p w:rsidR="006C069B" w:rsidRDefault="006C069B" w:rsidP="006C069B">
      <w:pPr>
        <w:pStyle w:val="Heading3"/>
        <w:shd w:val="clear" w:color="auto" w:fill="FFFFFF"/>
        <w:spacing w:before="18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Training and Evaluation!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clean_data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clean_data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select([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'label'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6C069B">
        <w:rPr>
          <w:rFonts w:ascii="Courier New" w:eastAsia="Times New Roman" w:hAnsi="Courier New" w:cs="Courier New"/>
          <w:color w:val="BA2121"/>
          <w:sz w:val="21"/>
          <w:szCs w:val="21"/>
        </w:rPr>
        <w:t>'features'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clean_data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show()</w:t>
      </w:r>
    </w:p>
    <w:p w:rsidR="006C069B" w:rsidRDefault="006C069B" w:rsidP="00B82893">
      <w:pPr>
        <w:spacing w:after="0"/>
      </w:pPr>
      <w:r>
        <w:rPr>
          <w:noProof/>
        </w:rPr>
        <w:drawing>
          <wp:inline distT="0" distB="0" distL="0" distR="0" wp14:anchorId="0989AC34" wp14:editId="6E291DF5">
            <wp:extent cx="22669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9B" w:rsidRDefault="006C069B" w:rsidP="00B82893">
      <w:pPr>
        <w:spacing w:after="0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br/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training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testing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clean_data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randomSplit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([</w:t>
      </w:r>
      <w:r>
        <w:rPr>
          <w:rStyle w:val="mf"/>
          <w:color w:val="666666"/>
          <w:sz w:val="21"/>
          <w:szCs w:val="21"/>
          <w:shd w:val="clear" w:color="auto" w:fill="F7F7F7"/>
        </w:rPr>
        <w:t>0.7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mf"/>
          <w:color w:val="666666"/>
          <w:sz w:val="21"/>
          <w:szCs w:val="21"/>
          <w:shd w:val="clear" w:color="auto" w:fill="F7F7F7"/>
        </w:rPr>
        <w:t>0.3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spam_predictor 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nb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fit(training)</w:t>
      </w:r>
    </w:p>
    <w:p w:rsidR="006C069B" w:rsidRPr="006C069B" w:rsidRDefault="006C069B" w:rsidP="006C06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data</w:t>
      </w:r>
      <w:r w:rsidRPr="006C069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6C069B">
        <w:rPr>
          <w:rFonts w:ascii="Courier New" w:eastAsia="Times New Roman" w:hAnsi="Courier New" w:cs="Courier New"/>
          <w:color w:val="333333"/>
          <w:sz w:val="21"/>
          <w:szCs w:val="21"/>
        </w:rPr>
        <w:t>printSchema()</w:t>
      </w:r>
    </w:p>
    <w:p w:rsidR="006C069B" w:rsidRDefault="006C069B" w:rsidP="006C069B">
      <w:pPr>
        <w:spacing w:after="0"/>
      </w:pPr>
    </w:p>
    <w:p w:rsidR="006C069B" w:rsidRDefault="006C069B" w:rsidP="006C069B">
      <w:pPr>
        <w:spacing w:after="0"/>
      </w:pPr>
      <w:r>
        <w:t>root</w:t>
      </w:r>
    </w:p>
    <w:p w:rsidR="006C069B" w:rsidRDefault="006C069B" w:rsidP="006C069B">
      <w:pPr>
        <w:spacing w:after="0"/>
      </w:pPr>
      <w:r>
        <w:t xml:space="preserve"> |-- label: string (nullable = true)</w:t>
      </w:r>
    </w:p>
    <w:p w:rsidR="006C069B" w:rsidRDefault="006C069B" w:rsidP="006C069B">
      <w:pPr>
        <w:spacing w:after="0"/>
      </w:pPr>
      <w:r>
        <w:t xml:space="preserve"> |-- text: string (nullable = true)</w:t>
      </w:r>
    </w:p>
    <w:p w:rsidR="006C069B" w:rsidRDefault="006C069B" w:rsidP="006C069B">
      <w:pPr>
        <w:spacing w:after="0"/>
      </w:pPr>
      <w:r>
        <w:t xml:space="preserve"> |-- length: integer (nullable = true)</w:t>
      </w:r>
    </w:p>
    <w:p w:rsidR="006C069B" w:rsidRDefault="006C069B" w:rsidP="006C069B">
      <w:pPr>
        <w:spacing w:after="0"/>
      </w:pPr>
    </w:p>
    <w:p w:rsidR="006C069B" w:rsidRDefault="006C069B" w:rsidP="006C069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test_results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spam_predictor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transform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testing</w:t>
      </w:r>
      <w:r>
        <w:rPr>
          <w:rStyle w:val="p"/>
          <w:color w:val="333333"/>
          <w:sz w:val="21"/>
          <w:szCs w:val="21"/>
        </w:rPr>
        <w:t>)</w:t>
      </w:r>
    </w:p>
    <w:p w:rsidR="006C069B" w:rsidRDefault="006C069B" w:rsidP="006C069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test_results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()</w:t>
      </w:r>
    </w:p>
    <w:p w:rsidR="006C069B" w:rsidRDefault="006C069B" w:rsidP="006C069B">
      <w:pPr>
        <w:spacing w:after="0"/>
      </w:pPr>
      <w:r>
        <w:rPr>
          <w:noProof/>
        </w:rPr>
        <w:drawing>
          <wp:inline distT="0" distB="0" distL="0" distR="0" wp14:anchorId="5527BB4E" wp14:editId="75F3715A">
            <wp:extent cx="4579684" cy="126855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713" cy="12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9B" w:rsidRDefault="006C069B" w:rsidP="006C069B">
      <w:pPr>
        <w:spacing w:after="0"/>
      </w:pPr>
    </w:p>
    <w:p w:rsidR="006C069B" w:rsidRDefault="006C069B" w:rsidP="006C069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pyspark.ml.evaluation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MulticlassClassificationEvaluator</w:t>
      </w:r>
    </w:p>
    <w:p w:rsidR="006C069B" w:rsidRDefault="006C069B" w:rsidP="006C069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acc_eval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MulticlassClassificationEvaluator</w:t>
      </w:r>
      <w:r>
        <w:rPr>
          <w:rStyle w:val="p"/>
          <w:color w:val="333333"/>
          <w:sz w:val="21"/>
          <w:szCs w:val="21"/>
        </w:rPr>
        <w:t>()</w:t>
      </w:r>
    </w:p>
    <w:p w:rsidR="006C069B" w:rsidRDefault="006C069B" w:rsidP="006C069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acc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acc_eval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evaluate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test_results</w:t>
      </w:r>
      <w:r>
        <w:rPr>
          <w:rStyle w:val="p"/>
          <w:color w:val="333333"/>
          <w:sz w:val="21"/>
          <w:szCs w:val="21"/>
        </w:rPr>
        <w:t>)</w:t>
      </w:r>
    </w:p>
    <w:p w:rsidR="006C069B" w:rsidRDefault="006C069B" w:rsidP="006C069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"Accuracy of model at predicting spam was: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acc</w:t>
      </w:r>
      <w:r>
        <w:rPr>
          <w:rStyle w:val="p"/>
          <w:color w:val="333333"/>
          <w:sz w:val="21"/>
          <w:szCs w:val="21"/>
        </w:rPr>
        <w:t>))</w:t>
      </w:r>
    </w:p>
    <w:p w:rsidR="006C069B" w:rsidRDefault="006C069B" w:rsidP="006C069B">
      <w:pPr>
        <w:spacing w:after="0"/>
      </w:pPr>
    </w:p>
    <w:p w:rsidR="006C069B" w:rsidRDefault="006C069B" w:rsidP="006C069B">
      <w:pPr>
        <w:spacing w:after="0"/>
      </w:pPr>
    </w:p>
    <w:p w:rsidR="006C069B" w:rsidRDefault="006C069B" w:rsidP="006C06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model at predicting spam was: 0.9248020435242028</w:t>
      </w:r>
    </w:p>
    <w:p w:rsidR="006C069B" w:rsidRDefault="006C069B" w:rsidP="006C069B">
      <w:pPr>
        <w:spacing w:after="0"/>
      </w:pPr>
      <w: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Not bad considering we're using straight math on text data! Try switching out the classification models! Or even try to come up with other engineered features!</w:t>
      </w:r>
      <w:bookmarkStart w:id="0" w:name="_GoBack"/>
      <w:bookmarkEnd w:id="0"/>
    </w:p>
    <w:sectPr w:rsidR="006C069B" w:rsidSect="00D77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F5C" w:rsidRDefault="00B32F5C" w:rsidP="00D77C8A">
      <w:pPr>
        <w:spacing w:after="0" w:line="240" w:lineRule="auto"/>
      </w:pPr>
      <w:r>
        <w:separator/>
      </w:r>
    </w:p>
  </w:endnote>
  <w:endnote w:type="continuationSeparator" w:id="0">
    <w:p w:rsidR="00B32F5C" w:rsidRDefault="00B32F5C" w:rsidP="00D7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F5C" w:rsidRDefault="00B32F5C" w:rsidP="00D77C8A">
      <w:pPr>
        <w:spacing w:after="0" w:line="240" w:lineRule="auto"/>
      </w:pPr>
      <w:r>
        <w:separator/>
      </w:r>
    </w:p>
  </w:footnote>
  <w:footnote w:type="continuationSeparator" w:id="0">
    <w:p w:rsidR="00B32F5C" w:rsidRDefault="00B32F5C" w:rsidP="00D7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30BA8"/>
    <w:multiLevelType w:val="multilevel"/>
    <w:tmpl w:val="966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B4"/>
    <w:rsid w:val="002D2023"/>
    <w:rsid w:val="004B52B4"/>
    <w:rsid w:val="004D1881"/>
    <w:rsid w:val="006C069B"/>
    <w:rsid w:val="00B32F5C"/>
    <w:rsid w:val="00B82893"/>
    <w:rsid w:val="00D77C8A"/>
    <w:rsid w:val="00DE36BA"/>
    <w:rsid w:val="00F0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B738A8"/>
  <w15:chartTrackingRefBased/>
  <w15:docId w15:val="{D34A33D6-A4BA-4803-A5AD-BD88EBF4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8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2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8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89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82893"/>
  </w:style>
  <w:style w:type="character" w:customStyle="1" w:styleId="nn">
    <w:name w:val="nn"/>
    <w:basedOn w:val="DefaultParagraphFont"/>
    <w:rsid w:val="00B82893"/>
  </w:style>
  <w:style w:type="character" w:customStyle="1" w:styleId="k">
    <w:name w:val="k"/>
    <w:basedOn w:val="DefaultParagraphFont"/>
    <w:rsid w:val="00B82893"/>
  </w:style>
  <w:style w:type="character" w:customStyle="1" w:styleId="n">
    <w:name w:val="n"/>
    <w:basedOn w:val="DefaultParagraphFont"/>
    <w:rsid w:val="00B82893"/>
  </w:style>
  <w:style w:type="character" w:customStyle="1" w:styleId="o">
    <w:name w:val="o"/>
    <w:basedOn w:val="DefaultParagraphFont"/>
    <w:rsid w:val="00B82893"/>
  </w:style>
  <w:style w:type="character" w:customStyle="1" w:styleId="p">
    <w:name w:val="p"/>
    <w:basedOn w:val="DefaultParagraphFont"/>
    <w:rsid w:val="00B82893"/>
  </w:style>
  <w:style w:type="character" w:customStyle="1" w:styleId="s1">
    <w:name w:val="s1"/>
    <w:basedOn w:val="DefaultParagraphFont"/>
    <w:rsid w:val="00B82893"/>
  </w:style>
  <w:style w:type="character" w:customStyle="1" w:styleId="c1">
    <w:name w:val="c1"/>
    <w:basedOn w:val="DefaultParagraphFont"/>
    <w:rsid w:val="00B82893"/>
  </w:style>
  <w:style w:type="character" w:customStyle="1" w:styleId="s2">
    <w:name w:val="s2"/>
    <w:basedOn w:val="DefaultParagraphFont"/>
    <w:rsid w:val="00B82893"/>
  </w:style>
  <w:style w:type="character" w:customStyle="1" w:styleId="kc">
    <w:name w:val="kc"/>
    <w:basedOn w:val="DefaultParagraphFont"/>
    <w:rsid w:val="00B82893"/>
  </w:style>
  <w:style w:type="character" w:customStyle="1" w:styleId="mi">
    <w:name w:val="mi"/>
    <w:basedOn w:val="DefaultParagraphFont"/>
    <w:rsid w:val="00B82893"/>
  </w:style>
  <w:style w:type="character" w:customStyle="1" w:styleId="nb">
    <w:name w:val="nb"/>
    <w:basedOn w:val="DefaultParagraphFont"/>
    <w:rsid w:val="00B82893"/>
  </w:style>
  <w:style w:type="character" w:customStyle="1" w:styleId="ow">
    <w:name w:val="ow"/>
    <w:basedOn w:val="DefaultParagraphFont"/>
    <w:rsid w:val="00B82893"/>
  </w:style>
  <w:style w:type="character" w:customStyle="1" w:styleId="si">
    <w:name w:val="si"/>
    <w:basedOn w:val="DefaultParagraphFont"/>
    <w:rsid w:val="00B82893"/>
  </w:style>
  <w:style w:type="character" w:customStyle="1" w:styleId="se">
    <w:name w:val="se"/>
    <w:basedOn w:val="DefaultParagraphFont"/>
    <w:rsid w:val="006C069B"/>
  </w:style>
  <w:style w:type="character" w:customStyle="1" w:styleId="Heading2Char">
    <w:name w:val="Heading 2 Char"/>
    <w:basedOn w:val="DefaultParagraphFont"/>
    <w:link w:val="Heading2"/>
    <w:uiPriority w:val="9"/>
    <w:semiHidden/>
    <w:rsid w:val="006C06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6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f">
    <w:name w:val="mf"/>
    <w:basedOn w:val="DefaultParagraphFont"/>
    <w:rsid w:val="006C0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4</cp:revision>
  <dcterms:created xsi:type="dcterms:W3CDTF">2018-12-01T09:18:00Z</dcterms:created>
  <dcterms:modified xsi:type="dcterms:W3CDTF">2018-12-01T14:19:00Z</dcterms:modified>
</cp:coreProperties>
</file>