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AB8" w:rsidRPr="006E5914" w:rsidRDefault="00B61AB8" w:rsidP="00B61AB8">
      <w:pPr>
        <w:rPr>
          <w:rFonts w:ascii="Courier New" w:hAnsi="Courier New" w:cs="Courier New"/>
          <w:b/>
        </w:rPr>
      </w:pPr>
      <w:r w:rsidRPr="006E5914">
        <w:rPr>
          <w:rFonts w:ascii="Courier New" w:hAnsi="Courier New" w:cs="Courier New"/>
          <w:b/>
        </w:rPr>
        <w:t>Assignment 1</w:t>
      </w:r>
      <w:r w:rsidR="006E5914">
        <w:rPr>
          <w:rFonts w:ascii="Courier New" w:hAnsi="Courier New" w:cs="Courier New"/>
          <w:b/>
        </w:rPr>
        <w:t>:</w:t>
      </w:r>
      <w:bookmarkStart w:id="0" w:name="_GoBack"/>
      <w:bookmarkEnd w:id="0"/>
    </w:p>
    <w:p w:rsidR="00B61AB8" w:rsidRPr="006E5914" w:rsidRDefault="00B61AB8" w:rsidP="00B61AB8">
      <w:pPr>
        <w:rPr>
          <w:rFonts w:ascii="Courier New" w:hAnsi="Courier New" w:cs="Courier New"/>
        </w:rPr>
      </w:pPr>
    </w:p>
    <w:p w:rsidR="00B61AB8" w:rsidRPr="006E5914" w:rsidRDefault="00B61AB8" w:rsidP="00B61AB8">
      <w:pPr>
        <w:rPr>
          <w:rFonts w:ascii="Courier New" w:hAnsi="Courier New" w:cs="Courier New"/>
          <w:b/>
        </w:rPr>
      </w:pPr>
      <w:r w:rsidRPr="006E5914">
        <w:rPr>
          <w:rFonts w:ascii="Courier New" w:hAnsi="Courier New" w:cs="Courier New"/>
          <w:b/>
        </w:rPr>
        <w:t>Question 1</w:t>
      </w:r>
      <w:r w:rsidRPr="006E5914">
        <w:rPr>
          <w:rFonts w:ascii="Courier New" w:hAnsi="Courier New" w:cs="Courier New"/>
          <w:b/>
        </w:rPr>
        <w:t xml:space="preserve">: What is your understanding of </w:t>
      </w:r>
      <w:r w:rsidRPr="006E5914">
        <w:rPr>
          <w:rFonts w:ascii="Courier New" w:hAnsi="Courier New" w:cs="Courier New"/>
          <w:b/>
        </w:rPr>
        <w:t>Block Chain</w:t>
      </w:r>
      <w:r w:rsidRPr="006E5914">
        <w:rPr>
          <w:rFonts w:ascii="Courier New" w:hAnsi="Courier New" w:cs="Courier New"/>
          <w:b/>
        </w:rPr>
        <w:t>?</w:t>
      </w:r>
    </w:p>
    <w:p w:rsidR="00B61AB8" w:rsidRPr="006E5914" w:rsidRDefault="006E5914" w:rsidP="00B61AB8">
      <w:pPr>
        <w:rPr>
          <w:rFonts w:ascii="Courier New" w:hAnsi="Courier New" w:cs="Courier New"/>
        </w:rPr>
      </w:pPr>
      <w:r w:rsidRPr="006E5914">
        <w:rPr>
          <w:rFonts w:ascii="Courier New" w:hAnsi="Courier New" w:cs="Courier New"/>
          <w:b/>
        </w:rPr>
        <w:t xml:space="preserve">Answer </w:t>
      </w:r>
      <w:r w:rsidR="00B61AB8" w:rsidRPr="006E5914">
        <w:rPr>
          <w:rFonts w:ascii="Courier New" w:hAnsi="Courier New" w:cs="Courier New"/>
          <w:b/>
        </w:rPr>
        <w:t>1</w:t>
      </w:r>
      <w:r w:rsidR="00B61AB8" w:rsidRPr="006E5914">
        <w:rPr>
          <w:rFonts w:ascii="Courier New" w:hAnsi="Courier New" w:cs="Courier New"/>
        </w:rPr>
        <w:t>: A block</w:t>
      </w:r>
      <w:r w:rsidR="00B61AB8" w:rsidRPr="006E5914">
        <w:rPr>
          <w:rFonts w:ascii="Courier New" w:hAnsi="Courier New" w:cs="Courier New"/>
        </w:rPr>
        <w:t xml:space="preserve"> </w:t>
      </w:r>
      <w:r w:rsidR="00B61AB8" w:rsidRPr="006E5914">
        <w:rPr>
          <w:rFonts w:ascii="Courier New" w:hAnsi="Courier New" w:cs="Courier New"/>
        </w:rPr>
        <w:t>chain is a global online database which anyone anywhere with an internet connection can use. Because it exists on the internet, it is “decentralized”, meaning the block</w:t>
      </w:r>
      <w:r w:rsidR="00B61AB8" w:rsidRPr="006E5914">
        <w:rPr>
          <w:rFonts w:ascii="Courier New" w:hAnsi="Courier New" w:cs="Courier New"/>
        </w:rPr>
        <w:t xml:space="preserve"> </w:t>
      </w:r>
      <w:r w:rsidR="00B61AB8" w:rsidRPr="006E5914">
        <w:rPr>
          <w:rFonts w:ascii="Courier New" w:hAnsi="Courier New" w:cs="Courier New"/>
        </w:rPr>
        <w:t>chain ledger is shared among all computers around the world, not in one central location.</w:t>
      </w:r>
      <w:r w:rsidR="00B61AB8" w:rsidRPr="006E5914">
        <w:rPr>
          <w:rFonts w:ascii="Courier New" w:hAnsi="Courier New" w:cs="Courier New"/>
        </w:rPr>
        <w:t xml:space="preserve"> It contains data which is immutable, unchangeable, tamper proof and verifiable.</w:t>
      </w:r>
    </w:p>
    <w:p w:rsidR="00B61AB8" w:rsidRPr="006E5914" w:rsidRDefault="00B61AB8" w:rsidP="00B61AB8">
      <w:pPr>
        <w:rPr>
          <w:rFonts w:ascii="Courier New" w:hAnsi="Courier New" w:cs="Courier New"/>
          <w:b/>
        </w:rPr>
      </w:pPr>
      <w:r w:rsidRPr="006E5914">
        <w:rPr>
          <w:rFonts w:ascii="Courier New" w:hAnsi="Courier New" w:cs="Courier New"/>
          <w:b/>
        </w:rPr>
        <w:t>Question 2: What is the core problem block chain trying to solve?</w:t>
      </w:r>
    </w:p>
    <w:p w:rsidR="00B61AB8" w:rsidRPr="006E5914" w:rsidRDefault="00B61AB8" w:rsidP="00B61AB8">
      <w:pPr>
        <w:rPr>
          <w:rFonts w:ascii="Courier New" w:hAnsi="Courier New" w:cs="Courier New"/>
        </w:rPr>
      </w:pPr>
      <w:r w:rsidRPr="006E5914">
        <w:rPr>
          <w:rFonts w:ascii="Courier New" w:hAnsi="Courier New" w:cs="Courier New"/>
          <w:b/>
        </w:rPr>
        <w:t>Answer 2</w:t>
      </w:r>
      <w:r w:rsidRPr="006E5914">
        <w:rPr>
          <w:rFonts w:ascii="Courier New" w:hAnsi="Courier New" w:cs="Courier New"/>
        </w:rPr>
        <w:t>: A) To increase security B) There is authenticity. C) To remove the dependency upon third parties. D) To transform the digital currency.</w:t>
      </w:r>
    </w:p>
    <w:p w:rsidR="00B61AB8" w:rsidRPr="006E5914" w:rsidRDefault="00B61AB8" w:rsidP="00B61AB8">
      <w:pPr>
        <w:rPr>
          <w:rFonts w:ascii="Courier New" w:hAnsi="Courier New" w:cs="Courier New"/>
          <w:b/>
        </w:rPr>
      </w:pPr>
      <w:r w:rsidRPr="006E5914">
        <w:rPr>
          <w:rFonts w:ascii="Courier New" w:hAnsi="Courier New" w:cs="Courier New"/>
          <w:b/>
        </w:rPr>
        <w:t>Question 3: What are the new features which block chain will give you?</w:t>
      </w:r>
    </w:p>
    <w:p w:rsidR="00B61AB8" w:rsidRPr="006E5914" w:rsidRDefault="00B61AB8" w:rsidP="00B61AB8">
      <w:pPr>
        <w:rPr>
          <w:rFonts w:ascii="Courier New" w:hAnsi="Courier New" w:cs="Courier New"/>
          <w:color w:val="525252"/>
          <w:shd w:val="clear" w:color="auto" w:fill="FFFFFF"/>
        </w:rPr>
      </w:pPr>
      <w:r w:rsidRPr="006E5914">
        <w:rPr>
          <w:rFonts w:ascii="Courier New" w:hAnsi="Courier New" w:cs="Courier New"/>
          <w:b/>
        </w:rPr>
        <w:t>Answer 3</w:t>
      </w:r>
      <w:r w:rsidRPr="006E5914">
        <w:rPr>
          <w:rFonts w:ascii="Courier New" w:hAnsi="Courier New" w:cs="Courier New"/>
        </w:rPr>
        <w:t xml:space="preserve">: A) </w:t>
      </w:r>
      <w:r w:rsidRPr="006E5914">
        <w:rPr>
          <w:rFonts w:ascii="Courier New" w:hAnsi="Courier New" w:cs="Courier New"/>
          <w:color w:val="525252"/>
          <w:shd w:val="clear" w:color="auto" w:fill="FFFFFF"/>
        </w:rPr>
        <w:t>No hacking B) Verifiable C) Data transparency D)</w:t>
      </w:r>
      <w:r w:rsidRPr="006E5914">
        <w:rPr>
          <w:rFonts w:ascii="Courier New" w:hAnsi="Courier New" w:cs="Courier New"/>
          <w:color w:val="525252"/>
          <w:shd w:val="clear" w:color="auto" w:fill="FFFFFF"/>
        </w:rPr>
        <w:t xml:space="preserve"> Decentralization</w:t>
      </w:r>
      <w:r w:rsidRPr="006E5914">
        <w:rPr>
          <w:rFonts w:ascii="Courier New" w:hAnsi="Courier New" w:cs="Courier New"/>
          <w:color w:val="525252"/>
          <w:shd w:val="clear" w:color="auto" w:fill="FFFFFF"/>
        </w:rPr>
        <w:t xml:space="preserve"> E) Immutable. </w:t>
      </w:r>
    </w:p>
    <w:p w:rsidR="00B61AB8" w:rsidRPr="006E5914" w:rsidRDefault="00B61AB8" w:rsidP="00B61AB8">
      <w:pPr>
        <w:rPr>
          <w:rFonts w:ascii="Courier New" w:hAnsi="Courier New" w:cs="Courier New"/>
          <w:b/>
          <w:color w:val="525252"/>
          <w:shd w:val="clear" w:color="auto" w:fill="FFFFFF"/>
        </w:rPr>
      </w:pPr>
      <w:r w:rsidRPr="006E5914">
        <w:rPr>
          <w:rFonts w:ascii="Courier New" w:hAnsi="Courier New" w:cs="Courier New"/>
          <w:b/>
          <w:color w:val="525252"/>
          <w:shd w:val="clear" w:color="auto" w:fill="FFFFFF"/>
        </w:rPr>
        <w:t>Question 4: What all things a block contain?</w:t>
      </w:r>
    </w:p>
    <w:p w:rsidR="006E5914" w:rsidRPr="006E5914" w:rsidRDefault="00B61AB8" w:rsidP="00B61AB8">
      <w:pPr>
        <w:rPr>
          <w:rFonts w:ascii="Courier New" w:hAnsi="Courier New" w:cs="Courier New"/>
          <w:color w:val="525252"/>
          <w:shd w:val="clear" w:color="auto" w:fill="FFFFFF"/>
        </w:rPr>
      </w:pPr>
      <w:r w:rsidRPr="006E5914">
        <w:rPr>
          <w:rFonts w:ascii="Courier New" w:hAnsi="Courier New" w:cs="Courier New"/>
          <w:b/>
          <w:color w:val="525252"/>
          <w:shd w:val="clear" w:color="auto" w:fill="FFFFFF"/>
        </w:rPr>
        <w:t>Answer 4</w:t>
      </w:r>
      <w:r w:rsidRPr="006E5914">
        <w:rPr>
          <w:rFonts w:ascii="Courier New" w:hAnsi="Courier New" w:cs="Courier New"/>
          <w:color w:val="525252"/>
          <w:shd w:val="clear" w:color="auto" w:fill="FFFFFF"/>
        </w:rPr>
        <w:t xml:space="preserve">: </w:t>
      </w:r>
      <w:r w:rsidR="006E5914" w:rsidRPr="006E5914">
        <w:rPr>
          <w:rFonts w:ascii="Courier New" w:hAnsi="Courier New" w:cs="Courier New"/>
          <w:color w:val="525252"/>
          <w:shd w:val="clear" w:color="auto" w:fill="FFFFFF"/>
        </w:rPr>
        <w:t>It contains:</w:t>
      </w:r>
    </w:p>
    <w:p w:rsidR="006E5914" w:rsidRPr="006E5914" w:rsidRDefault="006E5914" w:rsidP="006E5914">
      <w:pPr>
        <w:ind w:firstLine="720"/>
        <w:rPr>
          <w:rFonts w:ascii="Courier New" w:hAnsi="Courier New" w:cs="Courier New"/>
          <w:color w:val="525252"/>
          <w:shd w:val="clear" w:color="auto" w:fill="FFFFFF"/>
        </w:rPr>
      </w:pPr>
      <w:r w:rsidRPr="006E5914">
        <w:rPr>
          <w:rFonts w:ascii="Courier New" w:hAnsi="Courier New" w:cs="Courier New"/>
          <w:color w:val="525252"/>
          <w:shd w:val="clear" w:color="auto" w:fill="FFFFFF"/>
        </w:rPr>
        <w:t>A) Block Number.</w:t>
      </w:r>
    </w:p>
    <w:p w:rsidR="006E5914" w:rsidRPr="006E5914" w:rsidRDefault="006E5914" w:rsidP="006E5914">
      <w:pPr>
        <w:ind w:firstLine="720"/>
        <w:rPr>
          <w:rFonts w:ascii="Courier New" w:hAnsi="Courier New" w:cs="Courier New"/>
          <w:color w:val="525252"/>
          <w:shd w:val="clear" w:color="auto" w:fill="FFFFFF"/>
        </w:rPr>
      </w:pPr>
      <w:r w:rsidRPr="006E5914">
        <w:rPr>
          <w:rFonts w:ascii="Courier New" w:hAnsi="Courier New" w:cs="Courier New"/>
          <w:color w:val="525252"/>
          <w:shd w:val="clear" w:color="auto" w:fill="FFFFFF"/>
        </w:rPr>
        <w:t>B) Transaction Records.</w:t>
      </w:r>
    </w:p>
    <w:p w:rsidR="006E5914" w:rsidRPr="006E5914" w:rsidRDefault="006E5914" w:rsidP="006E5914">
      <w:pPr>
        <w:ind w:firstLine="720"/>
        <w:rPr>
          <w:rFonts w:ascii="Courier New" w:hAnsi="Courier New" w:cs="Courier New"/>
          <w:color w:val="525252"/>
          <w:shd w:val="clear" w:color="auto" w:fill="FFFFFF"/>
        </w:rPr>
      </w:pPr>
      <w:r w:rsidRPr="006E5914">
        <w:rPr>
          <w:rFonts w:ascii="Courier New" w:hAnsi="Courier New" w:cs="Courier New"/>
          <w:color w:val="525252"/>
          <w:shd w:val="clear" w:color="auto" w:fill="FFFFFF"/>
        </w:rPr>
        <w:t>C) Previous Block Signature.</w:t>
      </w:r>
    </w:p>
    <w:p w:rsidR="006E5914" w:rsidRPr="006E5914" w:rsidRDefault="006E5914" w:rsidP="006E5914">
      <w:pPr>
        <w:ind w:firstLine="720"/>
        <w:rPr>
          <w:rFonts w:ascii="Courier New" w:hAnsi="Courier New" w:cs="Courier New"/>
          <w:color w:val="525252"/>
          <w:shd w:val="clear" w:color="auto" w:fill="FFFFFF"/>
        </w:rPr>
      </w:pPr>
      <w:r w:rsidRPr="006E5914">
        <w:rPr>
          <w:rFonts w:ascii="Courier New" w:hAnsi="Courier New" w:cs="Courier New"/>
          <w:color w:val="525252"/>
          <w:shd w:val="clear" w:color="auto" w:fill="FFFFFF"/>
        </w:rPr>
        <w:t>D) Mining key.</w:t>
      </w:r>
    </w:p>
    <w:p w:rsidR="006E5914" w:rsidRPr="006E5914" w:rsidRDefault="006E5914" w:rsidP="006E5914">
      <w:pPr>
        <w:rPr>
          <w:rFonts w:ascii="Courier New" w:hAnsi="Courier New" w:cs="Courier New"/>
          <w:b/>
          <w:color w:val="525252"/>
          <w:shd w:val="clear" w:color="auto" w:fill="FFFFFF"/>
        </w:rPr>
      </w:pPr>
      <w:r w:rsidRPr="006E5914">
        <w:rPr>
          <w:rFonts w:ascii="Courier New" w:hAnsi="Courier New" w:cs="Courier New"/>
          <w:b/>
          <w:color w:val="525252"/>
          <w:shd w:val="clear" w:color="auto" w:fill="FFFFFF"/>
        </w:rPr>
        <w:t>Question 5: How is the verifiability of block chain has been attained?</w:t>
      </w:r>
    </w:p>
    <w:p w:rsidR="00057E87" w:rsidRPr="006E5914" w:rsidRDefault="006E5914" w:rsidP="006E5914">
      <w:pPr>
        <w:rPr>
          <w:rFonts w:ascii="Courier New" w:hAnsi="Courier New" w:cs="Courier New"/>
        </w:rPr>
      </w:pPr>
      <w:r w:rsidRPr="006E5914">
        <w:rPr>
          <w:rFonts w:ascii="Courier New" w:hAnsi="Courier New" w:cs="Courier New"/>
          <w:b/>
          <w:color w:val="525252"/>
          <w:shd w:val="clear" w:color="auto" w:fill="FFFFFF"/>
        </w:rPr>
        <w:t>Answer 5</w:t>
      </w:r>
      <w:r w:rsidRPr="006E5914">
        <w:rPr>
          <w:rFonts w:ascii="Courier New" w:hAnsi="Courier New" w:cs="Courier New"/>
          <w:color w:val="525252"/>
          <w:shd w:val="clear" w:color="auto" w:fill="FFFFFF"/>
        </w:rPr>
        <w:t xml:space="preserve">: It is based upon distributed database so it prevents data loss in any situation. All the networks will check the changes in the data if any change has occurred. </w:t>
      </w:r>
      <w:r w:rsidR="00B61AB8" w:rsidRPr="006E5914">
        <w:rPr>
          <w:rFonts w:ascii="Courier New" w:hAnsi="Courier New" w:cs="Courier New"/>
          <w:color w:val="525252"/>
        </w:rPr>
        <w:br/>
      </w:r>
    </w:p>
    <w:sectPr w:rsidR="00057E87" w:rsidRPr="006E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AB8"/>
    <w:rsid w:val="00607DC8"/>
    <w:rsid w:val="006E5914"/>
    <w:rsid w:val="00B61AB8"/>
    <w:rsid w:val="00FB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2020-07-18T12:14:00Z</dcterms:created>
  <dcterms:modified xsi:type="dcterms:W3CDTF">2020-07-18T12:35:00Z</dcterms:modified>
</cp:coreProperties>
</file>