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7-24T00:00:00Z">
              <w:dateFormat w:val="M/d/yyyy"/>
              <w:lid w:val="en-US"/>
              <w:storeMappedDataAs w:val="dateTime"/>
              <w:calendar w:val="gregorian"/>
            </w:date>
          </w:sdtPr>
          <w:sdtContent>
            <w:tc>
              <w:tcPr>
                <w:tcW w:w="3018" w:type="dxa"/>
                <w:tcBorders>
                  <w:left w:val="single" w:sz="12" w:space="0" w:color="F79646" w:themeColor="accent6"/>
                  <w:right w:val="single" w:sz="12" w:space="0" w:color="F79646" w:themeColor="accent6"/>
                </w:tcBorders>
                <w:vAlign w:val="center"/>
              </w:tcPr>
              <w:p w14:paraId="020CA36E" w14:textId="2DC2C61C" w:rsidR="007C7AA6" w:rsidRPr="00973768" w:rsidRDefault="00EC391B" w:rsidP="009961E0">
                <w:pPr>
                  <w:rPr>
                    <w:rFonts w:ascii="Arial" w:hAnsi="Arial" w:cs="Arial"/>
                    <w:color w:val="000000"/>
                  </w:rPr>
                </w:pPr>
                <w:r>
                  <w:rPr>
                    <w:rFonts w:ascii="Arial" w:hAnsi="Arial" w:cs="Arial"/>
                    <w:color w:val="000000"/>
                  </w:rPr>
                  <w:t>7/24/2018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961E0" w:rsidRDefault="00AB4C37" w:rsidP="001D44D8">
            <w:pPr>
              <w:rPr>
                <w:rFonts w:ascii="Arial" w:hAnsi="Arial" w:cs="Arial"/>
              </w:rPr>
            </w:pPr>
            <w:sdt>
              <w:sdtPr>
                <w:rPr>
                  <w:rFonts w:ascii="Arial" w:hAnsi="Arial" w:cs="Arial"/>
                  <w:strike/>
                  <w:sz w:val="28"/>
                </w:rPr>
                <w:id w:val="-1331598984"/>
                <w14:checkbox>
                  <w14:checked w14:val="0"/>
                  <w14:checkedState w14:val="2612" w14:font="Meiryo"/>
                  <w14:uncheckedState w14:val="2610" w14:font="Meiryo"/>
                </w14:checkbox>
              </w:sdtPr>
              <w:sdtEndPr/>
              <w:sdtContent>
                <w:r w:rsidR="00570925" w:rsidRPr="009961E0">
                  <w:rPr>
                    <w:rFonts w:ascii="MS Gothic" w:eastAsia="MS Gothic" w:hAnsi="MS Gothic" w:cs="MS Gothic" w:hint="eastAsia"/>
                    <w:strike/>
                    <w:sz w:val="28"/>
                  </w:rPr>
                  <w:t>☐</w:t>
                </w:r>
              </w:sdtContent>
            </w:sdt>
            <w:r w:rsidR="00DC3C91" w:rsidRPr="009961E0">
              <w:rPr>
                <w:rFonts w:ascii="Arial" w:hAnsi="Arial" w:cs="Arial"/>
              </w:rPr>
              <w:t xml:space="preserve">   </w:t>
            </w:r>
            <w:r w:rsidR="007C7AA6" w:rsidRPr="009961E0">
              <w:rPr>
                <w:rFonts w:ascii="Arial" w:hAnsi="Arial" w:cs="Arial"/>
              </w:rPr>
              <w:t>Can't be moved</w:t>
            </w:r>
          </w:p>
          <w:p w14:paraId="2DFA7E4A" w14:textId="77777777" w:rsidR="007C7AA6" w:rsidRPr="009961E0" w:rsidRDefault="00AB4C37" w:rsidP="001D44D8">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961E0">
                  <w:rPr>
                    <w:rFonts w:ascii="MS Gothic" w:eastAsia="MS Gothic" w:hAnsi="MS Gothic" w:cs="MS Gothic" w:hint="eastAsia"/>
                    <w:sz w:val="28"/>
                  </w:rPr>
                  <w:t>☐</w:t>
                </w:r>
              </w:sdtContent>
            </w:sdt>
            <w:r w:rsidR="00DC3C91" w:rsidRPr="009961E0">
              <w:rPr>
                <w:rFonts w:ascii="Arial" w:hAnsi="Arial" w:cs="Arial"/>
              </w:rPr>
              <w:t xml:space="preserve">  </w:t>
            </w:r>
            <w:r w:rsidR="007C7AA6" w:rsidRPr="009961E0">
              <w:rPr>
                <w:rFonts w:ascii="Arial" w:hAnsi="Arial" w:cs="Arial"/>
                <w:highlight w:val="green"/>
              </w:rPr>
              <w:t>Slightly moveable, up to 3 days</w:t>
            </w:r>
            <w:r w:rsidR="00DC3C91" w:rsidRPr="009961E0">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961E0">
                  <w:rPr>
                    <w:rFonts w:ascii="MS Gothic" w:eastAsia="MS Gothic" w:hAnsi="MS Gothic" w:cs="MS Gothic" w:hint="eastAsia"/>
                    <w:sz w:val="28"/>
                  </w:rPr>
                  <w:t>☐</w:t>
                </w:r>
              </w:sdtContent>
            </w:sdt>
            <w:r w:rsidR="00DC3C91" w:rsidRPr="009961E0">
              <w:rPr>
                <w:rFonts w:ascii="Arial" w:hAnsi="Arial" w:cs="Arial"/>
              </w:rPr>
              <w:t xml:space="preserve">  </w:t>
            </w:r>
            <w:r w:rsidR="007C7AA6" w:rsidRPr="009961E0">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AB4C3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5F4F49">
                  <w:rPr>
                    <w:rFonts w:ascii="MS Gothic" w:eastAsia="MS Gothic" w:hAnsi="MS Gothic" w:cs="MS Gothic" w:hint="eastAsia"/>
                    <w:sz w:val="28"/>
                  </w:rPr>
                  <w:t>☐</w:t>
                </w:r>
              </w:sdtContent>
            </w:sdt>
            <w:r w:rsidR="00DD55D2" w:rsidRPr="00973768">
              <w:rPr>
                <w:rFonts w:ascii="Arial" w:hAnsi="Arial" w:cs="Arial"/>
              </w:rPr>
              <w:t xml:space="preserve">   </w:t>
            </w:r>
            <w:r w:rsidR="00DD55D2" w:rsidRPr="005F4F49">
              <w:rPr>
                <w:rFonts w:ascii="Arial" w:hAnsi="Arial" w:cs="Arial"/>
              </w:rPr>
              <w:t>Affiliate Full List</w:t>
            </w:r>
            <w:r w:rsidR="00DD55D2" w:rsidRPr="00973768">
              <w:rPr>
                <w:rFonts w:ascii="Arial" w:hAnsi="Arial" w:cs="Arial"/>
              </w:rPr>
              <w:t xml:space="preserve"> </w:t>
            </w:r>
          </w:p>
          <w:p w14:paraId="27C29195" w14:textId="0A5D6900" w:rsidR="00DD55D2" w:rsidRPr="00973768" w:rsidRDefault="00AB4C37" w:rsidP="001D44D8">
            <w:pPr>
              <w:rPr>
                <w:rFonts w:ascii="Arial" w:hAnsi="Arial" w:cs="Arial"/>
                <w:color w:val="000000"/>
              </w:rPr>
            </w:pPr>
            <w:sdt>
              <w:sdtPr>
                <w:rPr>
                  <w:rFonts w:ascii="Arial" w:hAnsi="Arial" w:cs="Arial"/>
                  <w:strike/>
                  <w:sz w:val="28"/>
                  <w:highlight w:val="green"/>
                </w:rPr>
                <w:id w:val="-584448642"/>
                <w14:checkbox>
                  <w14:checked w14:val="1"/>
                  <w14:checkedState w14:val="2612" w14:font="Meiryo"/>
                  <w14:uncheckedState w14:val="2610" w14:font="Meiryo"/>
                </w14:checkbox>
              </w:sdtPr>
              <w:sdtEndPr/>
              <w:sdtContent>
                <w:r w:rsidR="00B219F2" w:rsidRPr="00B219F2">
                  <w:rPr>
                    <w:rFonts w:ascii="Meiryo" w:eastAsia="Meiryo" w:hAnsi="Meiryo" w:cs="Arial" w:hint="eastAsia"/>
                    <w:strike/>
                    <w:sz w:val="28"/>
                    <w:highlight w:val="green"/>
                  </w:rPr>
                  <w:t>☒</w:t>
                </w:r>
              </w:sdtContent>
            </w:sdt>
            <w:r w:rsidR="00DD55D2" w:rsidRPr="00B219F2">
              <w:rPr>
                <w:rFonts w:ascii="Arial" w:hAnsi="Arial" w:cs="Arial"/>
                <w:highlight w:val="green"/>
              </w:rPr>
              <w:t xml:space="preserve">  Segmented lis</w:t>
            </w:r>
            <w:r w:rsidR="00570925" w:rsidRPr="00B219F2">
              <w:rPr>
                <w:rFonts w:ascii="Arial" w:hAnsi="Arial" w:cs="Arial"/>
                <w:highlight w:val="green"/>
              </w:rPr>
              <w:t>t</w:t>
            </w:r>
            <w:r w:rsidR="00570925" w:rsidRPr="00973768">
              <w:rPr>
                <w:rFonts w:ascii="Arial" w:hAnsi="Arial" w:cs="Arial"/>
              </w:rPr>
              <w:t xml:space="preserve">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3333E63A" w:rsidR="00570925" w:rsidRPr="00973768" w:rsidRDefault="00AF5523" w:rsidP="00DD55D2">
            <w:pPr>
              <w:rPr>
                <w:rFonts w:ascii="Arial" w:hAnsi="Arial" w:cs="Arial"/>
                <w:sz w:val="28"/>
              </w:rPr>
            </w:pPr>
            <w:r>
              <w:rPr>
                <w:rFonts w:ascii="Arial" w:hAnsi="Arial" w:cs="Arial"/>
                <w:sz w:val="28"/>
                <w:highlight w:val="green"/>
              </w:rPr>
              <w:t>A</w:t>
            </w:r>
            <w:r w:rsidR="005F4F49" w:rsidRPr="005F4F49">
              <w:rPr>
                <w:rFonts w:ascii="Arial" w:hAnsi="Arial" w:cs="Arial"/>
                <w:sz w:val="28"/>
                <w:highlight w:val="green"/>
              </w:rPr>
              <w:t xml:space="preserve">ll of the island of </w:t>
            </w:r>
            <w:proofErr w:type="spellStart"/>
            <w:proofErr w:type="gramStart"/>
            <w:r w:rsidR="005F4F49" w:rsidRPr="005F4F49">
              <w:rPr>
                <w:rFonts w:ascii="Arial" w:hAnsi="Arial" w:cs="Arial"/>
                <w:sz w:val="28"/>
                <w:highlight w:val="green"/>
              </w:rPr>
              <w:t>O‘</w:t>
            </w:r>
            <w:proofErr w:type="gramEnd"/>
            <w:r w:rsidR="005F4F49" w:rsidRPr="005F4F49">
              <w:rPr>
                <w:rFonts w:ascii="Arial" w:hAnsi="Arial" w:cs="Arial"/>
                <w:sz w:val="28"/>
                <w:highlight w:val="green"/>
              </w:rPr>
              <w:t>ahu</w:t>
            </w:r>
            <w:proofErr w:type="spellEnd"/>
            <w:r w:rsidR="005F4F49" w:rsidRPr="005F4F49">
              <w:rPr>
                <w:rFonts w:ascii="Arial" w:hAnsi="Arial" w:cs="Arial"/>
                <w:sz w:val="28"/>
                <w:highlight w:val="green"/>
              </w:rPr>
              <w:t>.</w:t>
            </w:r>
            <w:r w:rsidR="005F4F49">
              <w:rPr>
                <w:rFonts w:ascii="Arial" w:hAnsi="Arial" w:cs="Arial"/>
                <w:sz w:val="28"/>
              </w:rPr>
              <w:t xml:space="preserve"> </w:t>
            </w: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9FF42B" w14:textId="5F3A9B86" w:rsidR="007933EE" w:rsidRPr="00973768" w:rsidRDefault="00AB4C37" w:rsidP="003C5521">
            <w:pPr>
              <w:rPr>
                <w:rFonts w:ascii="Arial" w:hAnsi="Arial" w:cs="Arial"/>
                <w:color w:val="000000"/>
                <w:szCs w:val="22"/>
              </w:rPr>
            </w:pPr>
            <w:hyperlink r:id="rId13" w:history="1">
              <w:r w:rsidR="009961E0" w:rsidRPr="00A75120">
                <w:rPr>
                  <w:rStyle w:val="Hyperlink"/>
                  <w:rFonts w:ascii="Arial" w:hAnsi="Arial" w:cs="Arial"/>
                  <w:szCs w:val="22"/>
                </w:rPr>
                <w:t>kgrant@acluhawai.org</w:t>
              </w:r>
            </w:hyperlink>
            <w:r w:rsidR="009961E0">
              <w:rPr>
                <w:rFonts w:ascii="Arial" w:hAnsi="Arial" w:cs="Arial"/>
                <w:color w:val="000000"/>
                <w:szCs w:val="22"/>
              </w:rPr>
              <w:t xml:space="preserve">, </w:t>
            </w:r>
            <w:hyperlink r:id="rId14" w:history="1">
              <w:r w:rsidR="009961E0" w:rsidRPr="00A75120">
                <w:rPr>
                  <w:rStyle w:val="Hyperlink"/>
                  <w:rFonts w:ascii="Arial" w:hAnsi="Arial" w:cs="Arial"/>
                  <w:szCs w:val="22"/>
                </w:rPr>
                <w:t>mcaballero@acluhawaii.org</w:t>
              </w:r>
            </w:hyperlink>
            <w:r w:rsidR="009961E0">
              <w:rPr>
                <w:rFonts w:ascii="Arial" w:hAnsi="Arial" w:cs="Arial"/>
                <w:color w:val="000000"/>
                <w:szCs w:val="22"/>
              </w:rPr>
              <w:t>, jwisch@acluhawaii.org</w:t>
            </w: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AB4C37"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07EC4858" w:rsidR="00570925" w:rsidRPr="00973768" w:rsidRDefault="009961E0" w:rsidP="00570925">
            <w:pPr>
              <w:rPr>
                <w:rFonts w:ascii="Arial" w:hAnsi="Arial" w:cs="Arial"/>
              </w:rPr>
            </w:pPr>
            <w:r>
              <w:rPr>
                <w:rFonts w:ascii="Arial" w:hAnsi="Arial" w:cs="Arial"/>
                <w:sz w:val="28"/>
              </w:rPr>
              <w:lastRenderedPageBreak/>
              <w:t>x</w:t>
            </w:r>
            <w:sdt>
              <w:sdtPr>
                <w:rPr>
                  <w:rFonts w:ascii="Arial" w:hAnsi="Arial" w:cs="Arial"/>
                  <w:sz w:val="28"/>
                </w:rPr>
                <w:id w:val="-963275154"/>
                <w14:checkbox>
                  <w14:checked w14:val="0"/>
                  <w14:checkedState w14:val="2612" w14:font="Meiryo"/>
                  <w14:uncheckedState w14:val="2610" w14:font="Meiryo"/>
                </w14:checkbox>
              </w:sdtPr>
              <w:sdtEndPr/>
              <w:sdtContent>
                <w:r w:rsidR="00570925" w:rsidRPr="009961E0">
                  <w:rPr>
                    <w:rFonts w:ascii="MS Gothic" w:eastAsia="MS Gothic" w:hAnsi="MS Gothic" w:cs="MS Gothic" w:hint="eastAsia"/>
                    <w:sz w:val="28"/>
                  </w:rPr>
                  <w:t>☐</w:t>
                </w:r>
              </w:sdtContent>
            </w:sdt>
            <w:r w:rsidR="00570925" w:rsidRPr="009961E0">
              <w:rPr>
                <w:rFonts w:ascii="Arial" w:hAnsi="Arial" w:cs="Arial"/>
              </w:rPr>
              <w:t xml:space="preserve">  Images </w:t>
            </w:r>
            <w:proofErr w:type="gramStart"/>
            <w:r w:rsidR="00570925" w:rsidRPr="009961E0">
              <w:rPr>
                <w:rFonts w:ascii="Arial" w:hAnsi="Arial" w:cs="Arial"/>
              </w:rPr>
              <w:t xml:space="preserve">attached  </w:t>
            </w:r>
            <w:r w:rsidR="003B2567" w:rsidRPr="009961E0">
              <w:rPr>
                <w:rFonts w:ascii="Arial" w:hAnsi="Arial" w:cs="Arial"/>
              </w:rPr>
              <w:t>(</w:t>
            </w:r>
            <w:proofErr w:type="gramEnd"/>
            <w:r w:rsidR="003B2567" w:rsidRPr="009961E0">
              <w:rPr>
                <w:rFonts w:ascii="Arial" w:hAnsi="Arial" w:cs="Arial"/>
              </w:rPr>
              <w:t>)</w:t>
            </w:r>
            <w:r w:rsidR="00570925" w:rsidRPr="00973768">
              <w:rPr>
                <w:rFonts w:ascii="Arial" w:hAnsi="Arial" w:cs="Arial"/>
              </w:rPr>
              <w:t xml:space="preserve">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AB4C37"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015078">
        <w:trPr>
          <w:trHeight w:val="1140"/>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922C4B" w14:textId="079490F3" w:rsidR="003D7EA1" w:rsidRPr="00973768" w:rsidRDefault="00FF2E49" w:rsidP="00AF7CB3">
            <w:pPr>
              <w:rPr>
                <w:rFonts w:ascii="Arial" w:hAnsi="Arial" w:cs="Arial"/>
                <w:color w:val="000000"/>
                <w:szCs w:val="22"/>
              </w:rPr>
            </w:pPr>
            <w:r>
              <w:rPr>
                <w:rFonts w:ascii="Arial" w:hAnsi="Arial" w:cs="Arial"/>
                <w:color w:val="000000"/>
                <w:szCs w:val="22"/>
              </w:rPr>
              <w:t xml:space="preserve">Tell </w:t>
            </w:r>
            <w:r w:rsidR="006A3A06">
              <w:rPr>
                <w:rFonts w:ascii="Arial" w:hAnsi="Arial" w:cs="Arial"/>
                <w:color w:val="000000"/>
                <w:szCs w:val="22"/>
              </w:rPr>
              <w:t xml:space="preserve">the </w:t>
            </w:r>
            <w:r>
              <w:rPr>
                <w:rFonts w:ascii="Arial" w:hAnsi="Arial" w:cs="Arial"/>
                <w:color w:val="000000"/>
                <w:szCs w:val="22"/>
              </w:rPr>
              <w:t>Honolulu City Council</w:t>
            </w:r>
            <w:r w:rsidR="006A3A06">
              <w:rPr>
                <w:rFonts w:ascii="Arial" w:hAnsi="Arial" w:cs="Arial"/>
                <w:color w:val="000000"/>
                <w:szCs w:val="22"/>
              </w:rPr>
              <w:t xml:space="preserve"> to VOTE NO on bills 51 and 52</w:t>
            </w:r>
            <w:r>
              <w:rPr>
                <w:rFonts w:ascii="Arial" w:hAnsi="Arial" w:cs="Arial"/>
                <w:color w:val="000000"/>
                <w:szCs w:val="22"/>
              </w:rPr>
              <w:t xml:space="preserve">: </w:t>
            </w:r>
            <w:r w:rsidR="009037C6">
              <w:rPr>
                <w:rFonts w:ascii="Arial" w:hAnsi="Arial" w:cs="Arial"/>
                <w:color w:val="000000"/>
                <w:szCs w:val="22"/>
              </w:rPr>
              <w:t>Criminalizing people for being poor</w:t>
            </w:r>
            <w:r w:rsidR="00AF5523">
              <w:rPr>
                <w:rFonts w:ascii="Arial" w:hAnsi="Arial" w:cs="Arial"/>
                <w:color w:val="000000"/>
                <w:szCs w:val="22"/>
              </w:rPr>
              <w:t xml:space="preserve"> </w:t>
            </w:r>
            <w:r w:rsidR="009037C6">
              <w:rPr>
                <w:rFonts w:ascii="Arial" w:hAnsi="Arial" w:cs="Arial"/>
                <w:color w:val="000000"/>
                <w:szCs w:val="22"/>
              </w:rPr>
              <w:t>is cruel, unconstitutional, and makes poverty worse.</w:t>
            </w: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DB01D3" w14:textId="3A02DCA1" w:rsidR="003D7EA1" w:rsidRPr="00973768" w:rsidRDefault="006A3A06" w:rsidP="00AF7CB3">
            <w:pPr>
              <w:rPr>
                <w:rFonts w:ascii="Arial" w:hAnsi="Arial" w:cs="Arial"/>
                <w:color w:val="000000"/>
                <w:szCs w:val="22"/>
              </w:rPr>
            </w:pPr>
            <w:r>
              <w:rPr>
                <w:rFonts w:ascii="Arial" w:hAnsi="Arial" w:cs="Arial"/>
                <w:color w:val="000000"/>
                <w:szCs w:val="22"/>
              </w:rPr>
              <w:t xml:space="preserve">The </w:t>
            </w:r>
            <w:r w:rsidR="005F4F49">
              <w:rPr>
                <w:rFonts w:ascii="Arial" w:hAnsi="Arial" w:cs="Arial"/>
                <w:color w:val="000000"/>
                <w:szCs w:val="22"/>
              </w:rPr>
              <w:t xml:space="preserve">City Council and the Mayor </w:t>
            </w:r>
            <w:r w:rsidR="00AF5523">
              <w:rPr>
                <w:rFonts w:ascii="Arial" w:hAnsi="Arial" w:cs="Arial"/>
                <w:color w:val="000000"/>
                <w:szCs w:val="22"/>
              </w:rPr>
              <w:t>double down on</w:t>
            </w:r>
            <w:r w:rsidR="005F4F49">
              <w:rPr>
                <w:rFonts w:ascii="Arial" w:hAnsi="Arial" w:cs="Arial"/>
                <w:color w:val="000000"/>
                <w:szCs w:val="22"/>
              </w:rPr>
              <w:t xml:space="preserve"> </w:t>
            </w:r>
            <w:r w:rsidR="00AF5523">
              <w:rPr>
                <w:rFonts w:ascii="Arial" w:hAnsi="Arial" w:cs="Arial"/>
                <w:color w:val="000000"/>
                <w:szCs w:val="22"/>
              </w:rPr>
              <w:t xml:space="preserve">ineffective, costly, and unconstitutional </w:t>
            </w:r>
            <w:r w:rsidR="005F4F49">
              <w:rPr>
                <w:rFonts w:ascii="Arial" w:hAnsi="Arial" w:cs="Arial"/>
                <w:color w:val="000000"/>
                <w:szCs w:val="22"/>
              </w:rPr>
              <w:t xml:space="preserve">policies </w:t>
            </w:r>
            <w:r w:rsidR="003B0D89">
              <w:rPr>
                <w:rFonts w:ascii="Arial" w:hAnsi="Arial" w:cs="Arial"/>
                <w:color w:val="000000"/>
                <w:szCs w:val="22"/>
              </w:rPr>
              <w:t xml:space="preserve">cruelly </w:t>
            </w:r>
            <w:r w:rsidR="00AF5523">
              <w:rPr>
                <w:rFonts w:ascii="Arial" w:hAnsi="Arial" w:cs="Arial"/>
                <w:color w:val="000000"/>
                <w:szCs w:val="22"/>
              </w:rPr>
              <w:t>targeting unsheltered communities</w:t>
            </w:r>
            <w:r w:rsidR="005F4F49">
              <w:rPr>
                <w:rFonts w:ascii="Arial" w:hAnsi="Arial" w:cs="Arial"/>
                <w:color w:val="000000"/>
                <w:szCs w:val="22"/>
              </w:rPr>
              <w:t>.</w:t>
            </w:r>
            <w:r w:rsidR="00EE5EFB">
              <w:rPr>
                <w:rFonts w:ascii="Arial" w:hAnsi="Arial" w:cs="Arial"/>
                <w:color w:val="000000"/>
                <w:szCs w:val="22"/>
              </w:rPr>
              <w:t xml:space="preserve"> </w:t>
            </w:r>
            <w:r w:rsidR="00AF5523">
              <w:rPr>
                <w:rFonts w:ascii="Arial" w:hAnsi="Arial" w:cs="Arial"/>
                <w:color w:val="000000"/>
                <w:szCs w:val="22"/>
              </w:rPr>
              <w:t>Ask them to vote</w:t>
            </w:r>
            <w:r w:rsidR="00EE5EFB">
              <w:rPr>
                <w:rFonts w:ascii="Arial" w:hAnsi="Arial" w:cs="Arial"/>
                <w:color w:val="000000"/>
                <w:szCs w:val="22"/>
              </w:rPr>
              <w:t xml:space="preserve"> NO on Bills 51 and 52. </w:t>
            </w:r>
            <w:r w:rsidR="005F4F49">
              <w:rPr>
                <w:rFonts w:ascii="Arial" w:hAnsi="Arial" w:cs="Arial"/>
                <w:color w:val="000000"/>
                <w:szCs w:val="22"/>
              </w:rPr>
              <w:t xml:space="preserve">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01244831"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EE5EFB">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FF2E49">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45197DC" w14:textId="77777777" w:rsidR="00FF2E49" w:rsidRDefault="00FF2E49" w:rsidP="00A3453A">
            <w:pPr>
              <w:rPr>
                <w:rFonts w:ascii="Arial" w:hAnsi="Arial" w:cs="Arial"/>
                <w:color w:val="000000"/>
                <w:szCs w:val="22"/>
              </w:rPr>
            </w:pPr>
          </w:p>
          <w:p w14:paraId="12077756" w14:textId="77777777" w:rsidR="00FF2E49" w:rsidRDefault="00FF2E49" w:rsidP="00A3453A">
            <w:pPr>
              <w:rPr>
                <w:rFonts w:ascii="Arial" w:hAnsi="Arial" w:cs="Arial"/>
                <w:color w:val="000000"/>
                <w:szCs w:val="22"/>
              </w:rPr>
            </w:pP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97402C1" w14:textId="109B05FA" w:rsidR="00DD1D35" w:rsidRPr="00DD1D35" w:rsidRDefault="00DD1D35" w:rsidP="00F6181F">
            <w:pPr>
              <w:rPr>
                <w:rFonts w:ascii="Arial" w:hAnsi="Arial" w:cs="Arial"/>
                <w:b/>
                <w:color w:val="0000FF"/>
                <w:szCs w:val="22"/>
                <w:u w:val="single"/>
              </w:rPr>
            </w:pP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BF7421" w14:textId="02FA6A3C"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 </w:t>
            </w:r>
          </w:p>
          <w:p w14:paraId="4568C5FF" w14:textId="652F6745" w:rsidR="009037C6" w:rsidRDefault="006A3A06" w:rsidP="002B117E">
            <w:pPr>
              <w:rPr>
                <w:rFonts w:ascii="Arial" w:hAnsi="Arial" w:cs="Arial"/>
                <w:color w:val="000000"/>
                <w:szCs w:val="22"/>
              </w:rPr>
            </w:pPr>
            <w:r>
              <w:rPr>
                <w:rFonts w:ascii="Arial" w:hAnsi="Arial" w:cs="Arial"/>
                <w:color w:val="000000"/>
                <w:szCs w:val="22"/>
              </w:rPr>
              <w:t>Our government</w:t>
            </w:r>
            <w:r w:rsidR="004A3A7E">
              <w:rPr>
                <w:rFonts w:ascii="Arial" w:hAnsi="Arial" w:cs="Arial"/>
                <w:color w:val="000000"/>
                <w:szCs w:val="22"/>
              </w:rPr>
              <w:t xml:space="preserve"> </w:t>
            </w:r>
            <w:r>
              <w:rPr>
                <w:rFonts w:ascii="Arial" w:hAnsi="Arial" w:cs="Arial"/>
                <w:color w:val="000000"/>
                <w:szCs w:val="22"/>
              </w:rPr>
              <w:t>must</w:t>
            </w:r>
            <w:r w:rsidR="00AF5523">
              <w:rPr>
                <w:rFonts w:ascii="Arial" w:hAnsi="Arial" w:cs="Arial"/>
                <w:color w:val="000000"/>
                <w:szCs w:val="22"/>
              </w:rPr>
              <w:t xml:space="preserve"> </w:t>
            </w:r>
            <w:r w:rsidR="00EE5EFB">
              <w:rPr>
                <w:rFonts w:ascii="Arial" w:hAnsi="Arial" w:cs="Arial"/>
                <w:color w:val="000000"/>
                <w:szCs w:val="22"/>
              </w:rPr>
              <w:t>address</w:t>
            </w:r>
            <w:r w:rsidR="005F4F49">
              <w:rPr>
                <w:rFonts w:ascii="Arial" w:hAnsi="Arial" w:cs="Arial"/>
                <w:color w:val="000000"/>
                <w:szCs w:val="22"/>
              </w:rPr>
              <w:t xml:space="preserve"> </w:t>
            </w:r>
            <w:r w:rsidR="00EE5EFB">
              <w:rPr>
                <w:rFonts w:ascii="Arial" w:hAnsi="Arial" w:cs="Arial"/>
                <w:color w:val="000000"/>
                <w:szCs w:val="22"/>
              </w:rPr>
              <w:t xml:space="preserve">the </w:t>
            </w:r>
            <w:r w:rsidR="00AF5523">
              <w:rPr>
                <w:rFonts w:ascii="Arial" w:hAnsi="Arial" w:cs="Arial"/>
                <w:color w:val="000000"/>
                <w:szCs w:val="22"/>
              </w:rPr>
              <w:t>consequences of our</w:t>
            </w:r>
            <w:r w:rsidR="004A3A7E">
              <w:rPr>
                <w:rFonts w:ascii="Arial" w:hAnsi="Arial" w:cs="Arial"/>
                <w:color w:val="000000"/>
                <w:szCs w:val="22"/>
              </w:rPr>
              <w:t xml:space="preserve"> housing crisis</w:t>
            </w:r>
            <w:r w:rsidR="00EE5EFB">
              <w:rPr>
                <w:rFonts w:ascii="Arial" w:hAnsi="Arial" w:cs="Arial"/>
                <w:color w:val="000000"/>
                <w:szCs w:val="22"/>
              </w:rPr>
              <w:t xml:space="preserve"> </w:t>
            </w:r>
            <w:r w:rsidR="00AF5523">
              <w:rPr>
                <w:rFonts w:ascii="Arial" w:hAnsi="Arial" w:cs="Arial"/>
                <w:color w:val="000000"/>
                <w:szCs w:val="22"/>
              </w:rPr>
              <w:t>in a constitutional and humane manner</w:t>
            </w:r>
            <w:r w:rsidR="004A3A7E">
              <w:rPr>
                <w:rFonts w:ascii="Arial" w:hAnsi="Arial" w:cs="Arial"/>
                <w:color w:val="000000"/>
                <w:szCs w:val="22"/>
              </w:rPr>
              <w:t xml:space="preserve">. </w:t>
            </w:r>
            <w:r w:rsidR="005E77C0">
              <w:rPr>
                <w:rFonts w:ascii="Arial" w:hAnsi="Arial" w:cs="Arial"/>
                <w:color w:val="000000"/>
                <w:szCs w:val="22"/>
              </w:rPr>
              <w:t>City Council Bills 51 (</w:t>
            </w:r>
            <w:r w:rsidR="00AF5523">
              <w:rPr>
                <w:rFonts w:ascii="Arial" w:hAnsi="Arial" w:cs="Arial"/>
                <w:color w:val="000000"/>
                <w:szCs w:val="22"/>
              </w:rPr>
              <w:t>criminalizing “obstructing” a sidewalk</w:t>
            </w:r>
            <w:r w:rsidR="005E77C0">
              <w:rPr>
                <w:rFonts w:ascii="Arial" w:hAnsi="Arial" w:cs="Arial"/>
                <w:color w:val="000000"/>
                <w:szCs w:val="22"/>
              </w:rPr>
              <w:t>) and 52 (</w:t>
            </w:r>
            <w:r w:rsidR="00AF5523">
              <w:rPr>
                <w:rFonts w:ascii="Arial" w:hAnsi="Arial" w:cs="Arial"/>
                <w:color w:val="000000"/>
                <w:szCs w:val="22"/>
              </w:rPr>
              <w:t xml:space="preserve">criminalizing </w:t>
            </w:r>
            <w:r w:rsidR="005E77C0">
              <w:rPr>
                <w:rFonts w:ascii="Arial" w:hAnsi="Arial" w:cs="Arial"/>
                <w:color w:val="000000"/>
                <w:szCs w:val="22"/>
              </w:rPr>
              <w:t xml:space="preserve">“lodging” on sidewalks) </w:t>
            </w:r>
            <w:r w:rsidR="009037C6">
              <w:rPr>
                <w:rFonts w:ascii="Arial" w:hAnsi="Arial" w:cs="Arial"/>
                <w:color w:val="000000"/>
                <w:szCs w:val="22"/>
              </w:rPr>
              <w:t xml:space="preserve">fail </w:t>
            </w:r>
            <w:r w:rsidR="007C21F4">
              <w:rPr>
                <w:rFonts w:ascii="Arial" w:hAnsi="Arial" w:cs="Arial"/>
                <w:color w:val="000000"/>
                <w:szCs w:val="22"/>
              </w:rPr>
              <w:t>on both counts</w:t>
            </w:r>
            <w:r w:rsidR="009037C6">
              <w:rPr>
                <w:rFonts w:ascii="Arial" w:hAnsi="Arial" w:cs="Arial"/>
                <w:color w:val="000000"/>
                <w:szCs w:val="22"/>
              </w:rPr>
              <w:t xml:space="preserve"> and </w:t>
            </w:r>
            <w:r>
              <w:rPr>
                <w:rFonts w:ascii="Arial" w:hAnsi="Arial" w:cs="Arial"/>
                <w:color w:val="000000"/>
                <w:szCs w:val="22"/>
              </w:rPr>
              <w:t>should</w:t>
            </w:r>
            <w:r w:rsidR="009037C6">
              <w:rPr>
                <w:rFonts w:ascii="Arial" w:hAnsi="Arial" w:cs="Arial"/>
                <w:color w:val="000000"/>
                <w:szCs w:val="22"/>
              </w:rPr>
              <w:t xml:space="preserve"> be voted down. </w:t>
            </w:r>
          </w:p>
          <w:p w14:paraId="625592CC" w14:textId="77777777" w:rsidR="009037C6" w:rsidRDefault="009037C6" w:rsidP="002B117E">
            <w:pPr>
              <w:rPr>
                <w:rFonts w:ascii="Arial" w:hAnsi="Arial" w:cs="Arial"/>
                <w:color w:val="000000"/>
                <w:szCs w:val="22"/>
              </w:rPr>
            </w:pPr>
          </w:p>
          <w:p w14:paraId="5F114672" w14:textId="233D1F83" w:rsidR="007C21F4" w:rsidRDefault="009037C6" w:rsidP="002B117E">
            <w:pPr>
              <w:rPr>
                <w:rFonts w:ascii="Arial" w:hAnsi="Arial" w:cs="Arial"/>
                <w:color w:val="000000"/>
                <w:szCs w:val="22"/>
              </w:rPr>
            </w:pPr>
            <w:r>
              <w:rPr>
                <w:rFonts w:ascii="Arial" w:hAnsi="Arial" w:cs="Arial"/>
                <w:color w:val="000000"/>
                <w:szCs w:val="22"/>
              </w:rPr>
              <w:t xml:space="preserve">Bills 51 and 52 </w:t>
            </w:r>
            <w:r w:rsidR="007C21F4">
              <w:rPr>
                <w:rFonts w:ascii="Arial" w:hAnsi="Arial" w:cs="Arial"/>
                <w:color w:val="000000"/>
                <w:szCs w:val="22"/>
              </w:rPr>
              <w:t xml:space="preserve">are not solutions to our housing crisis or its consequences. These bills will only </w:t>
            </w:r>
            <w:r w:rsidR="006A3A06">
              <w:rPr>
                <w:rFonts w:ascii="Arial" w:hAnsi="Arial" w:cs="Arial"/>
                <w:color w:val="000000"/>
                <w:szCs w:val="22"/>
              </w:rPr>
              <w:t>increase the number of</w:t>
            </w:r>
            <w:r w:rsidR="007C21F4">
              <w:rPr>
                <w:rFonts w:ascii="Arial" w:hAnsi="Arial" w:cs="Arial"/>
                <w:color w:val="000000"/>
                <w:szCs w:val="22"/>
              </w:rPr>
              <w:t xml:space="preserve"> people</w:t>
            </w:r>
            <w:r w:rsidR="009258AD">
              <w:rPr>
                <w:rFonts w:ascii="Arial" w:hAnsi="Arial" w:cs="Arial"/>
                <w:color w:val="000000"/>
                <w:szCs w:val="22"/>
              </w:rPr>
              <w:t xml:space="preserve"> wh</w:t>
            </w:r>
            <w:r w:rsidR="006A3A06">
              <w:rPr>
                <w:rFonts w:ascii="Arial" w:hAnsi="Arial" w:cs="Arial"/>
                <w:color w:val="000000"/>
                <w:szCs w:val="22"/>
              </w:rPr>
              <w:t>o can’t afford to pay</w:t>
            </w:r>
            <w:r w:rsidR="009258AD">
              <w:rPr>
                <w:rFonts w:ascii="Arial" w:hAnsi="Arial" w:cs="Arial"/>
                <w:color w:val="000000"/>
                <w:szCs w:val="22"/>
              </w:rPr>
              <w:t xml:space="preserve"> </w:t>
            </w:r>
            <w:r w:rsidR="006A3A06">
              <w:rPr>
                <w:rFonts w:ascii="Arial" w:hAnsi="Arial" w:cs="Arial"/>
                <w:color w:val="000000"/>
                <w:szCs w:val="22"/>
              </w:rPr>
              <w:t>their</w:t>
            </w:r>
            <w:r w:rsidR="007C21F4">
              <w:rPr>
                <w:rFonts w:ascii="Arial" w:hAnsi="Arial" w:cs="Arial"/>
                <w:color w:val="000000"/>
                <w:szCs w:val="22"/>
              </w:rPr>
              <w:t xml:space="preserve"> rent</w:t>
            </w:r>
            <w:r w:rsidR="009258AD">
              <w:rPr>
                <w:rFonts w:ascii="Arial" w:hAnsi="Arial" w:cs="Arial"/>
                <w:color w:val="000000"/>
                <w:szCs w:val="22"/>
              </w:rPr>
              <w:t>,</w:t>
            </w:r>
            <w:r w:rsidR="006A3A06">
              <w:rPr>
                <w:rFonts w:ascii="Arial" w:hAnsi="Arial" w:cs="Arial"/>
                <w:color w:val="000000"/>
                <w:szCs w:val="22"/>
              </w:rPr>
              <w:t xml:space="preserve"> and will result in those people being</w:t>
            </w:r>
            <w:r w:rsidR="009258AD">
              <w:rPr>
                <w:rFonts w:ascii="Arial" w:hAnsi="Arial" w:cs="Arial"/>
                <w:color w:val="000000"/>
                <w:szCs w:val="22"/>
              </w:rPr>
              <w:t xml:space="preserve"> </w:t>
            </w:r>
            <w:r w:rsidR="007C21F4">
              <w:rPr>
                <w:rFonts w:ascii="Arial" w:hAnsi="Arial" w:cs="Arial"/>
                <w:color w:val="000000"/>
                <w:szCs w:val="22"/>
              </w:rPr>
              <w:t xml:space="preserve">harassed, </w:t>
            </w:r>
            <w:r w:rsidR="005E77C0">
              <w:rPr>
                <w:rFonts w:ascii="Arial" w:hAnsi="Arial" w:cs="Arial"/>
                <w:color w:val="000000"/>
                <w:szCs w:val="22"/>
              </w:rPr>
              <w:t xml:space="preserve">arrested, </w:t>
            </w:r>
            <w:r w:rsidR="007C21F4">
              <w:rPr>
                <w:rFonts w:ascii="Arial" w:hAnsi="Arial" w:cs="Arial"/>
                <w:color w:val="000000"/>
                <w:szCs w:val="22"/>
              </w:rPr>
              <w:t>fined</w:t>
            </w:r>
            <w:r w:rsidR="005E77C0">
              <w:rPr>
                <w:rFonts w:ascii="Arial" w:hAnsi="Arial" w:cs="Arial"/>
                <w:color w:val="000000"/>
                <w:szCs w:val="22"/>
              </w:rPr>
              <w:t xml:space="preserve">, </w:t>
            </w:r>
            <w:r w:rsidR="007C21F4">
              <w:rPr>
                <w:rFonts w:ascii="Arial" w:hAnsi="Arial" w:cs="Arial"/>
                <w:color w:val="000000"/>
                <w:szCs w:val="22"/>
              </w:rPr>
              <w:t xml:space="preserve">jailed, </w:t>
            </w:r>
            <w:r w:rsidR="005E77C0">
              <w:rPr>
                <w:rFonts w:ascii="Arial" w:hAnsi="Arial" w:cs="Arial"/>
                <w:color w:val="000000"/>
                <w:szCs w:val="22"/>
              </w:rPr>
              <w:t>and saddled with a criminal record</w:t>
            </w:r>
            <w:r w:rsidR="00EE5EFB">
              <w:rPr>
                <w:rFonts w:ascii="Arial" w:hAnsi="Arial" w:cs="Arial"/>
                <w:color w:val="000000"/>
                <w:szCs w:val="22"/>
              </w:rPr>
              <w:t xml:space="preserve">. </w:t>
            </w:r>
            <w:r w:rsidR="009258AD">
              <w:rPr>
                <w:rFonts w:ascii="Arial" w:hAnsi="Arial" w:cs="Arial"/>
                <w:color w:val="000000"/>
                <w:szCs w:val="22"/>
              </w:rPr>
              <w:t>T</w:t>
            </w:r>
            <w:r w:rsidR="007C21F4">
              <w:rPr>
                <w:rFonts w:ascii="Arial" w:hAnsi="Arial" w:cs="Arial"/>
                <w:color w:val="000000"/>
                <w:szCs w:val="22"/>
              </w:rPr>
              <w:t xml:space="preserve">here is nothing compassionate about </w:t>
            </w:r>
            <w:r w:rsidR="006A3A06">
              <w:rPr>
                <w:rFonts w:ascii="Arial" w:hAnsi="Arial" w:cs="Arial"/>
                <w:color w:val="000000"/>
                <w:szCs w:val="22"/>
              </w:rPr>
              <w:t xml:space="preserve">adding to the already heavy burden of </w:t>
            </w:r>
            <w:r w:rsidR="009258AD">
              <w:rPr>
                <w:rFonts w:ascii="Arial" w:hAnsi="Arial" w:cs="Arial"/>
                <w:color w:val="000000"/>
                <w:szCs w:val="22"/>
              </w:rPr>
              <w:t>climbing out of poverty</w:t>
            </w:r>
            <w:r w:rsidR="005E77C0">
              <w:rPr>
                <w:rFonts w:ascii="Arial" w:hAnsi="Arial" w:cs="Arial"/>
                <w:color w:val="000000"/>
                <w:szCs w:val="22"/>
              </w:rPr>
              <w:t xml:space="preserve">. </w:t>
            </w:r>
          </w:p>
          <w:p w14:paraId="08465A6A" w14:textId="77777777" w:rsidR="007C21F4" w:rsidRDefault="007C21F4" w:rsidP="002B117E">
            <w:pPr>
              <w:rPr>
                <w:rFonts w:ascii="Arial" w:hAnsi="Arial" w:cs="Arial"/>
                <w:color w:val="000000"/>
                <w:szCs w:val="22"/>
              </w:rPr>
            </w:pPr>
          </w:p>
          <w:p w14:paraId="648C7DFE" w14:textId="7ABA1DF0" w:rsidR="004A3A7E" w:rsidRDefault="007412D2" w:rsidP="002B117E">
            <w:pPr>
              <w:rPr>
                <w:rFonts w:ascii="Arial" w:hAnsi="Arial" w:cs="Arial"/>
                <w:color w:val="000000"/>
                <w:szCs w:val="22"/>
              </w:rPr>
            </w:pPr>
            <w:r>
              <w:rPr>
                <w:rFonts w:ascii="Arial" w:hAnsi="Arial" w:cs="Arial"/>
                <w:color w:val="000000"/>
                <w:szCs w:val="22"/>
              </w:rPr>
              <w:t>T</w:t>
            </w:r>
            <w:r w:rsidR="005E77C0">
              <w:rPr>
                <w:rFonts w:ascii="Arial" w:hAnsi="Arial" w:cs="Arial"/>
                <w:color w:val="000000"/>
                <w:szCs w:val="22"/>
              </w:rPr>
              <w:t>he City</w:t>
            </w:r>
            <w:r w:rsidR="00FD7E5D">
              <w:rPr>
                <w:rFonts w:ascii="Arial" w:hAnsi="Arial" w:cs="Arial"/>
                <w:color w:val="000000"/>
                <w:szCs w:val="22"/>
              </w:rPr>
              <w:t xml:space="preserve">’s </w:t>
            </w:r>
            <w:r w:rsidR="007C21F4">
              <w:rPr>
                <w:rFonts w:ascii="Arial" w:hAnsi="Arial" w:cs="Arial"/>
                <w:color w:val="000000"/>
                <w:szCs w:val="22"/>
              </w:rPr>
              <w:t>crusade</w:t>
            </w:r>
            <w:r w:rsidR="006A3A06">
              <w:rPr>
                <w:rFonts w:ascii="Arial" w:hAnsi="Arial" w:cs="Arial"/>
                <w:color w:val="000000"/>
                <w:szCs w:val="22"/>
              </w:rPr>
              <w:t xml:space="preserve"> against unsheltered people</w:t>
            </w:r>
            <w:r w:rsidR="007C21F4">
              <w:rPr>
                <w:rFonts w:ascii="Arial" w:hAnsi="Arial" w:cs="Arial"/>
                <w:color w:val="000000"/>
                <w:szCs w:val="22"/>
              </w:rPr>
              <w:t xml:space="preserve"> is also </w:t>
            </w:r>
            <w:r w:rsidR="006A3A06">
              <w:rPr>
                <w:rFonts w:ascii="Arial" w:hAnsi="Arial" w:cs="Arial"/>
                <w:color w:val="000000"/>
                <w:szCs w:val="22"/>
              </w:rPr>
              <w:t>financially irresponsible</w:t>
            </w:r>
            <w:r w:rsidR="007C21F4">
              <w:rPr>
                <w:rFonts w:ascii="Arial" w:hAnsi="Arial" w:cs="Arial"/>
                <w:color w:val="000000"/>
                <w:szCs w:val="22"/>
              </w:rPr>
              <w:t xml:space="preserve">. It costs the City and State </w:t>
            </w:r>
            <w:r w:rsidR="007C21F4" w:rsidRPr="00EC391B">
              <w:rPr>
                <w:rFonts w:ascii="Arial" w:hAnsi="Arial" w:cs="Arial"/>
                <w:i/>
                <w:color w:val="000000"/>
                <w:szCs w:val="22"/>
              </w:rPr>
              <w:t>millions</w:t>
            </w:r>
            <w:r w:rsidR="007C21F4">
              <w:rPr>
                <w:rFonts w:ascii="Arial" w:hAnsi="Arial" w:cs="Arial"/>
                <w:color w:val="000000"/>
                <w:szCs w:val="22"/>
              </w:rPr>
              <w:t xml:space="preserve"> of dollars </w:t>
            </w:r>
            <w:r w:rsidR="009258AD">
              <w:rPr>
                <w:rFonts w:ascii="Arial" w:hAnsi="Arial" w:cs="Arial"/>
                <w:color w:val="000000"/>
                <w:szCs w:val="22"/>
              </w:rPr>
              <w:t xml:space="preserve">every year </w:t>
            </w:r>
            <w:r w:rsidR="007C21F4">
              <w:rPr>
                <w:rFonts w:ascii="Arial" w:hAnsi="Arial" w:cs="Arial"/>
                <w:color w:val="000000"/>
                <w:szCs w:val="22"/>
              </w:rPr>
              <w:t xml:space="preserve">to “sweep” </w:t>
            </w:r>
            <w:r w:rsidR="006A3A06">
              <w:rPr>
                <w:rFonts w:ascii="Arial" w:hAnsi="Arial" w:cs="Arial"/>
                <w:color w:val="000000"/>
                <w:szCs w:val="22"/>
              </w:rPr>
              <w:t>Hawai'i residents</w:t>
            </w:r>
            <w:r w:rsidR="007C21F4">
              <w:rPr>
                <w:rFonts w:ascii="Arial" w:hAnsi="Arial" w:cs="Arial"/>
                <w:color w:val="000000"/>
                <w:szCs w:val="22"/>
              </w:rPr>
              <w:t xml:space="preserve"> from one </w:t>
            </w:r>
            <w:r w:rsidR="009258AD">
              <w:rPr>
                <w:rFonts w:ascii="Arial" w:hAnsi="Arial" w:cs="Arial"/>
                <w:color w:val="000000"/>
                <w:szCs w:val="22"/>
              </w:rPr>
              <w:t>corner</w:t>
            </w:r>
            <w:r w:rsidR="00C00F6E">
              <w:rPr>
                <w:rFonts w:ascii="Arial" w:hAnsi="Arial" w:cs="Arial"/>
                <w:color w:val="000000"/>
                <w:szCs w:val="22"/>
              </w:rPr>
              <w:t xml:space="preserve"> of the island</w:t>
            </w:r>
            <w:r w:rsidR="007C21F4">
              <w:rPr>
                <w:rFonts w:ascii="Arial" w:hAnsi="Arial" w:cs="Arial"/>
                <w:color w:val="000000"/>
                <w:szCs w:val="22"/>
              </w:rPr>
              <w:t xml:space="preserve"> to another and to store </w:t>
            </w:r>
            <w:r w:rsidR="006A3A06">
              <w:rPr>
                <w:rFonts w:ascii="Arial" w:hAnsi="Arial" w:cs="Arial"/>
                <w:color w:val="000000"/>
                <w:szCs w:val="22"/>
              </w:rPr>
              <w:t>their</w:t>
            </w:r>
            <w:r w:rsidR="003B0D89">
              <w:rPr>
                <w:rFonts w:ascii="Arial" w:hAnsi="Arial" w:cs="Arial"/>
                <w:color w:val="000000"/>
                <w:szCs w:val="22"/>
              </w:rPr>
              <w:t xml:space="preserve"> </w:t>
            </w:r>
            <w:r w:rsidR="009258AD">
              <w:rPr>
                <w:rFonts w:ascii="Arial" w:hAnsi="Arial" w:cs="Arial"/>
                <w:color w:val="000000"/>
                <w:szCs w:val="22"/>
              </w:rPr>
              <w:t>personal belonging</w:t>
            </w:r>
            <w:r w:rsidR="003B0D89">
              <w:rPr>
                <w:rFonts w:ascii="Arial" w:hAnsi="Arial" w:cs="Arial"/>
                <w:color w:val="000000"/>
                <w:szCs w:val="22"/>
              </w:rPr>
              <w:t>s</w:t>
            </w:r>
            <w:r w:rsidR="006A3A06">
              <w:rPr>
                <w:rFonts w:ascii="Arial" w:hAnsi="Arial" w:cs="Arial"/>
                <w:color w:val="000000"/>
                <w:szCs w:val="22"/>
              </w:rPr>
              <w:t>. It also</w:t>
            </w:r>
            <w:r w:rsidR="007C21F4">
              <w:rPr>
                <w:rFonts w:ascii="Arial" w:hAnsi="Arial" w:cs="Arial"/>
                <w:color w:val="000000"/>
                <w:szCs w:val="22"/>
              </w:rPr>
              <w:t xml:space="preserve"> cost</w:t>
            </w:r>
            <w:r w:rsidR="006A3A06">
              <w:rPr>
                <w:rFonts w:ascii="Arial" w:hAnsi="Arial" w:cs="Arial"/>
                <w:color w:val="000000"/>
                <w:szCs w:val="22"/>
              </w:rPr>
              <w:t>s</w:t>
            </w:r>
            <w:r w:rsidR="007C21F4">
              <w:rPr>
                <w:rFonts w:ascii="Arial" w:hAnsi="Arial" w:cs="Arial"/>
                <w:color w:val="000000"/>
                <w:szCs w:val="22"/>
              </w:rPr>
              <w:t xml:space="preserve"> the City </w:t>
            </w:r>
            <w:r w:rsidR="009258AD">
              <w:rPr>
                <w:rFonts w:ascii="Arial" w:hAnsi="Arial" w:cs="Arial"/>
                <w:color w:val="000000"/>
                <w:szCs w:val="22"/>
              </w:rPr>
              <w:t>hundreds of thousands</w:t>
            </w:r>
            <w:r w:rsidR="006A3A06">
              <w:rPr>
                <w:rFonts w:ascii="Arial" w:hAnsi="Arial" w:cs="Arial"/>
                <w:color w:val="000000"/>
                <w:szCs w:val="22"/>
              </w:rPr>
              <w:t xml:space="preserve"> of </w:t>
            </w:r>
            <w:proofErr w:type="gramStart"/>
            <w:r w:rsidR="006A3A06">
              <w:rPr>
                <w:rFonts w:ascii="Arial" w:hAnsi="Arial" w:cs="Arial"/>
                <w:color w:val="000000"/>
                <w:szCs w:val="22"/>
              </w:rPr>
              <w:t>dollar</w:t>
            </w:r>
            <w:proofErr w:type="gramEnd"/>
            <w:r w:rsidR="007C21F4">
              <w:rPr>
                <w:rFonts w:ascii="Arial" w:hAnsi="Arial" w:cs="Arial"/>
                <w:color w:val="000000"/>
                <w:szCs w:val="22"/>
              </w:rPr>
              <w:t xml:space="preserve"> to defend</w:t>
            </w:r>
            <w:r w:rsidR="005E77C0">
              <w:rPr>
                <w:rFonts w:ascii="Arial" w:hAnsi="Arial" w:cs="Arial"/>
                <w:color w:val="000000"/>
                <w:szCs w:val="22"/>
              </w:rPr>
              <w:t xml:space="preserve"> </w:t>
            </w:r>
            <w:r w:rsidR="006A3A06">
              <w:rPr>
                <w:rFonts w:ascii="Arial" w:hAnsi="Arial" w:cs="Arial"/>
                <w:color w:val="000000"/>
                <w:szCs w:val="22"/>
              </w:rPr>
              <w:t>its</w:t>
            </w:r>
            <w:r w:rsidR="007C21F4">
              <w:rPr>
                <w:rFonts w:ascii="Arial" w:hAnsi="Arial" w:cs="Arial"/>
                <w:color w:val="000000"/>
                <w:szCs w:val="22"/>
              </w:rPr>
              <w:t xml:space="preserve"> unconstitutional war on the poor</w:t>
            </w:r>
            <w:r w:rsidR="006A3A06">
              <w:rPr>
                <w:rFonts w:ascii="Arial" w:hAnsi="Arial" w:cs="Arial"/>
                <w:color w:val="000000"/>
                <w:szCs w:val="22"/>
              </w:rPr>
              <w:t xml:space="preserve"> in court</w:t>
            </w:r>
            <w:r>
              <w:rPr>
                <w:rFonts w:ascii="Arial" w:hAnsi="Arial" w:cs="Arial"/>
                <w:color w:val="000000"/>
                <w:szCs w:val="22"/>
              </w:rPr>
              <w:t>. We</w:t>
            </w:r>
            <w:r w:rsidR="003B0D89">
              <w:rPr>
                <w:rFonts w:ascii="Arial" w:hAnsi="Arial" w:cs="Arial"/>
                <w:color w:val="000000"/>
                <w:szCs w:val="22"/>
              </w:rPr>
              <w:t xml:space="preserve"> woul</w:t>
            </w:r>
            <w:r>
              <w:rPr>
                <w:rFonts w:ascii="Arial" w:hAnsi="Arial" w:cs="Arial"/>
                <w:color w:val="000000"/>
                <w:szCs w:val="22"/>
              </w:rPr>
              <w:t xml:space="preserve">d rather see those dollars </w:t>
            </w:r>
            <w:r w:rsidR="006A3A06">
              <w:rPr>
                <w:rFonts w:ascii="Arial" w:hAnsi="Arial" w:cs="Arial"/>
                <w:color w:val="000000"/>
                <w:szCs w:val="22"/>
              </w:rPr>
              <w:t>address</w:t>
            </w:r>
            <w:r w:rsidR="007C21F4">
              <w:rPr>
                <w:rFonts w:ascii="Arial" w:hAnsi="Arial" w:cs="Arial"/>
                <w:color w:val="000000"/>
                <w:szCs w:val="22"/>
              </w:rPr>
              <w:t xml:space="preserve"> the </w:t>
            </w:r>
            <w:r w:rsidR="007C21F4" w:rsidRPr="00EC391B">
              <w:rPr>
                <w:rFonts w:ascii="Arial" w:hAnsi="Arial" w:cs="Arial"/>
                <w:i/>
                <w:color w:val="000000"/>
                <w:szCs w:val="22"/>
              </w:rPr>
              <w:t>causes</w:t>
            </w:r>
            <w:r w:rsidR="007C21F4">
              <w:rPr>
                <w:rFonts w:ascii="Arial" w:hAnsi="Arial" w:cs="Arial"/>
                <w:color w:val="000000"/>
                <w:szCs w:val="22"/>
              </w:rPr>
              <w:t xml:space="preserve"> of our housing crisis</w:t>
            </w:r>
            <w:r w:rsidR="006A3A06">
              <w:rPr>
                <w:rFonts w:ascii="Arial" w:hAnsi="Arial" w:cs="Arial"/>
                <w:color w:val="000000"/>
                <w:szCs w:val="22"/>
              </w:rPr>
              <w:t>: the money would be better spent on mental health programs,</w:t>
            </w:r>
            <w:r w:rsidR="00C00F6E">
              <w:rPr>
                <w:rFonts w:ascii="Arial" w:hAnsi="Arial" w:cs="Arial"/>
                <w:color w:val="000000"/>
                <w:szCs w:val="22"/>
              </w:rPr>
              <w:t xml:space="preserve"> </w:t>
            </w:r>
            <w:r w:rsidR="006A3A06">
              <w:rPr>
                <w:rFonts w:ascii="Arial" w:hAnsi="Arial" w:cs="Arial"/>
                <w:color w:val="000000"/>
                <w:szCs w:val="22"/>
              </w:rPr>
              <w:t xml:space="preserve">combatting </w:t>
            </w:r>
            <w:r w:rsidR="00C00F6E">
              <w:rPr>
                <w:rFonts w:ascii="Arial" w:hAnsi="Arial" w:cs="Arial"/>
                <w:color w:val="000000"/>
                <w:szCs w:val="22"/>
              </w:rPr>
              <w:t xml:space="preserve">substance abuse, and </w:t>
            </w:r>
            <w:r w:rsidR="006A3A06">
              <w:rPr>
                <w:rFonts w:ascii="Arial" w:hAnsi="Arial" w:cs="Arial"/>
                <w:color w:val="000000"/>
                <w:szCs w:val="22"/>
              </w:rPr>
              <w:t xml:space="preserve">increasing the availability of </w:t>
            </w:r>
            <w:r w:rsidR="00C00F6E">
              <w:rPr>
                <w:rFonts w:ascii="Arial" w:hAnsi="Arial" w:cs="Arial"/>
                <w:color w:val="000000"/>
                <w:szCs w:val="22"/>
              </w:rPr>
              <w:t>permanent housing</w:t>
            </w:r>
            <w:r w:rsidR="005F4F49">
              <w:rPr>
                <w:rFonts w:ascii="Arial" w:hAnsi="Arial" w:cs="Arial"/>
                <w:color w:val="000000"/>
                <w:szCs w:val="22"/>
              </w:rPr>
              <w:t xml:space="preserve">. </w:t>
            </w:r>
          </w:p>
          <w:p w14:paraId="418589FF" w14:textId="77777777" w:rsidR="009037C6" w:rsidRDefault="009037C6" w:rsidP="002B117E">
            <w:pPr>
              <w:rPr>
                <w:rFonts w:ascii="Arial" w:hAnsi="Arial" w:cs="Arial"/>
                <w:color w:val="000000"/>
                <w:szCs w:val="22"/>
              </w:rPr>
            </w:pPr>
            <w:r>
              <w:rPr>
                <w:rFonts w:ascii="Arial" w:hAnsi="Arial" w:cs="Arial"/>
                <w:color w:val="000000"/>
                <w:szCs w:val="22"/>
              </w:rPr>
              <w:t xml:space="preserve"> </w:t>
            </w:r>
          </w:p>
          <w:p w14:paraId="1AD54666" w14:textId="0456D5F2" w:rsidR="00730130" w:rsidRDefault="005F4F49" w:rsidP="002B117E">
            <w:pPr>
              <w:rPr>
                <w:rFonts w:ascii="Arial" w:hAnsi="Arial" w:cs="Arial"/>
                <w:color w:val="000000"/>
                <w:szCs w:val="22"/>
              </w:rPr>
            </w:pPr>
            <w:r>
              <w:rPr>
                <w:rFonts w:ascii="Arial" w:hAnsi="Arial" w:cs="Arial"/>
                <w:color w:val="000000"/>
                <w:szCs w:val="22"/>
              </w:rPr>
              <w:t>The idea that we can</w:t>
            </w:r>
            <w:r w:rsidR="004A3A7E">
              <w:rPr>
                <w:rFonts w:ascii="Arial" w:hAnsi="Arial" w:cs="Arial"/>
                <w:color w:val="000000"/>
                <w:szCs w:val="22"/>
              </w:rPr>
              <w:t xml:space="preserve"> </w:t>
            </w:r>
            <w:r w:rsidR="00C00F6E">
              <w:rPr>
                <w:rFonts w:ascii="Arial" w:hAnsi="Arial" w:cs="Arial"/>
                <w:color w:val="000000"/>
                <w:szCs w:val="22"/>
              </w:rPr>
              <w:t>fix our</w:t>
            </w:r>
            <w:r w:rsidR="004A3A7E">
              <w:rPr>
                <w:rFonts w:ascii="Arial" w:hAnsi="Arial" w:cs="Arial"/>
                <w:color w:val="000000"/>
                <w:szCs w:val="22"/>
              </w:rPr>
              <w:t xml:space="preserve"> housing crisis by making it a crime to </w:t>
            </w:r>
            <w:r w:rsidR="00C00F6E">
              <w:rPr>
                <w:rFonts w:ascii="Arial" w:hAnsi="Arial" w:cs="Arial"/>
                <w:color w:val="000000"/>
                <w:szCs w:val="22"/>
              </w:rPr>
              <w:t xml:space="preserve">not have a home </w:t>
            </w:r>
            <w:r>
              <w:rPr>
                <w:rFonts w:ascii="Arial" w:hAnsi="Arial" w:cs="Arial"/>
                <w:color w:val="000000"/>
                <w:szCs w:val="22"/>
              </w:rPr>
              <w:t>is absurd</w:t>
            </w:r>
            <w:r w:rsidR="004A3A7E">
              <w:rPr>
                <w:rFonts w:ascii="Arial" w:hAnsi="Arial" w:cs="Arial"/>
                <w:color w:val="000000"/>
                <w:szCs w:val="22"/>
              </w:rPr>
              <w:t xml:space="preserve">. </w:t>
            </w:r>
            <w:r w:rsidR="005E77C0">
              <w:rPr>
                <w:rFonts w:ascii="Arial" w:hAnsi="Arial" w:cs="Arial"/>
                <w:color w:val="000000"/>
                <w:szCs w:val="22"/>
              </w:rPr>
              <w:t>Our ‘</w:t>
            </w:r>
            <w:proofErr w:type="spellStart"/>
            <w:r w:rsidR="005E77C0">
              <w:rPr>
                <w:rFonts w:ascii="Arial" w:hAnsi="Arial" w:cs="Arial"/>
                <w:color w:val="000000"/>
                <w:szCs w:val="22"/>
              </w:rPr>
              <w:t>ohana</w:t>
            </w:r>
            <w:proofErr w:type="spellEnd"/>
            <w:r w:rsidR="005E77C0">
              <w:rPr>
                <w:rFonts w:ascii="Arial" w:hAnsi="Arial" w:cs="Arial"/>
                <w:color w:val="000000"/>
                <w:szCs w:val="22"/>
              </w:rPr>
              <w:t xml:space="preserve"> and neighbors </w:t>
            </w:r>
            <w:r w:rsidR="00881C59">
              <w:rPr>
                <w:rFonts w:ascii="Arial" w:hAnsi="Arial" w:cs="Arial"/>
                <w:color w:val="000000"/>
                <w:szCs w:val="22"/>
              </w:rPr>
              <w:t xml:space="preserve">who cannot afford rent </w:t>
            </w:r>
            <w:r w:rsidR="005E77C0">
              <w:rPr>
                <w:rFonts w:ascii="Arial" w:hAnsi="Arial" w:cs="Arial"/>
                <w:color w:val="000000"/>
                <w:szCs w:val="22"/>
              </w:rPr>
              <w:t xml:space="preserve">are increasingly families, veterans, </w:t>
            </w:r>
            <w:r>
              <w:rPr>
                <w:rFonts w:ascii="Arial" w:hAnsi="Arial" w:cs="Arial"/>
                <w:color w:val="000000"/>
                <w:szCs w:val="22"/>
              </w:rPr>
              <w:t xml:space="preserve">the medically frail, </w:t>
            </w:r>
            <w:r w:rsidR="006A3A06">
              <w:rPr>
                <w:rFonts w:ascii="Arial" w:hAnsi="Arial" w:cs="Arial"/>
                <w:color w:val="000000"/>
                <w:szCs w:val="22"/>
              </w:rPr>
              <w:t xml:space="preserve">and even our </w:t>
            </w:r>
            <w:proofErr w:type="spellStart"/>
            <w:r w:rsidR="005E77C0">
              <w:rPr>
                <w:rFonts w:ascii="Arial" w:hAnsi="Arial" w:cs="Arial"/>
                <w:color w:val="000000"/>
                <w:szCs w:val="22"/>
              </w:rPr>
              <w:t>keiki</w:t>
            </w:r>
            <w:proofErr w:type="spellEnd"/>
            <w:r w:rsidR="006A3A06">
              <w:rPr>
                <w:rFonts w:ascii="Arial" w:hAnsi="Arial" w:cs="Arial"/>
                <w:color w:val="000000"/>
                <w:szCs w:val="22"/>
              </w:rPr>
              <w:t xml:space="preserve"> and</w:t>
            </w:r>
            <w:r w:rsidR="00C00F6E">
              <w:rPr>
                <w:rFonts w:ascii="Arial" w:hAnsi="Arial" w:cs="Arial"/>
                <w:color w:val="000000"/>
                <w:szCs w:val="22"/>
              </w:rPr>
              <w:t xml:space="preserve"> </w:t>
            </w:r>
            <w:r w:rsidR="005E77C0">
              <w:rPr>
                <w:rFonts w:ascii="Arial" w:hAnsi="Arial" w:cs="Arial"/>
                <w:color w:val="000000"/>
                <w:szCs w:val="22"/>
              </w:rPr>
              <w:t xml:space="preserve">kupuna. </w:t>
            </w:r>
            <w:r w:rsidR="007412D2">
              <w:rPr>
                <w:rFonts w:ascii="Arial" w:hAnsi="Arial" w:cs="Arial"/>
                <w:color w:val="000000"/>
                <w:szCs w:val="22"/>
              </w:rPr>
              <w:t>W</w:t>
            </w:r>
            <w:r w:rsidR="00FD7E5D">
              <w:rPr>
                <w:rFonts w:ascii="Arial" w:hAnsi="Arial" w:cs="Arial"/>
                <w:color w:val="000000"/>
                <w:szCs w:val="22"/>
              </w:rPr>
              <w:t xml:space="preserve">e need </w:t>
            </w:r>
            <w:r w:rsidR="00C00F6E">
              <w:rPr>
                <w:rFonts w:ascii="Arial" w:hAnsi="Arial" w:cs="Arial"/>
                <w:color w:val="000000"/>
                <w:szCs w:val="22"/>
              </w:rPr>
              <w:t>your</w:t>
            </w:r>
            <w:r w:rsidR="00FD7E5D">
              <w:rPr>
                <w:rFonts w:ascii="Arial" w:hAnsi="Arial" w:cs="Arial"/>
                <w:color w:val="000000"/>
                <w:szCs w:val="22"/>
              </w:rPr>
              <w:t xml:space="preserve"> help </w:t>
            </w:r>
            <w:r w:rsidR="00881C59">
              <w:rPr>
                <w:rFonts w:ascii="Arial" w:hAnsi="Arial" w:cs="Arial"/>
                <w:color w:val="000000"/>
                <w:szCs w:val="22"/>
              </w:rPr>
              <w:t xml:space="preserve">making sure </w:t>
            </w:r>
            <w:r w:rsidR="00C00F6E">
              <w:rPr>
                <w:rFonts w:ascii="Arial" w:hAnsi="Arial" w:cs="Arial"/>
                <w:color w:val="000000"/>
                <w:szCs w:val="22"/>
              </w:rPr>
              <w:t>the</w:t>
            </w:r>
            <w:r w:rsidR="00FD7E5D">
              <w:rPr>
                <w:rFonts w:ascii="Arial" w:hAnsi="Arial" w:cs="Arial"/>
                <w:color w:val="000000"/>
                <w:szCs w:val="22"/>
              </w:rPr>
              <w:t xml:space="preserve"> City Council </w:t>
            </w:r>
            <w:r w:rsidR="00C00F6E">
              <w:rPr>
                <w:rFonts w:ascii="Arial" w:hAnsi="Arial" w:cs="Arial"/>
                <w:color w:val="000000"/>
                <w:szCs w:val="22"/>
              </w:rPr>
              <w:t>and Mayor</w:t>
            </w:r>
            <w:r w:rsidR="00881C59">
              <w:rPr>
                <w:rFonts w:ascii="Arial" w:hAnsi="Arial" w:cs="Arial"/>
                <w:color w:val="000000"/>
                <w:szCs w:val="22"/>
              </w:rPr>
              <w:t xml:space="preserve"> know there is no aloha in punishing those in need because of their needs</w:t>
            </w:r>
            <w:r w:rsidR="007412D2">
              <w:rPr>
                <w:rFonts w:ascii="Arial" w:hAnsi="Arial" w:cs="Arial"/>
                <w:color w:val="000000"/>
                <w:szCs w:val="22"/>
              </w:rPr>
              <w:t>.</w:t>
            </w:r>
          </w:p>
          <w:p w14:paraId="4EEDC089" w14:textId="77777777" w:rsidR="00AF7CB3" w:rsidRDefault="00AF7CB3" w:rsidP="002B117E">
            <w:pPr>
              <w:rPr>
                <w:rFonts w:ascii="Arial" w:hAnsi="Arial" w:cs="Arial"/>
                <w:color w:val="000000"/>
                <w:szCs w:val="22"/>
              </w:rPr>
            </w:pPr>
          </w:p>
          <w:p w14:paraId="0B5FF60A" w14:textId="76161B1F" w:rsidR="00F5354A" w:rsidRDefault="009037C6" w:rsidP="002B117E">
            <w:pPr>
              <w:rPr>
                <w:rFonts w:ascii="Arial" w:hAnsi="Arial" w:cs="Arial"/>
                <w:color w:val="000000"/>
                <w:szCs w:val="22"/>
              </w:rPr>
            </w:pPr>
            <w:r>
              <w:rPr>
                <w:rFonts w:ascii="Arial" w:hAnsi="Arial" w:cs="Arial"/>
                <w:color w:val="000000"/>
                <w:szCs w:val="22"/>
              </w:rPr>
              <w:lastRenderedPageBreak/>
              <w:t xml:space="preserve">Please ask City Council to abandon </w:t>
            </w:r>
            <w:r w:rsidR="00881C59">
              <w:rPr>
                <w:rFonts w:ascii="Arial" w:hAnsi="Arial" w:cs="Arial"/>
                <w:color w:val="000000"/>
                <w:szCs w:val="22"/>
              </w:rPr>
              <w:t>the</w:t>
            </w:r>
            <w:r>
              <w:rPr>
                <w:rFonts w:ascii="Arial" w:hAnsi="Arial" w:cs="Arial"/>
                <w:color w:val="000000"/>
                <w:szCs w:val="22"/>
              </w:rPr>
              <w:t xml:space="preserve"> </w:t>
            </w:r>
            <w:r w:rsidR="007A7424">
              <w:rPr>
                <w:rFonts w:ascii="Arial" w:hAnsi="Arial" w:cs="Arial"/>
                <w:color w:val="000000"/>
                <w:szCs w:val="22"/>
              </w:rPr>
              <w:t xml:space="preserve">failed </w:t>
            </w:r>
            <w:r>
              <w:rPr>
                <w:rFonts w:ascii="Arial" w:hAnsi="Arial" w:cs="Arial"/>
                <w:color w:val="000000"/>
                <w:szCs w:val="22"/>
              </w:rPr>
              <w:t xml:space="preserve">idea that </w:t>
            </w:r>
            <w:r w:rsidR="006A3A06">
              <w:rPr>
                <w:rFonts w:ascii="Arial" w:hAnsi="Arial" w:cs="Arial"/>
                <w:color w:val="000000"/>
                <w:szCs w:val="22"/>
              </w:rPr>
              <w:t>sweeping</w:t>
            </w:r>
            <w:r w:rsidR="00881C59">
              <w:rPr>
                <w:rFonts w:ascii="Arial" w:hAnsi="Arial" w:cs="Arial"/>
                <w:color w:val="000000"/>
                <w:szCs w:val="22"/>
              </w:rPr>
              <w:t xml:space="preserve"> </w:t>
            </w:r>
            <w:r w:rsidR="006A3A06">
              <w:rPr>
                <w:rFonts w:ascii="Arial" w:hAnsi="Arial" w:cs="Arial"/>
                <w:color w:val="000000"/>
                <w:szCs w:val="22"/>
              </w:rPr>
              <w:t>human beings</w:t>
            </w:r>
            <w:r w:rsidR="00881C59">
              <w:rPr>
                <w:rFonts w:ascii="Arial" w:hAnsi="Arial" w:cs="Arial"/>
                <w:color w:val="000000"/>
                <w:szCs w:val="22"/>
              </w:rPr>
              <w:t xml:space="preserve"> from place to place will somehow solve our</w:t>
            </w:r>
            <w:r>
              <w:rPr>
                <w:rFonts w:ascii="Arial" w:hAnsi="Arial" w:cs="Arial"/>
                <w:color w:val="000000"/>
                <w:szCs w:val="22"/>
              </w:rPr>
              <w:t xml:space="preserve"> housing crisis</w:t>
            </w:r>
            <w:r w:rsidR="00881C59">
              <w:rPr>
                <w:rFonts w:ascii="Arial" w:hAnsi="Arial" w:cs="Arial"/>
                <w:color w:val="000000"/>
                <w:szCs w:val="22"/>
              </w:rPr>
              <w:t xml:space="preserve">. </w:t>
            </w:r>
            <w:r w:rsidR="007A7424">
              <w:rPr>
                <w:rFonts w:ascii="Arial" w:hAnsi="Arial" w:cs="Arial"/>
                <w:color w:val="000000"/>
                <w:szCs w:val="22"/>
              </w:rPr>
              <w:t xml:space="preserve">It is time to demand leadership and </w:t>
            </w:r>
            <w:r>
              <w:rPr>
                <w:rFonts w:ascii="Arial" w:hAnsi="Arial" w:cs="Arial"/>
                <w:color w:val="000000"/>
                <w:szCs w:val="22"/>
              </w:rPr>
              <w:t xml:space="preserve">real solutions that give </w:t>
            </w:r>
            <w:r w:rsidR="007A7424">
              <w:rPr>
                <w:rFonts w:ascii="Arial" w:hAnsi="Arial" w:cs="Arial"/>
                <w:color w:val="000000"/>
                <w:szCs w:val="22"/>
              </w:rPr>
              <w:t>everyone</w:t>
            </w:r>
            <w:r>
              <w:rPr>
                <w:rFonts w:ascii="Arial" w:hAnsi="Arial" w:cs="Arial"/>
                <w:color w:val="000000"/>
                <w:szCs w:val="22"/>
              </w:rPr>
              <w:t xml:space="preserve"> the support they need </w:t>
            </w:r>
            <w:r w:rsidR="007A7424">
              <w:rPr>
                <w:rFonts w:ascii="Arial" w:hAnsi="Arial" w:cs="Arial"/>
                <w:color w:val="000000"/>
                <w:szCs w:val="22"/>
              </w:rPr>
              <w:t xml:space="preserve">to have a permanent home and </w:t>
            </w:r>
            <w:r>
              <w:rPr>
                <w:rFonts w:ascii="Arial" w:hAnsi="Arial" w:cs="Arial"/>
                <w:color w:val="000000"/>
                <w:szCs w:val="22"/>
              </w:rPr>
              <w:t>be</w:t>
            </w:r>
            <w:r w:rsidR="003B0D89">
              <w:rPr>
                <w:rFonts w:ascii="Arial" w:hAnsi="Arial" w:cs="Arial"/>
                <w:color w:val="000000"/>
                <w:szCs w:val="22"/>
              </w:rPr>
              <w:t xml:space="preserve"> more</w:t>
            </w:r>
            <w:r>
              <w:rPr>
                <w:rFonts w:ascii="Arial" w:hAnsi="Arial" w:cs="Arial"/>
                <w:color w:val="000000"/>
                <w:szCs w:val="22"/>
              </w:rPr>
              <w:t xml:space="preserve"> </w:t>
            </w:r>
            <w:r w:rsidR="007A7424">
              <w:rPr>
                <w:rFonts w:ascii="Arial" w:hAnsi="Arial" w:cs="Arial"/>
                <w:color w:val="000000"/>
                <w:szCs w:val="22"/>
              </w:rPr>
              <w:t>self-sufficient</w:t>
            </w:r>
            <w:r>
              <w:rPr>
                <w:rFonts w:ascii="Arial" w:hAnsi="Arial" w:cs="Arial"/>
                <w:color w:val="000000"/>
                <w:szCs w:val="22"/>
              </w:rPr>
              <w:t xml:space="preserve">. </w:t>
            </w:r>
          </w:p>
          <w:p w14:paraId="7B6E95E7" w14:textId="77777777" w:rsidR="00F5354A" w:rsidRPr="00973768" w:rsidRDefault="00F5354A"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r w:rsidR="00EE5EFB" w:rsidRPr="00973768" w14:paraId="4905BD64"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3F933F" w14:textId="77777777" w:rsidR="00EE5EFB" w:rsidRDefault="00EE5EFB" w:rsidP="0014247E">
            <w:pPr>
              <w:rPr>
                <w:rFonts w:ascii="Arial" w:eastAsiaTheme="minorHAnsi" w:hAnsi="Arial" w:cs="Arial"/>
                <w:color w:val="2A2F34"/>
                <w:sz w:val="32"/>
                <w:szCs w:val="32"/>
              </w:rPr>
            </w:pPr>
          </w:p>
          <w:p w14:paraId="5A534EE0" w14:textId="77777777" w:rsidR="00EE5EFB" w:rsidRDefault="00EE5EFB" w:rsidP="0014247E">
            <w:pPr>
              <w:rPr>
                <w:rFonts w:ascii="Arial" w:eastAsiaTheme="minorHAnsi" w:hAnsi="Arial" w:cs="Arial"/>
                <w:color w:val="2A2F34"/>
                <w:sz w:val="32"/>
                <w:szCs w:val="3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AB4C37" w:rsidP="001D44D8">
            <w:pPr>
              <w:jc w:val="center"/>
              <w:rPr>
                <w:rFonts w:ascii="Arial" w:hAnsi="Arial" w:cs="Arial"/>
                <w:b/>
              </w:rPr>
            </w:pPr>
            <w:sdt>
              <w:sdtPr>
                <w:rPr>
                  <w:rFonts w:ascii="Arial" w:hAnsi="Arial" w:cs="Arial"/>
                  <w:b/>
                  <w:strike/>
                  <w:sz w:val="32"/>
                </w:rPr>
                <w:id w:val="-1829736023"/>
                <w14:checkbox>
                  <w14:checked w14:val="0"/>
                  <w14:checkedState w14:val="2612" w14:font="Meiryo"/>
                  <w14:uncheckedState w14:val="2610" w14:font="Meiryo"/>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0871B2E8" w:rsidR="00A3453A" w:rsidRDefault="00AB4C37" w:rsidP="001D44D8">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sidRPr="005F4F49">
                  <w:rPr>
                    <w:rFonts w:ascii="Meiryo" w:eastAsia="Meiryo" w:hAnsi="Meiryo" w:cs="Meiryo" w:hint="eastAsia"/>
                    <w:b/>
                    <w:sz w:val="32"/>
                  </w:rPr>
                  <w:t>☐</w:t>
                </w:r>
              </w:sdtContent>
            </w:sdt>
            <w:r w:rsidR="00A3453A" w:rsidRPr="005F4F49">
              <w:rPr>
                <w:rFonts w:ascii="Arial" w:hAnsi="Arial" w:cs="Arial"/>
                <w:b/>
              </w:rPr>
              <w:t xml:space="preserve"> State Governor</w:t>
            </w:r>
            <w:r w:rsidR="00A3453A">
              <w:rPr>
                <w:rFonts w:ascii="Arial" w:hAnsi="Arial" w:cs="Arial"/>
                <w:b/>
              </w:rPr>
              <w:t xml:space="preserve">  </w:t>
            </w:r>
            <w:r w:rsidR="00A3453A" w:rsidRPr="00842694">
              <w:rPr>
                <w:rFonts w:ascii="Arial" w:hAnsi="Arial" w:cs="Arial"/>
                <w:b/>
              </w:rPr>
              <w:t xml:space="preserve">   </w:t>
            </w:r>
            <w:r w:rsidR="002B117E" w:rsidRPr="00842694">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sidRPr="00842694">
                  <w:rPr>
                    <w:rFonts w:ascii="Meiryo" w:eastAsia="Meiryo" w:hAnsi="Meiryo" w:cs="Meiryo" w:hint="eastAsia"/>
                    <w:b/>
                    <w:sz w:val="32"/>
                  </w:rPr>
                  <w:t>☐</w:t>
                </w:r>
              </w:sdtContent>
            </w:sdt>
            <w:r w:rsidR="00A3453A" w:rsidRPr="00842694">
              <w:rPr>
                <w:rFonts w:ascii="Arial" w:hAnsi="Arial" w:cs="Arial"/>
                <w:b/>
              </w:rPr>
              <w:t xml:space="preserve"> State Senator   </w:t>
            </w:r>
            <w:r w:rsidR="002B117E" w:rsidRPr="00842694">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sidRPr="00C47E8A">
                  <w:rPr>
                    <w:rFonts w:ascii="Meiryo" w:eastAsia="Meiryo" w:hAnsi="Meiryo" w:cs="Meiryo" w:hint="eastAsia"/>
                    <w:b/>
                    <w:sz w:val="32"/>
                  </w:rPr>
                  <w:t>☐</w:t>
                </w:r>
              </w:sdtContent>
            </w:sdt>
            <w:r w:rsidR="002B117E" w:rsidRPr="00C47E8A">
              <w:rPr>
                <w:rFonts w:ascii="Arial" w:hAnsi="Arial" w:cs="Arial"/>
                <w:b/>
              </w:rPr>
              <w:t xml:space="preserve">  State Representative</w:t>
            </w:r>
            <w:r w:rsidR="00A3453A">
              <w:rPr>
                <w:rFonts w:ascii="Arial" w:hAnsi="Arial" w:cs="Arial"/>
                <w:b/>
              </w:rPr>
              <w:t xml:space="preserve">  </w:t>
            </w:r>
            <w:sdt>
              <w:sdtPr>
                <w:rPr>
                  <w:rFonts w:ascii="Arial" w:hAnsi="Arial" w:cs="Arial"/>
                  <w:b/>
                  <w:sz w:val="32"/>
                  <w:highlight w:val="green"/>
                </w:rPr>
                <w:id w:val="1191565201"/>
                <w14:checkbox>
                  <w14:checked w14:val="1"/>
                  <w14:checkedState w14:val="2612" w14:font="Meiryo"/>
                  <w14:uncheckedState w14:val="2610" w14:font="Meiryo"/>
                </w14:checkbox>
              </w:sdtPr>
              <w:sdtEndPr/>
              <w:sdtContent>
                <w:r w:rsidR="005F4F49" w:rsidRPr="005F4F49">
                  <w:rPr>
                    <w:rFonts w:ascii="Meiryo" w:eastAsia="Meiryo" w:hAnsi="Meiryo" w:cs="Arial" w:hint="eastAsia"/>
                    <w:b/>
                    <w:sz w:val="32"/>
                    <w:highlight w:val="green"/>
                  </w:rPr>
                  <w:t>☒</w:t>
                </w:r>
              </w:sdtContent>
            </w:sdt>
            <w:r w:rsidR="00A3453A" w:rsidRPr="005F4F49">
              <w:rPr>
                <w:rFonts w:ascii="Arial" w:hAnsi="Arial" w:cs="Arial"/>
                <w:b/>
                <w:highlight w:val="green"/>
              </w:rPr>
              <w:t xml:space="preserve">  Custom Targets</w:t>
            </w:r>
          </w:p>
          <w:p w14:paraId="0AFAD7DF" w14:textId="77777777" w:rsidR="002B117E" w:rsidRPr="00973768" w:rsidRDefault="002B117E" w:rsidP="001D44D8">
            <w:pPr>
              <w:jc w:val="center"/>
              <w:rPr>
                <w:rFonts w:ascii="Arial" w:hAnsi="Arial" w:cs="Arial"/>
                <w:b/>
              </w:rPr>
            </w:pPr>
          </w:p>
          <w:p w14:paraId="15DF57CC" w14:textId="38523E8A"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r w:rsidR="005F4F49">
              <w:rPr>
                <w:rFonts w:ascii="Arial" w:hAnsi="Arial" w:cs="Arial"/>
                <w:b/>
                <w:color w:val="1F497D" w:themeColor="text2"/>
                <w:sz w:val="28"/>
                <w:szCs w:val="22"/>
                <w:highlight w:val="green"/>
              </w:rPr>
              <w:t xml:space="preserve"> Everyone in CD1 district</w:t>
            </w:r>
          </w:p>
          <w:p w14:paraId="54384553" w14:textId="690A9DA9" w:rsidR="002B117E" w:rsidRPr="00973768" w:rsidRDefault="002B117E" w:rsidP="00EC391B">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xml:space="preserve">, and email address. Phone </w:t>
            </w:r>
            <w:r w:rsidR="00E468B6">
              <w:rPr>
                <w:rFonts w:ascii="Arial" w:hAnsi="Arial" w:cs="Arial"/>
                <w:b/>
                <w:color w:val="FFFFFF" w:themeColor="background1"/>
                <w:sz w:val="20"/>
              </w:rPr>
              <w:lastRenderedPageBreak/>
              <w:t>number is required for call alerts</w:t>
            </w:r>
          </w:p>
        </w:tc>
        <w:tc>
          <w:tcPr>
            <w:tcW w:w="8385" w:type="dxa"/>
            <w:tcBorders>
              <w:left w:val="single" w:sz="12" w:space="0" w:color="F79646" w:themeColor="accent6"/>
            </w:tcBorders>
            <w:vAlign w:val="center"/>
          </w:tcPr>
          <w:p w14:paraId="54D25A0B" w14:textId="294AAF9D" w:rsidR="00EC391B" w:rsidRDefault="00EC391B" w:rsidP="00EC391B">
            <w:r>
              <w:rPr>
                <w:rStyle w:val="Strong"/>
                <w:rFonts w:ascii="Helvetica Neue" w:hAnsi="Helvetica Neue"/>
                <w:color w:val="333333"/>
                <w:sz w:val="18"/>
                <w:szCs w:val="18"/>
                <w:shd w:val="clear" w:color="auto" w:fill="FFFFFF"/>
              </w:rPr>
              <w:lastRenderedPageBreak/>
              <w:t>Committee on Public Works and Infrastructure</w:t>
            </w:r>
          </w:p>
          <w:p w14:paraId="20881BD1" w14:textId="45D2B36D" w:rsidR="00EC391B" w:rsidRDefault="00EC391B" w:rsidP="00EC391B">
            <w:pPr>
              <w:rPr>
                <w:rFonts w:ascii="Courier New" w:hAnsi="Courier New" w:cs="Courier New"/>
                <w:color w:val="000000"/>
                <w:sz w:val="18"/>
                <w:szCs w:val="18"/>
              </w:rPr>
            </w:pPr>
            <w:r>
              <w:rPr>
                <w:rFonts w:ascii="Courier New" w:hAnsi="Courier New" w:cs="Courier New"/>
                <w:color w:val="000000"/>
                <w:sz w:val="18"/>
                <w:szCs w:val="18"/>
              </w:rPr>
              <w:t xml:space="preserve">Chair </w:t>
            </w:r>
            <w:r>
              <w:rPr>
                <w:rFonts w:ascii="Courier New" w:hAnsi="Courier New" w:cs="Courier New"/>
                <w:color w:val="000000"/>
                <w:sz w:val="18"/>
                <w:szCs w:val="18"/>
              </w:rPr>
              <w:t xml:space="preserve">Carol </w:t>
            </w:r>
            <w:proofErr w:type="spellStart"/>
            <w:r>
              <w:rPr>
                <w:rFonts w:ascii="Courier New" w:hAnsi="Courier New" w:cs="Courier New"/>
                <w:color w:val="000000"/>
                <w:sz w:val="18"/>
                <w:szCs w:val="18"/>
              </w:rPr>
              <w:t>Fukunaga</w:t>
            </w:r>
            <w:proofErr w:type="spellEnd"/>
            <w:r>
              <w:rPr>
                <w:rFonts w:ascii="Courier New" w:hAnsi="Courier New" w:cs="Courier New"/>
                <w:color w:val="000000"/>
                <w:sz w:val="18"/>
                <w:szCs w:val="18"/>
              </w:rPr>
              <w:t> cafukunaga@honolulu.gov</w:t>
            </w:r>
            <w:r>
              <w:rPr>
                <w:rFonts w:ascii="Courier New" w:hAnsi="Courier New" w:cs="Courier New"/>
                <w:color w:val="000000"/>
                <w:sz w:val="18"/>
                <w:szCs w:val="18"/>
              </w:rPr>
              <w:br/>
            </w:r>
            <w:r>
              <w:rPr>
                <w:rFonts w:ascii="Courier New" w:hAnsi="Courier New" w:cs="Courier New"/>
                <w:color w:val="000000"/>
                <w:sz w:val="18"/>
                <w:szCs w:val="18"/>
              </w:rPr>
              <w:t xml:space="preserve">Vice Chair </w:t>
            </w:r>
            <w:r>
              <w:rPr>
                <w:rFonts w:ascii="Courier New" w:hAnsi="Courier New" w:cs="Courier New"/>
                <w:color w:val="000000"/>
                <w:sz w:val="18"/>
                <w:szCs w:val="18"/>
              </w:rPr>
              <w:t>Joey Manahan </w:t>
            </w:r>
            <w:hyperlink r:id="rId18" w:history="1">
              <w:r w:rsidRPr="00114D6E">
                <w:rPr>
                  <w:rStyle w:val="Hyperlink"/>
                  <w:rFonts w:ascii="Courier New" w:hAnsi="Courier New" w:cs="Courier New"/>
                  <w:sz w:val="18"/>
                  <w:szCs w:val="18"/>
                </w:rPr>
                <w:t>jmanahan@honolulu.gov</w:t>
              </w:r>
            </w:hyperlink>
          </w:p>
          <w:p w14:paraId="20AAACE8" w14:textId="30D005C2" w:rsidR="00EC391B" w:rsidRDefault="00EC391B" w:rsidP="00EC391B">
            <w:pPr>
              <w:rPr>
                <w:rFonts w:ascii="Courier New" w:hAnsi="Courier New" w:cs="Courier New"/>
                <w:color w:val="000000"/>
                <w:sz w:val="18"/>
                <w:szCs w:val="18"/>
              </w:rPr>
            </w:pPr>
            <w:r>
              <w:rPr>
                <w:rFonts w:ascii="Courier New" w:hAnsi="Courier New" w:cs="Courier New"/>
                <w:color w:val="000000"/>
                <w:sz w:val="18"/>
                <w:szCs w:val="18"/>
              </w:rPr>
              <w:t>Ann H. Kobayashi </w:t>
            </w:r>
            <w:hyperlink r:id="rId19" w:history="1">
              <w:r w:rsidRPr="00114D6E">
                <w:rPr>
                  <w:rStyle w:val="Hyperlink"/>
                  <w:rFonts w:ascii="Courier New" w:hAnsi="Courier New" w:cs="Courier New"/>
                  <w:sz w:val="18"/>
                  <w:szCs w:val="18"/>
                </w:rPr>
                <w:t>akobayashi@honolulu.gov</w:t>
              </w:r>
            </w:hyperlink>
          </w:p>
          <w:p w14:paraId="313FDBC0" w14:textId="2B624CEE" w:rsidR="00EC391B" w:rsidRPr="00EC391B" w:rsidRDefault="00EC391B" w:rsidP="00EC391B">
            <w:r>
              <w:rPr>
                <w:rFonts w:ascii="Courier New" w:hAnsi="Courier New" w:cs="Courier New"/>
                <w:color w:val="000000"/>
                <w:sz w:val="18"/>
                <w:szCs w:val="18"/>
              </w:rPr>
              <w:lastRenderedPageBreak/>
              <w:t xml:space="preserve">Brandon J.C. </w:t>
            </w:r>
            <w:proofErr w:type="spellStart"/>
            <w:r>
              <w:rPr>
                <w:rFonts w:ascii="Courier New" w:hAnsi="Courier New" w:cs="Courier New"/>
                <w:color w:val="000000"/>
                <w:sz w:val="18"/>
                <w:szCs w:val="18"/>
              </w:rPr>
              <w:t>Elefante</w:t>
            </w:r>
            <w:proofErr w:type="spellEnd"/>
            <w:r>
              <w:rPr>
                <w:rFonts w:ascii="Courier New" w:hAnsi="Courier New" w:cs="Courier New"/>
                <w:color w:val="000000"/>
                <w:sz w:val="18"/>
                <w:szCs w:val="18"/>
              </w:rPr>
              <w:t>, Vice Chair belefante@honolulu.gov</w:t>
            </w:r>
            <w:r>
              <w:rPr>
                <w:rFonts w:ascii="Courier New" w:hAnsi="Courier New" w:cs="Courier New"/>
                <w:color w:val="000000"/>
                <w:sz w:val="18"/>
                <w:szCs w:val="18"/>
              </w:rPr>
              <w:br/>
              <w:t>Trevor Ozawa tozawa@honolulu.gov</w:t>
            </w:r>
          </w:p>
          <w:p w14:paraId="3EC1750D" w14:textId="53D91045" w:rsidR="002B117E" w:rsidRPr="00074952" w:rsidRDefault="002B117E" w:rsidP="00AD148C">
            <w:pPr>
              <w:rPr>
                <w:rFonts w:ascii="Arial" w:hAnsi="Arial" w:cs="Arial"/>
                <w:b/>
              </w:rPr>
            </w:pP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C7BD1D4" w14:textId="2B85199A" w:rsidR="002B117E" w:rsidRPr="00973768" w:rsidRDefault="00FD7E5D" w:rsidP="00C47E8A">
            <w:pPr>
              <w:rPr>
                <w:rFonts w:ascii="Arial" w:hAnsi="Arial" w:cs="Arial"/>
                <w:color w:val="000000"/>
              </w:rPr>
            </w:pPr>
            <w:r>
              <w:rPr>
                <w:rFonts w:ascii="Arial" w:hAnsi="Arial" w:cs="Arial"/>
                <w:color w:val="000000"/>
                <w:szCs w:val="22"/>
              </w:rPr>
              <w:t>Tell Honolulu City Council: Criminalizing people who are homeless is cruel, unconstitutional, and makes poverty worse. STOP bills 51 and 52.</w:t>
            </w: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dateFormat w:val="M/d/yyyy"/>
              <w:lid w:val="en-US"/>
              <w:storeMappedDataAs w:val="dateTime"/>
              <w:calendar w:val="gregorian"/>
            </w:date>
          </w:sdtPr>
          <w:sdtContent>
            <w:tc>
              <w:tcPr>
                <w:tcW w:w="2880" w:type="dxa"/>
                <w:tcBorders>
                  <w:left w:val="single" w:sz="12" w:space="0" w:color="F79646" w:themeColor="accent6"/>
                  <w:right w:val="single" w:sz="12" w:space="0" w:color="F79646" w:themeColor="accent6"/>
                </w:tcBorders>
                <w:vAlign w:val="center"/>
              </w:tcPr>
              <w:p w14:paraId="0C388CF9" w14:textId="7EAB4388" w:rsidR="002B117E" w:rsidRPr="00973768" w:rsidRDefault="006C6257" w:rsidP="00C47E8A">
                <w:pPr>
                  <w:jc w:val="center"/>
                  <w:rPr>
                    <w:rFonts w:ascii="Arial" w:hAnsi="Arial" w:cs="Arial"/>
                    <w:color w:val="000000"/>
                  </w:rPr>
                </w:pPr>
                <w:r>
                  <w:rPr>
                    <w:rFonts w:ascii="Arial" w:hAnsi="Arial" w:cs="Arial"/>
                    <w:color w:val="000000"/>
                  </w:rPr>
                  <w:t>ASAP</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7-25T00:00:00Z">
              <w:dateFormat w:val="M/d/yyyy"/>
              <w:lid w:val="en-US"/>
              <w:storeMappedDataAs w:val="dateTime"/>
              <w:calendar w:val="gregorian"/>
            </w:date>
          </w:sdtPr>
          <w:sdtContent>
            <w:tc>
              <w:tcPr>
                <w:tcW w:w="3240" w:type="dxa"/>
                <w:tcBorders>
                  <w:left w:val="single" w:sz="12" w:space="0" w:color="F79646" w:themeColor="accent6"/>
                </w:tcBorders>
                <w:vAlign w:val="center"/>
              </w:tcPr>
              <w:p w14:paraId="3398709F" w14:textId="6CCBAF21" w:rsidR="002B117E" w:rsidRPr="00973768" w:rsidRDefault="00EC391B" w:rsidP="00C47E8A">
                <w:pPr>
                  <w:jc w:val="center"/>
                  <w:rPr>
                    <w:rFonts w:ascii="Arial" w:hAnsi="Arial" w:cs="Arial"/>
                    <w:color w:val="000000"/>
                  </w:rPr>
                </w:pPr>
                <w:r>
                  <w:rPr>
                    <w:rFonts w:ascii="Arial" w:hAnsi="Arial" w:cs="Arial"/>
                    <w:color w:val="000000"/>
                  </w:rPr>
                  <w:t>7/25/2018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17C7B35D" w:rsidR="00B84897" w:rsidRPr="00973768" w:rsidRDefault="00FD7E5D" w:rsidP="002110A8">
            <w:pPr>
              <w:rPr>
                <w:rFonts w:ascii="Arial" w:hAnsi="Arial" w:cs="Arial"/>
                <w:szCs w:val="20"/>
              </w:rPr>
            </w:pPr>
            <w:r>
              <w:rPr>
                <w:rFonts w:ascii="Arial" w:hAnsi="Arial" w:cs="Arial"/>
                <w:color w:val="000000"/>
                <w:szCs w:val="22"/>
              </w:rPr>
              <w:t xml:space="preserve">Please add your voice to ask City Council to vote NO on Bills 51 and 52. Ask them to abandon the </w:t>
            </w:r>
            <w:r w:rsidR="007A7424">
              <w:rPr>
                <w:rFonts w:ascii="Arial" w:hAnsi="Arial" w:cs="Arial"/>
                <w:color w:val="000000"/>
                <w:szCs w:val="22"/>
              </w:rPr>
              <w:t xml:space="preserve">failed idea that harassing people from place to place will somehow solve our housing crisis. It is time to demand leadership and real solutions that give everyone the support they need to have a permanent home and be </w:t>
            </w:r>
            <w:r w:rsidR="003B0D89">
              <w:rPr>
                <w:rFonts w:ascii="Arial" w:hAnsi="Arial" w:cs="Arial"/>
                <w:color w:val="000000"/>
                <w:szCs w:val="22"/>
              </w:rPr>
              <w:t xml:space="preserve">more </w:t>
            </w:r>
            <w:r w:rsidR="007A7424">
              <w:rPr>
                <w:rFonts w:ascii="Arial" w:hAnsi="Arial" w:cs="Arial"/>
                <w:color w:val="000000"/>
                <w:szCs w:val="22"/>
              </w:rPr>
              <w:t>self-sufficient</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AB4C37"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EC391B">
        <w:trPr>
          <w:trHeight w:val="1239"/>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7475605" w14:textId="57F09A24" w:rsidR="00E468B6" w:rsidRDefault="007412D2" w:rsidP="001D44D8">
            <w:pPr>
              <w:rPr>
                <w:rFonts w:ascii="Arial" w:hAnsi="Arial" w:cs="Arial"/>
              </w:rPr>
            </w:pPr>
            <w:r>
              <w:rPr>
                <w:rFonts w:ascii="Arial" w:hAnsi="Arial" w:cs="Arial"/>
              </w:rPr>
              <w:t xml:space="preserve">Criminalizing poverty is </w:t>
            </w:r>
            <w:r w:rsidR="007A7424">
              <w:rPr>
                <w:rFonts w:ascii="Arial" w:hAnsi="Arial" w:cs="Arial"/>
              </w:rPr>
              <w:t>unconstitutional</w:t>
            </w:r>
            <w:r w:rsidR="000F24BD">
              <w:rPr>
                <w:rFonts w:ascii="Arial" w:hAnsi="Arial" w:cs="Arial"/>
              </w:rPr>
              <w:t xml:space="preserve">: </w:t>
            </w:r>
            <w:r>
              <w:rPr>
                <w:rFonts w:ascii="Arial" w:hAnsi="Arial" w:cs="Arial"/>
              </w:rPr>
              <w:t>NO on</w:t>
            </w:r>
            <w:r w:rsidR="000F24BD">
              <w:rPr>
                <w:rFonts w:ascii="Arial" w:hAnsi="Arial" w:cs="Arial"/>
              </w:rPr>
              <w:t xml:space="preserve"> Bills 51 and 52</w:t>
            </w:r>
          </w:p>
          <w:p w14:paraId="22549D86" w14:textId="44563A35" w:rsidR="00FD7E5D" w:rsidRDefault="000F24BD" w:rsidP="001D44D8">
            <w:pPr>
              <w:rPr>
                <w:rFonts w:ascii="Arial" w:hAnsi="Arial" w:cs="Arial"/>
              </w:rPr>
            </w:pPr>
            <w:proofErr w:type="gramStart"/>
            <w:r>
              <w:rPr>
                <w:rFonts w:ascii="Arial" w:hAnsi="Arial" w:cs="Arial"/>
              </w:rPr>
              <w:t>Hawai‘</w:t>
            </w:r>
            <w:proofErr w:type="gramEnd"/>
            <w:r>
              <w:rPr>
                <w:rFonts w:ascii="Arial" w:hAnsi="Arial" w:cs="Arial"/>
              </w:rPr>
              <w:t>i can’t</w:t>
            </w:r>
            <w:r w:rsidR="00D11A55">
              <w:rPr>
                <w:rFonts w:ascii="Arial" w:hAnsi="Arial" w:cs="Arial"/>
              </w:rPr>
              <w:t xml:space="preserve"> arrest </w:t>
            </w:r>
            <w:r w:rsidR="007A7424">
              <w:rPr>
                <w:rFonts w:ascii="Arial" w:hAnsi="Arial" w:cs="Arial"/>
              </w:rPr>
              <w:t xml:space="preserve">its way out of </w:t>
            </w:r>
            <w:r w:rsidR="003B0D89">
              <w:rPr>
                <w:rFonts w:ascii="Arial" w:hAnsi="Arial" w:cs="Arial"/>
              </w:rPr>
              <w:t>a</w:t>
            </w:r>
            <w:r w:rsidR="007A7424">
              <w:rPr>
                <w:rFonts w:ascii="Arial" w:hAnsi="Arial" w:cs="Arial"/>
              </w:rPr>
              <w:t xml:space="preserve"> housing crisis</w:t>
            </w:r>
            <w:r w:rsidR="00D11A55">
              <w:rPr>
                <w:rFonts w:ascii="Arial" w:hAnsi="Arial" w:cs="Arial"/>
              </w:rPr>
              <w:t xml:space="preserve">: stop </w:t>
            </w:r>
            <w:r w:rsidR="007412D2">
              <w:rPr>
                <w:rFonts w:ascii="Arial" w:hAnsi="Arial" w:cs="Arial"/>
              </w:rPr>
              <w:t>NO on</w:t>
            </w:r>
            <w:r>
              <w:rPr>
                <w:rFonts w:ascii="Arial" w:hAnsi="Arial" w:cs="Arial"/>
              </w:rPr>
              <w:t xml:space="preserve"> 51 and 52</w:t>
            </w:r>
          </w:p>
          <w:p w14:paraId="252B0CB7" w14:textId="3B03E902" w:rsidR="000F24BD" w:rsidRDefault="003B0D89" w:rsidP="001D44D8">
            <w:pPr>
              <w:rPr>
                <w:rFonts w:ascii="Arial" w:hAnsi="Arial" w:cs="Arial"/>
              </w:rPr>
            </w:pPr>
            <w:r>
              <w:rPr>
                <w:rFonts w:ascii="Arial" w:hAnsi="Arial" w:cs="Arial"/>
              </w:rPr>
              <w:t>More homes, fewer jails</w:t>
            </w:r>
            <w:r w:rsidR="000F24BD">
              <w:rPr>
                <w:rFonts w:ascii="Arial" w:hAnsi="Arial" w:cs="Arial"/>
              </w:rPr>
              <w:t xml:space="preserve">: </w:t>
            </w:r>
            <w:r w:rsidR="007412D2">
              <w:rPr>
                <w:rFonts w:ascii="Arial" w:hAnsi="Arial" w:cs="Arial"/>
              </w:rPr>
              <w:t>NO on</w:t>
            </w:r>
            <w:r w:rsidR="000F24BD">
              <w:rPr>
                <w:rFonts w:ascii="Arial" w:hAnsi="Arial" w:cs="Arial"/>
              </w:rPr>
              <w:t xml:space="preserve"> Bills 51 and 52</w:t>
            </w:r>
          </w:p>
          <w:p w14:paraId="45FDABDD" w14:textId="70BBA155" w:rsidR="000F24BD" w:rsidRDefault="000F24BD" w:rsidP="001D44D8">
            <w:pPr>
              <w:rPr>
                <w:rFonts w:ascii="Arial" w:hAnsi="Arial" w:cs="Arial"/>
              </w:rPr>
            </w:pPr>
            <w:r>
              <w:rPr>
                <w:rFonts w:ascii="Arial" w:hAnsi="Arial" w:cs="Arial"/>
              </w:rPr>
              <w:t xml:space="preserve">Honolulu City Council: </w:t>
            </w:r>
            <w:r w:rsidR="007A7424">
              <w:rPr>
                <w:rFonts w:ascii="Arial" w:hAnsi="Arial" w:cs="Arial"/>
              </w:rPr>
              <w:t xml:space="preserve">less </w:t>
            </w:r>
            <w:r>
              <w:rPr>
                <w:rFonts w:ascii="Arial" w:hAnsi="Arial" w:cs="Arial"/>
              </w:rPr>
              <w:t xml:space="preserve">disruption, </w:t>
            </w:r>
            <w:r w:rsidR="007A7424">
              <w:rPr>
                <w:rFonts w:ascii="Arial" w:hAnsi="Arial" w:cs="Arial"/>
              </w:rPr>
              <w:t xml:space="preserve">more </w:t>
            </w:r>
            <w:r>
              <w:rPr>
                <w:rFonts w:ascii="Arial" w:hAnsi="Arial" w:cs="Arial"/>
              </w:rPr>
              <w:t xml:space="preserve">compassion. </w:t>
            </w:r>
            <w:r w:rsidR="007412D2">
              <w:rPr>
                <w:rFonts w:ascii="Arial" w:hAnsi="Arial" w:cs="Arial"/>
              </w:rPr>
              <w:t>No on</w:t>
            </w:r>
            <w:r>
              <w:rPr>
                <w:rFonts w:ascii="Arial" w:hAnsi="Arial" w:cs="Arial"/>
              </w:rPr>
              <w:t xml:space="preserve"> Bills 51 &amp; 52</w:t>
            </w:r>
          </w:p>
          <w:p w14:paraId="448939C8" w14:textId="69563B09" w:rsidR="000F24BD" w:rsidRPr="00973768" w:rsidRDefault="007A7424" w:rsidP="001D44D8">
            <w:pPr>
              <w:rPr>
                <w:rFonts w:ascii="Arial" w:hAnsi="Arial" w:cs="Arial"/>
              </w:rPr>
            </w:pPr>
            <w:r>
              <w:rPr>
                <w:rFonts w:ascii="Arial" w:hAnsi="Arial" w:cs="Arial"/>
              </w:rPr>
              <w:t>Being unable to afford rent is not a crime</w:t>
            </w:r>
            <w:r w:rsidR="000F24BD">
              <w:rPr>
                <w:rFonts w:ascii="Arial" w:hAnsi="Arial" w:cs="Arial"/>
              </w:rPr>
              <w:t xml:space="preserve">. </w:t>
            </w:r>
            <w:r w:rsidR="007412D2">
              <w:rPr>
                <w:rFonts w:ascii="Arial" w:hAnsi="Arial" w:cs="Arial"/>
              </w:rPr>
              <w:t>NO on Bills 5 &amp; 52</w:t>
            </w: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AB4C37"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AB4C37"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AB4C37"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AB4C37"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3B6AA43B" w:rsidR="00B84897" w:rsidRPr="00973768" w:rsidRDefault="00AB4C37" w:rsidP="002B117E">
            <w:pPr>
              <w:rPr>
                <w:rFonts w:ascii="Arial" w:hAnsi="Arial" w:cs="Arial"/>
              </w:rPr>
            </w:pPr>
            <w:sdt>
              <w:sdtPr>
                <w:rPr>
                  <w:rFonts w:ascii="Arial" w:hAnsi="Arial" w:cs="Arial"/>
                </w:rPr>
                <w:id w:val="-1412225835"/>
                <w14:checkbox>
                  <w14:checked w14:val="1"/>
                  <w14:checkedState w14:val="2612" w14:font="Meiryo"/>
                  <w14:uncheckedState w14:val="2610" w14:font="Meiryo"/>
                </w14:checkbox>
              </w:sdtPr>
              <w:sdtEndPr/>
              <w:sdtContent>
                <w:r w:rsidR="00EC391B">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AB4C37"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AB4C37"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D5DAF" w14:textId="77777777" w:rsidR="00B84897" w:rsidRPr="00973768" w:rsidRDefault="00AB4C37"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AB4C37"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AB4C37"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AB4C37"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AB4C37"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AB4C37"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sidRPr="00C47E8A">
                  <w:rPr>
                    <w:rFonts w:ascii="Meiryo" w:eastAsia="Meiryo" w:hAnsi="Meiryo" w:cs="Meiryo" w:hint="eastAsia"/>
                  </w:rPr>
                  <w:t>☐</w:t>
                </w:r>
              </w:sdtContent>
            </w:sdt>
            <w:r w:rsidR="00B84897" w:rsidRPr="00C47E8A">
              <w:rPr>
                <w:rFonts w:ascii="Arial" w:hAnsi="Arial" w:cs="Arial"/>
              </w:rPr>
              <w:t xml:space="preserve"> Gov’t affairs</w:t>
            </w:r>
          </w:p>
        </w:tc>
        <w:tc>
          <w:tcPr>
            <w:tcW w:w="3672" w:type="dxa"/>
          </w:tcPr>
          <w:p w14:paraId="457BEFF2" w14:textId="77777777" w:rsidR="00B84897" w:rsidRPr="00973768" w:rsidRDefault="00AB4C37"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AB4C37"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AB4C37"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AB4C37"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AB4C37"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77777777" w:rsidR="00E468B6" w:rsidRPr="002110A8" w:rsidRDefault="00E468B6" w:rsidP="001D44D8">
            <w:pPr>
              <w:rPr>
                <w:rFonts w:ascii="Arial" w:hAnsi="Arial" w:cs="Arial"/>
                <w:szCs w:val="20"/>
              </w:rPr>
            </w:pPr>
          </w:p>
          <w:p w14:paraId="7F631F4E" w14:textId="77777777" w:rsidR="00E468B6" w:rsidRPr="002110A8" w:rsidRDefault="00E468B6" w:rsidP="001D44D8">
            <w:pPr>
              <w:rPr>
                <w:rFonts w:ascii="Arial" w:hAnsi="Arial" w:cs="Arial"/>
                <w:b/>
                <w:szCs w:val="20"/>
              </w:rPr>
            </w:pPr>
            <w:r w:rsidRPr="002110A8">
              <w:rPr>
                <w:rFonts w:ascii="Arial" w:hAnsi="Arial" w:cs="Arial"/>
                <w:b/>
                <w:szCs w:val="20"/>
              </w:rPr>
              <w:t>Required beginning</w:t>
            </w:r>
            <w:r w:rsidR="001F1D63" w:rsidRPr="002110A8">
              <w:rPr>
                <w:rFonts w:ascii="Arial" w:hAnsi="Arial" w:cs="Arial"/>
                <w:b/>
                <w:szCs w:val="20"/>
              </w:rPr>
              <w:t xml:space="preserve"> for email message (not editable by sender)</w:t>
            </w:r>
            <w:r w:rsidRPr="002110A8">
              <w:rPr>
                <w:rFonts w:ascii="Arial" w:hAnsi="Arial" w:cs="Arial"/>
                <w:b/>
                <w:szCs w:val="20"/>
              </w:rPr>
              <w:t xml:space="preserve">: </w:t>
            </w:r>
          </w:p>
          <w:p w14:paraId="18B4FF74" w14:textId="77777777" w:rsidR="00E468B6" w:rsidRPr="002110A8" w:rsidRDefault="00E468B6" w:rsidP="001D44D8">
            <w:pPr>
              <w:rPr>
                <w:rFonts w:ascii="Arial" w:hAnsi="Arial" w:cs="Arial"/>
                <w:szCs w:val="20"/>
              </w:rPr>
            </w:pPr>
          </w:p>
          <w:p w14:paraId="60BE70C8" w14:textId="45F1470A" w:rsidR="000F24BD" w:rsidRPr="000F24BD" w:rsidRDefault="000F24BD" w:rsidP="000F24BD">
            <w:pPr>
              <w:pStyle w:val="NormalWeb"/>
              <w:rPr>
                <w:rFonts w:ascii="Times New Roman" w:hAnsi="Times New Roman"/>
                <w:sz w:val="24"/>
                <w:szCs w:val="24"/>
              </w:rPr>
            </w:pPr>
            <w:r>
              <w:rPr>
                <w:rFonts w:ascii="CenturySchoolbook" w:hAnsi="CenturySchoolbook"/>
                <w:i/>
                <w:iCs/>
              </w:rPr>
              <w:t xml:space="preserve">Testimony in Opposition to Bill 51, Relating to Obstruction of Public Sidewalks and Bill </w:t>
            </w:r>
            <w:proofErr w:type="gramStart"/>
            <w:r>
              <w:rPr>
                <w:rFonts w:ascii="CenturySchoolbook" w:hAnsi="CenturySchoolbook"/>
                <w:i/>
                <w:iCs/>
              </w:rPr>
              <w:t>52,  Relating</w:t>
            </w:r>
            <w:proofErr w:type="gramEnd"/>
            <w:r>
              <w:rPr>
                <w:rFonts w:ascii="CenturySchoolbook" w:hAnsi="CenturySchoolbook"/>
                <w:i/>
                <w:iCs/>
              </w:rPr>
              <w:t xml:space="preserve"> to Illegal Lodging</w:t>
            </w:r>
          </w:p>
          <w:p w14:paraId="04F98113" w14:textId="79CB5138" w:rsidR="000F24BD" w:rsidRDefault="000F24BD" w:rsidP="000F24BD">
            <w:pPr>
              <w:pStyle w:val="NormalWeb"/>
            </w:pPr>
            <w:r>
              <w:rPr>
                <w:rFonts w:ascii="CenturySchoolbook" w:hAnsi="CenturySchoolbook"/>
              </w:rPr>
              <w:t xml:space="preserve">Dear Chair </w:t>
            </w:r>
            <w:proofErr w:type="spellStart"/>
            <w:r w:rsidR="00EC391B">
              <w:rPr>
                <w:rFonts w:ascii="CenturySchoolbook" w:hAnsi="CenturySchoolbook"/>
              </w:rPr>
              <w:t>Fukunaga</w:t>
            </w:r>
            <w:proofErr w:type="spellEnd"/>
            <w:r>
              <w:rPr>
                <w:rFonts w:ascii="CenturySchoolbook" w:hAnsi="CenturySchoolbook"/>
              </w:rPr>
              <w:t xml:space="preserve">, Vice Chair </w:t>
            </w:r>
            <w:r w:rsidR="00EC391B">
              <w:rPr>
                <w:rFonts w:ascii="CenturySchoolbook" w:hAnsi="CenturySchoolbook"/>
              </w:rPr>
              <w:t>Manahan</w:t>
            </w:r>
            <w:r>
              <w:rPr>
                <w:rFonts w:ascii="CenturySchoolbook" w:hAnsi="CenturySchoolbook"/>
              </w:rPr>
              <w:t xml:space="preserve">, and </w:t>
            </w:r>
            <w:r w:rsidR="00EC391B">
              <w:rPr>
                <w:rFonts w:ascii="CenturySchoolbook" w:hAnsi="CenturySchoolbook"/>
              </w:rPr>
              <w:t>members of the Committee on Public Works, Infrastructure,</w:t>
            </w:r>
            <w:bookmarkStart w:id="0" w:name="_GoBack"/>
            <w:bookmarkEnd w:id="0"/>
            <w:r w:rsidR="00EC391B">
              <w:rPr>
                <w:rFonts w:ascii="CenturySchoolbook" w:hAnsi="CenturySchoolbook"/>
              </w:rPr>
              <w:t xml:space="preserve"> and Sustainability</w:t>
            </w:r>
            <w:r>
              <w:rPr>
                <w:rFonts w:ascii="CenturySchoolbook" w:hAnsi="CenturySchoolbook"/>
              </w:rPr>
              <w:t>:</w:t>
            </w:r>
          </w:p>
          <w:p w14:paraId="7E8F9290" w14:textId="6E95464B" w:rsidR="000F24BD" w:rsidRPr="00DD54F5" w:rsidRDefault="00D87A8D" w:rsidP="000F24BD">
            <w:pPr>
              <w:pStyle w:val="NormalWeb"/>
              <w:rPr>
                <w:rFonts w:ascii="CenturySchoolbook" w:hAnsi="CenturySchoolbook"/>
              </w:rPr>
            </w:pPr>
            <w:r>
              <w:rPr>
                <w:rFonts w:ascii="CenturySchoolbook" w:hAnsi="CenturySchoolbook"/>
              </w:rPr>
              <w:t xml:space="preserve">I urge you to vote “no” on Bill 51 and Bill 52. </w:t>
            </w:r>
            <w:r w:rsidR="000F24BD">
              <w:rPr>
                <w:rFonts w:ascii="CenturySchoolbook" w:hAnsi="CenturySchoolbook"/>
              </w:rPr>
              <w:t xml:space="preserve">These bills </w:t>
            </w:r>
            <w:r>
              <w:rPr>
                <w:rFonts w:ascii="CenturySchoolbook" w:hAnsi="CenturySchoolbook"/>
              </w:rPr>
              <w:t xml:space="preserve">criminalize people who cannot afford rent without </w:t>
            </w:r>
            <w:r w:rsidR="007A7424">
              <w:rPr>
                <w:rFonts w:ascii="CenturySchoolbook" w:hAnsi="CenturySchoolbook"/>
              </w:rPr>
              <w:t xml:space="preserve">addressing the </w:t>
            </w:r>
            <w:r w:rsidR="009258AD">
              <w:rPr>
                <w:rFonts w:ascii="CenturySchoolbook" w:hAnsi="CenturySchoolbook"/>
              </w:rPr>
              <w:t>root</w:t>
            </w:r>
            <w:r w:rsidR="007A7424">
              <w:rPr>
                <w:rFonts w:ascii="CenturySchoolbook" w:hAnsi="CenturySchoolbook"/>
              </w:rPr>
              <w:t xml:space="preserve"> causes of</w:t>
            </w:r>
            <w:r>
              <w:rPr>
                <w:rFonts w:ascii="CenturySchoolbook" w:hAnsi="CenturySchoolbook"/>
              </w:rPr>
              <w:t xml:space="preserve"> homelessness</w:t>
            </w:r>
            <w:r w:rsidR="000F24BD">
              <w:rPr>
                <w:rFonts w:ascii="CenturySchoolbook" w:hAnsi="CenturySchoolbook"/>
              </w:rPr>
              <w:t xml:space="preserve">. </w:t>
            </w:r>
            <w:r w:rsidR="003B0D89">
              <w:rPr>
                <w:rFonts w:ascii="CenturySchoolbook" w:hAnsi="CenturySchoolbook"/>
              </w:rPr>
              <w:t>Doubling</w:t>
            </w:r>
            <w:r w:rsidR="003B0D89" w:rsidRPr="003B0D89">
              <w:rPr>
                <w:rFonts w:ascii="CenturySchoolbook" w:hAnsi="CenturySchoolbook"/>
              </w:rPr>
              <w:t xml:space="preserve"> down on ineffective, costly, and unconstitutional policies </w:t>
            </w:r>
            <w:r w:rsidR="009258AD">
              <w:rPr>
                <w:rFonts w:ascii="CenturySchoolbook" w:hAnsi="CenturySchoolbook"/>
              </w:rPr>
              <w:t xml:space="preserve">is a </w:t>
            </w:r>
            <w:r w:rsidR="003B0D89">
              <w:rPr>
                <w:rFonts w:ascii="CenturySchoolbook" w:hAnsi="CenturySchoolbook"/>
              </w:rPr>
              <w:t>bad</w:t>
            </w:r>
            <w:r w:rsidR="009258AD">
              <w:rPr>
                <w:rFonts w:ascii="CenturySchoolbook" w:hAnsi="CenturySchoolbook"/>
              </w:rPr>
              <w:t xml:space="preserve"> idea and it is time to abandon it. </w:t>
            </w:r>
            <w:r w:rsidR="00DD54F5">
              <w:rPr>
                <w:rFonts w:ascii="CenturySchoolbook" w:hAnsi="CenturySchoolbook"/>
              </w:rPr>
              <w:t xml:space="preserve">Not only are these bills </w:t>
            </w:r>
            <w:r w:rsidR="009258AD">
              <w:rPr>
                <w:rFonts w:ascii="CenturySchoolbook" w:hAnsi="CenturySchoolbook"/>
              </w:rPr>
              <w:t>counterproductive</w:t>
            </w:r>
            <w:r w:rsidR="00DD54F5">
              <w:rPr>
                <w:rFonts w:ascii="CenturySchoolbook" w:hAnsi="CenturySchoolbook"/>
              </w:rPr>
              <w:t xml:space="preserve">, they </w:t>
            </w:r>
            <w:r w:rsidR="009258AD">
              <w:rPr>
                <w:rFonts w:ascii="CenturySchoolbook" w:hAnsi="CenturySchoolbook"/>
              </w:rPr>
              <w:t>drain</w:t>
            </w:r>
            <w:r w:rsidR="00DD54F5">
              <w:rPr>
                <w:rFonts w:ascii="CenturySchoolbook" w:hAnsi="CenturySchoolbook"/>
              </w:rPr>
              <w:t xml:space="preserve"> law enforcement resources away from </w:t>
            </w:r>
            <w:r w:rsidR="009258AD">
              <w:rPr>
                <w:rFonts w:ascii="CenturySchoolbook" w:hAnsi="CenturySchoolbook"/>
              </w:rPr>
              <w:t xml:space="preserve">policing </w:t>
            </w:r>
            <w:r w:rsidR="00DD54F5">
              <w:rPr>
                <w:rFonts w:ascii="CenturySchoolbook" w:hAnsi="CenturySchoolbook"/>
              </w:rPr>
              <w:t>crime</w:t>
            </w:r>
            <w:r w:rsidR="009258AD">
              <w:rPr>
                <w:rFonts w:ascii="CenturySchoolbook" w:hAnsi="CenturySchoolbook"/>
              </w:rPr>
              <w:t xml:space="preserve"> and</w:t>
            </w:r>
            <w:r w:rsidR="00DD54F5">
              <w:rPr>
                <w:rFonts w:ascii="CenturySchoolbook" w:hAnsi="CenturySchoolbook"/>
              </w:rPr>
              <w:t xml:space="preserve"> waste </w:t>
            </w:r>
            <w:r w:rsidR="009258AD">
              <w:rPr>
                <w:rFonts w:ascii="CenturySchoolbook" w:hAnsi="CenturySchoolbook"/>
              </w:rPr>
              <w:t xml:space="preserve">precious </w:t>
            </w:r>
            <w:r w:rsidR="00DD54F5">
              <w:rPr>
                <w:rFonts w:ascii="CenturySchoolbook" w:hAnsi="CenturySchoolbook"/>
              </w:rPr>
              <w:t>taxpayer dollars</w:t>
            </w:r>
            <w:r w:rsidR="009258AD">
              <w:rPr>
                <w:rFonts w:ascii="CenturySchoolbook" w:hAnsi="CenturySchoolbook"/>
              </w:rPr>
              <w:t xml:space="preserve"> in pursuing a war on the poor, when we should be declaring a war on poverty</w:t>
            </w:r>
            <w:r w:rsidR="00DD54F5">
              <w:rPr>
                <w:rFonts w:ascii="CenturySchoolbook" w:hAnsi="CenturySchoolbook"/>
              </w:rPr>
              <w:t>.</w:t>
            </w:r>
          </w:p>
          <w:p w14:paraId="64CFCC2D" w14:textId="77777777" w:rsidR="00E468B6" w:rsidRPr="002110A8" w:rsidRDefault="00E468B6" w:rsidP="001D44D8">
            <w:pPr>
              <w:rPr>
                <w:rFonts w:ascii="Arial" w:hAnsi="Arial" w:cs="Arial"/>
                <w:szCs w:val="20"/>
              </w:rPr>
            </w:pPr>
          </w:p>
          <w:p w14:paraId="12D8D469" w14:textId="77777777" w:rsidR="00E468B6" w:rsidRPr="002110A8" w:rsidRDefault="00E468B6" w:rsidP="001D44D8">
            <w:pPr>
              <w:rPr>
                <w:rFonts w:ascii="Arial" w:hAnsi="Arial" w:cs="Arial"/>
                <w:szCs w:val="20"/>
              </w:rPr>
            </w:pPr>
          </w:p>
          <w:p w14:paraId="23596F80" w14:textId="77777777" w:rsidR="00E468B6" w:rsidRPr="002110A8" w:rsidRDefault="00E468B6" w:rsidP="001D44D8">
            <w:pPr>
              <w:rPr>
                <w:rFonts w:ascii="Arial" w:hAnsi="Arial" w:cs="Arial"/>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78503E2E" w:rsidR="00E468B6" w:rsidRPr="002110A8" w:rsidRDefault="001F1D63" w:rsidP="001D44D8">
            <w:pPr>
              <w:rPr>
                <w:rFonts w:ascii="Arial" w:hAnsi="Arial" w:cs="Arial"/>
                <w:b/>
                <w:szCs w:val="20"/>
              </w:rPr>
            </w:pPr>
            <w:r w:rsidRPr="002110A8">
              <w:rPr>
                <w:rFonts w:ascii="Arial" w:hAnsi="Arial" w:cs="Arial"/>
                <w:b/>
                <w:szCs w:val="20"/>
              </w:rPr>
              <w:t>Email message body (</w:t>
            </w:r>
            <w:r w:rsidR="00C26D35" w:rsidRPr="002110A8">
              <w:rPr>
                <w:rFonts w:ascii="Arial" w:hAnsi="Arial" w:cs="Arial"/>
                <w:b/>
                <w:szCs w:val="20"/>
              </w:rPr>
              <w:t xml:space="preserve">editable </w:t>
            </w:r>
            <w:r w:rsidR="00E468B6" w:rsidRPr="002110A8">
              <w:rPr>
                <w:rFonts w:ascii="Arial" w:hAnsi="Arial" w:cs="Arial"/>
                <w:b/>
                <w:szCs w:val="20"/>
              </w:rPr>
              <w:t>by sender):</w:t>
            </w:r>
          </w:p>
          <w:p w14:paraId="73E87A8D" w14:textId="77777777" w:rsidR="00E468B6" w:rsidRPr="002110A8" w:rsidRDefault="00E468B6" w:rsidP="001D44D8">
            <w:pPr>
              <w:rPr>
                <w:rFonts w:ascii="Arial" w:hAnsi="Arial" w:cs="Arial"/>
                <w:szCs w:val="20"/>
              </w:rPr>
            </w:pPr>
          </w:p>
          <w:p w14:paraId="0D55E102" w14:textId="03AC9E33" w:rsidR="00DD54F5" w:rsidRDefault="00DD54F5" w:rsidP="00DD54F5">
            <w:pPr>
              <w:pStyle w:val="NormalWeb"/>
              <w:rPr>
                <w:sz w:val="24"/>
                <w:szCs w:val="24"/>
              </w:rPr>
            </w:pPr>
            <w:r>
              <w:rPr>
                <w:rFonts w:ascii="CenturySchoolbook" w:hAnsi="CenturySchoolbook"/>
              </w:rPr>
              <w:t xml:space="preserve">I urge you to vote “no” on Bill 51 and Bill 52, and instead put the resources and power </w:t>
            </w:r>
            <w:r w:rsidR="009258AD">
              <w:rPr>
                <w:rFonts w:ascii="CenturySchoolbook" w:hAnsi="CenturySchoolbook"/>
              </w:rPr>
              <w:t>of our city</w:t>
            </w:r>
            <w:r>
              <w:rPr>
                <w:rFonts w:ascii="CenturySchoolbook" w:hAnsi="CenturySchoolbook"/>
              </w:rPr>
              <w:t xml:space="preserve"> into policies that </w:t>
            </w:r>
            <w:r w:rsidR="009258AD">
              <w:rPr>
                <w:rFonts w:ascii="CenturySchoolbook" w:hAnsi="CenturySchoolbook"/>
              </w:rPr>
              <w:t>empower and unite unsheltered communities so that they can be part of the solution to our housing crisis</w:t>
            </w:r>
            <w:r w:rsidR="007412D2">
              <w:rPr>
                <w:rFonts w:ascii="CenturySchoolbook" w:hAnsi="CenturySchoolbook"/>
              </w:rPr>
              <w:t xml:space="preserve">. Right now, we </w:t>
            </w:r>
            <w:r>
              <w:rPr>
                <w:rFonts w:ascii="CenturySchoolbook" w:hAnsi="CenturySchoolbook"/>
              </w:rPr>
              <w:t>force our ‘</w:t>
            </w:r>
            <w:proofErr w:type="spellStart"/>
            <w:r>
              <w:rPr>
                <w:rFonts w:ascii="CenturySchoolbook" w:hAnsi="CenturySchoolbook"/>
              </w:rPr>
              <w:t>ohana</w:t>
            </w:r>
            <w:proofErr w:type="spellEnd"/>
            <w:r>
              <w:rPr>
                <w:rFonts w:ascii="CenturySchoolbook" w:hAnsi="CenturySchoolbook"/>
              </w:rPr>
              <w:t xml:space="preserve"> and neighbors who are poor, unhoused, medically frail, and/or mentally ill to</w:t>
            </w:r>
            <w:r w:rsidR="00352452">
              <w:rPr>
                <w:rFonts w:ascii="CenturySchoolbook" w:hAnsi="CenturySchoolbook"/>
              </w:rPr>
              <w:t xml:space="preserve"> spend substantial time and resources moving from place to place even though there is not sufficient shelter for everyone</w:t>
            </w:r>
            <w:r w:rsidR="003B0D89">
              <w:rPr>
                <w:rFonts w:ascii="CenturySchoolbook" w:hAnsi="CenturySchoolbook"/>
              </w:rPr>
              <w:t xml:space="preserve"> to go</w:t>
            </w:r>
            <w:r w:rsidR="00352452">
              <w:rPr>
                <w:rFonts w:ascii="CenturySchoolbook" w:hAnsi="CenturySchoolbook"/>
              </w:rPr>
              <w:t xml:space="preserve"> and even </w:t>
            </w:r>
            <w:r w:rsidR="003B0D89">
              <w:rPr>
                <w:rFonts w:ascii="CenturySchoolbook" w:hAnsi="CenturySchoolbook"/>
              </w:rPr>
              <w:t>though people in temporary shelter</w:t>
            </w:r>
            <w:r w:rsidR="00352452">
              <w:rPr>
                <w:rFonts w:ascii="CenturySchoolbook" w:hAnsi="CenturySchoolbook"/>
              </w:rPr>
              <w:t xml:space="preserve"> often go back to the street because there are not sufficient affordable permanent homes.</w:t>
            </w:r>
            <w:r>
              <w:rPr>
                <w:rFonts w:ascii="CenturySchoolbook" w:hAnsi="CenturySchoolbook"/>
              </w:rPr>
              <w:t xml:space="preserve"> We are better than this. </w:t>
            </w:r>
            <w:r w:rsidR="00352452">
              <w:rPr>
                <w:rFonts w:ascii="CenturySchoolbook" w:hAnsi="CenturySchoolbook"/>
              </w:rPr>
              <w:t xml:space="preserve">We demand leadership and evidence-based solutions to our housing crisis and its consequences. Cruelty to those in need is not a solution. </w:t>
            </w:r>
            <w:r>
              <w:rPr>
                <w:rFonts w:ascii="CenturySchoolbook" w:hAnsi="CenturySchoolbook"/>
              </w:rPr>
              <w:t xml:space="preserve">Instead, please </w:t>
            </w:r>
            <w:r w:rsidR="00E806DE">
              <w:rPr>
                <w:rFonts w:ascii="CenturySchoolbook" w:hAnsi="CenturySchoolbook"/>
              </w:rPr>
              <w:t>support</w:t>
            </w:r>
            <w:r>
              <w:rPr>
                <w:rFonts w:ascii="CenturySchoolbook" w:hAnsi="CenturySchoolbook"/>
              </w:rPr>
              <w:t xml:space="preserve"> housing, social programs and other efforts</w:t>
            </w:r>
            <w:r w:rsidR="00E806DE">
              <w:rPr>
                <w:rFonts w:ascii="CenturySchoolbook" w:hAnsi="CenturySchoolbook"/>
              </w:rPr>
              <w:t xml:space="preserve"> </w:t>
            </w:r>
            <w:r>
              <w:rPr>
                <w:rFonts w:ascii="CenturySchoolbook" w:hAnsi="CenturySchoolbook"/>
              </w:rPr>
              <w:t xml:space="preserve">that </w:t>
            </w:r>
            <w:r w:rsidR="00352452">
              <w:rPr>
                <w:rFonts w:ascii="CenturySchoolbook" w:hAnsi="CenturySchoolbook"/>
              </w:rPr>
              <w:t>address people’s needs allowing them to</w:t>
            </w:r>
            <w:r>
              <w:rPr>
                <w:rFonts w:ascii="CenturySchoolbook" w:hAnsi="CenturySchoolbook"/>
              </w:rPr>
              <w:t xml:space="preserve"> become more self-sufficient. </w:t>
            </w:r>
            <w:r w:rsidR="00E806DE">
              <w:rPr>
                <w:rFonts w:ascii="CenturySchoolbook" w:hAnsi="CenturySchoolbook"/>
              </w:rPr>
              <w:t>The National Law Center for Homelessness and Poverty has many interesting ideas and would be a good resource</w:t>
            </w:r>
            <w:r w:rsidR="003B0D89">
              <w:rPr>
                <w:rFonts w:ascii="CenturySchoolbook" w:hAnsi="CenturySchoolbook"/>
              </w:rPr>
              <w:t xml:space="preserve"> to the council</w:t>
            </w:r>
            <w:r w:rsidR="00E806DE">
              <w:rPr>
                <w:rFonts w:ascii="CenturySchoolbook" w:hAnsi="CenturySchoolbook"/>
              </w:rPr>
              <w:t xml:space="preserve">. </w:t>
            </w:r>
          </w:p>
          <w:p w14:paraId="746EFA2B" w14:textId="77777777" w:rsidR="00E468B6" w:rsidRPr="002110A8" w:rsidRDefault="00E468B6" w:rsidP="001D44D8">
            <w:pPr>
              <w:rPr>
                <w:rFonts w:ascii="Arial" w:hAnsi="Arial" w:cs="Arial"/>
                <w:szCs w:val="20"/>
              </w:rPr>
            </w:pPr>
          </w:p>
          <w:p w14:paraId="60802C12" w14:textId="77777777" w:rsidR="00E468B6" w:rsidRPr="002110A8" w:rsidRDefault="00E468B6" w:rsidP="001D44D8">
            <w:pPr>
              <w:rPr>
                <w:rFonts w:ascii="Arial" w:hAnsi="Arial" w:cs="Arial"/>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0B5D37" w14:textId="2603E95D" w:rsidR="0070497D" w:rsidRPr="002110A8" w:rsidRDefault="00E468B6" w:rsidP="0070497D">
            <w:pPr>
              <w:rPr>
                <w:rFonts w:ascii="Arial" w:hAnsi="Arial" w:cs="Arial"/>
                <w:b/>
                <w:szCs w:val="20"/>
              </w:rPr>
            </w:pPr>
            <w:r w:rsidRPr="002110A8">
              <w:rPr>
                <w:rFonts w:ascii="Arial" w:hAnsi="Arial" w:cs="Arial"/>
                <w:b/>
                <w:szCs w:val="20"/>
              </w:rPr>
              <w:t>Required ending</w:t>
            </w:r>
            <w:r w:rsidR="001F1D63" w:rsidRPr="002110A8">
              <w:rPr>
                <w:rFonts w:ascii="Arial" w:hAnsi="Arial" w:cs="Arial"/>
                <w:b/>
                <w:szCs w:val="20"/>
              </w:rPr>
              <w:t xml:space="preserve"> for email message (not editable by sender):</w:t>
            </w:r>
          </w:p>
          <w:p w14:paraId="03370009" w14:textId="387CF2B4" w:rsidR="001F1D63" w:rsidRPr="00E806DE" w:rsidRDefault="0070497D" w:rsidP="00E806DE">
            <w:pPr>
              <w:widowControl w:val="0"/>
              <w:autoSpaceDE w:val="0"/>
              <w:autoSpaceDN w:val="0"/>
              <w:adjustRightInd w:val="0"/>
              <w:rPr>
                <w:rFonts w:ascii="Cambria" w:hAnsi="Cambria"/>
              </w:rPr>
            </w:pPr>
            <w:r w:rsidRPr="002110A8">
              <w:rPr>
                <w:rFonts w:ascii="Arial" w:hAnsi="Arial" w:cs="Arial"/>
                <w:b/>
                <w:szCs w:val="20"/>
              </w:rPr>
              <w:br/>
            </w:r>
            <w:r w:rsidR="007412D2">
              <w:rPr>
                <w:rFonts w:ascii="Cambria" w:hAnsi="Cambria"/>
              </w:rPr>
              <w:t xml:space="preserve">Mahalo </w:t>
            </w:r>
            <w:r w:rsidR="00E806DE">
              <w:rPr>
                <w:rFonts w:ascii="Cambria" w:hAnsi="Cambria"/>
              </w:rPr>
              <w:t xml:space="preserve">for the opportunity to testify, please do the right thing. </w:t>
            </w:r>
            <w:r w:rsidR="007412D2">
              <w:rPr>
                <w:rFonts w:ascii="Cambria" w:hAnsi="Cambria"/>
              </w:rPr>
              <w:t xml:space="preserve">NO on Bill 51 and Bill 52. </w:t>
            </w:r>
          </w:p>
          <w:p w14:paraId="700913B6" w14:textId="77777777" w:rsidR="00E468B6" w:rsidRPr="002110A8" w:rsidRDefault="00E468B6" w:rsidP="001D44D8">
            <w:pPr>
              <w:rPr>
                <w:rFonts w:ascii="Arial" w:hAnsi="Arial" w:cs="Arial"/>
                <w:szCs w:val="20"/>
              </w:rPr>
            </w:pPr>
          </w:p>
          <w:p w14:paraId="27462109" w14:textId="77777777" w:rsidR="00E468B6" w:rsidRPr="002110A8" w:rsidRDefault="00E468B6" w:rsidP="001D44D8">
            <w:pPr>
              <w:rPr>
                <w:rFonts w:ascii="Arial" w:hAnsi="Arial" w:cs="Arial"/>
                <w:szCs w:val="20"/>
              </w:rPr>
            </w:pPr>
          </w:p>
          <w:p w14:paraId="486E20AC" w14:textId="77777777" w:rsidR="00E468B6" w:rsidRPr="002110A8" w:rsidRDefault="00E468B6" w:rsidP="001D44D8">
            <w:pPr>
              <w:rPr>
                <w:rFonts w:ascii="Arial" w:hAnsi="Arial" w:cs="Arial"/>
                <w:szCs w:val="20"/>
              </w:rPr>
            </w:pPr>
          </w:p>
          <w:p w14:paraId="43E84E7C" w14:textId="77777777" w:rsidR="00E468B6" w:rsidRPr="002110A8" w:rsidRDefault="00E468B6" w:rsidP="001D44D8">
            <w:pPr>
              <w:rPr>
                <w:rFonts w:ascii="Arial" w:hAnsi="Arial" w:cs="Arial"/>
                <w:szCs w:val="20"/>
              </w:rPr>
            </w:pPr>
          </w:p>
          <w:p w14:paraId="4217C962" w14:textId="77777777" w:rsidR="00E468B6" w:rsidRPr="002110A8" w:rsidRDefault="00E468B6" w:rsidP="001D44D8">
            <w:pPr>
              <w:rPr>
                <w:rFonts w:ascii="Arial" w:hAnsi="Arial" w:cs="Arial"/>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sz w:val="32"/>
                <w:szCs w:val="32"/>
              </w:rPr>
            </w:pPr>
            <w:r w:rsidRPr="00B54859">
              <w:rPr>
                <w:rFonts w:ascii="Arial" w:eastAsiaTheme="minorHAnsi" w:hAnsi="Arial" w:cs="Arial"/>
                <w:strike/>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7D5CEFEC"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xml:space="preserve">. This </w:t>
            </w:r>
            <w:r w:rsidR="007412D2">
              <w:rPr>
                <w:rFonts w:ascii="Arial" w:hAnsi="Arial" w:cs="Arial"/>
                <w:szCs w:val="20"/>
              </w:rPr>
              <w:t>is an important issue and City Council</w:t>
            </w:r>
            <w:r w:rsidRPr="00A1000D">
              <w:rPr>
                <w:rFonts w:ascii="Arial" w:hAnsi="Arial" w:cs="Arial"/>
                <w:szCs w:val="20"/>
              </w:rPr>
              <w:t xml:space="preserve"> need</w:t>
            </w:r>
            <w:r w:rsidR="007412D2">
              <w:rPr>
                <w:rFonts w:ascii="Arial" w:hAnsi="Arial" w:cs="Arial"/>
                <w:szCs w:val="20"/>
              </w:rPr>
              <w:t>s to hear from us</w:t>
            </w:r>
            <w:r w:rsidRPr="00A1000D">
              <w:rPr>
                <w:rFonts w:ascii="Arial" w:hAnsi="Arial" w:cs="Arial"/>
                <w:szCs w:val="20"/>
              </w:rPr>
              <w:t>.</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088564" w14:textId="15C230C5" w:rsidR="007412D2" w:rsidRDefault="007412D2" w:rsidP="007412D2">
            <w:pPr>
              <w:rPr>
                <w:rFonts w:ascii="Arial" w:hAnsi="Arial" w:cs="Arial"/>
              </w:rPr>
            </w:pPr>
            <w:r>
              <w:rPr>
                <w:rFonts w:ascii="Arial" w:hAnsi="Arial" w:cs="Arial"/>
                <w:color w:val="000000"/>
                <w:szCs w:val="22"/>
              </w:rPr>
              <w:t xml:space="preserve">Tell Honolulu City Council: </w:t>
            </w:r>
            <w:r>
              <w:rPr>
                <w:rFonts w:ascii="Arial" w:hAnsi="Arial" w:cs="Arial"/>
              </w:rPr>
              <w:t>Criminalizing poverty is worse than useless. NO on Bills 51 and 52.</w:t>
            </w:r>
          </w:p>
          <w:p w14:paraId="00341DD3" w14:textId="3D1D1702" w:rsidR="0068691B" w:rsidRPr="00973768" w:rsidRDefault="0068691B" w:rsidP="0068691B">
            <w:pPr>
              <w:rPr>
                <w:rFonts w:ascii="Arial" w:hAnsi="Arial" w:cs="Arial"/>
                <w:color w:val="000000"/>
                <w:szCs w:val="22"/>
              </w:rPr>
            </w:pPr>
          </w:p>
          <w:p w14:paraId="0E223471" w14:textId="77777777" w:rsidR="004D343B" w:rsidRDefault="004D343B" w:rsidP="004D343B">
            <w:pPr>
              <w:rPr>
                <w:rFonts w:ascii="Arial" w:hAnsi="Arial" w:cs="Arial"/>
                <w:szCs w:val="20"/>
              </w:rPr>
            </w:pP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4F1A" w14:textId="77777777" w:rsidR="00AB4C37" w:rsidRDefault="00AB4C37" w:rsidP="00746B86">
      <w:r>
        <w:separator/>
      </w:r>
    </w:p>
  </w:endnote>
  <w:endnote w:type="continuationSeparator" w:id="0">
    <w:p w14:paraId="59CA1016" w14:textId="77777777" w:rsidR="00AB4C37" w:rsidRDefault="00AB4C3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Bold">
    <w:altName w:val="Cambria"/>
    <w:panose1 w:val="020B06040202020202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IN-Regular">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eiryo">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enturySchoolbook">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5A75" w14:textId="77777777" w:rsidR="00730130" w:rsidRPr="00040673" w:rsidRDefault="00730130"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F5354A">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476CD" w14:textId="77777777" w:rsidR="00AB4C37" w:rsidRDefault="00AB4C37" w:rsidP="00746B86">
      <w:r>
        <w:separator/>
      </w:r>
    </w:p>
  </w:footnote>
  <w:footnote w:type="continuationSeparator" w:id="0">
    <w:p w14:paraId="50A4D086" w14:textId="77777777" w:rsidR="00AB4C37" w:rsidRDefault="00AB4C3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5ED" w14:textId="77777777" w:rsidR="00730130" w:rsidRPr="007C7AA6" w:rsidRDefault="00730130"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730130" w:rsidRPr="007C7AA6" w:rsidRDefault="00730130"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730130" w:rsidRPr="00746B86" w:rsidRDefault="00730130"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0E331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8F2C32"/>
    <w:multiLevelType w:val="hybridMultilevel"/>
    <w:tmpl w:val="C602BF82"/>
    <w:lvl w:ilvl="0" w:tplc="A25AEFF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7"/>
  </w:num>
  <w:num w:numId="4">
    <w:abstractNumId w:val="9"/>
  </w:num>
  <w:num w:numId="5">
    <w:abstractNumId w:val="4"/>
  </w:num>
  <w:num w:numId="6">
    <w:abstractNumId w:val="19"/>
  </w:num>
  <w:num w:numId="7">
    <w:abstractNumId w:val="7"/>
  </w:num>
  <w:num w:numId="8">
    <w:abstractNumId w:val="5"/>
  </w:num>
  <w:num w:numId="9">
    <w:abstractNumId w:val="15"/>
  </w:num>
  <w:num w:numId="10">
    <w:abstractNumId w:val="21"/>
  </w:num>
  <w:num w:numId="11">
    <w:abstractNumId w:val="10"/>
  </w:num>
  <w:num w:numId="12">
    <w:abstractNumId w:val="2"/>
  </w:num>
  <w:num w:numId="13">
    <w:abstractNumId w:val="18"/>
  </w:num>
  <w:num w:numId="14">
    <w:abstractNumId w:val="3"/>
  </w:num>
  <w:num w:numId="15">
    <w:abstractNumId w:val="13"/>
  </w:num>
  <w:num w:numId="16">
    <w:abstractNumId w:val="8"/>
  </w:num>
  <w:num w:numId="17">
    <w:abstractNumId w:val="0"/>
  </w:num>
  <w:num w:numId="18">
    <w:abstractNumId w:val="1"/>
  </w:num>
  <w:num w:numId="19">
    <w:abstractNumId w:val="20"/>
  </w:num>
  <w:num w:numId="20">
    <w:abstractNumId w:val="12"/>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3E4D"/>
    <w:rsid w:val="0001054F"/>
    <w:rsid w:val="00013D70"/>
    <w:rsid w:val="00015078"/>
    <w:rsid w:val="00017291"/>
    <w:rsid w:val="0001761E"/>
    <w:rsid w:val="00017E11"/>
    <w:rsid w:val="00040673"/>
    <w:rsid w:val="00041A91"/>
    <w:rsid w:val="00052C04"/>
    <w:rsid w:val="00055132"/>
    <w:rsid w:val="000622B2"/>
    <w:rsid w:val="0006554A"/>
    <w:rsid w:val="0006726D"/>
    <w:rsid w:val="00073388"/>
    <w:rsid w:val="00074952"/>
    <w:rsid w:val="000E44FC"/>
    <w:rsid w:val="000F24BD"/>
    <w:rsid w:val="001047FA"/>
    <w:rsid w:val="0014247E"/>
    <w:rsid w:val="00164AC6"/>
    <w:rsid w:val="00186FD8"/>
    <w:rsid w:val="00195F7E"/>
    <w:rsid w:val="001A394D"/>
    <w:rsid w:val="001C1FDF"/>
    <w:rsid w:val="001C4C50"/>
    <w:rsid w:val="001D2236"/>
    <w:rsid w:val="001D44D8"/>
    <w:rsid w:val="001E2106"/>
    <w:rsid w:val="001F1D63"/>
    <w:rsid w:val="002005BF"/>
    <w:rsid w:val="00210EA4"/>
    <w:rsid w:val="002110A8"/>
    <w:rsid w:val="00225612"/>
    <w:rsid w:val="002325DD"/>
    <w:rsid w:val="002409C9"/>
    <w:rsid w:val="002617B9"/>
    <w:rsid w:val="00297E6F"/>
    <w:rsid w:val="002B117E"/>
    <w:rsid w:val="002C5BBA"/>
    <w:rsid w:val="002C6C68"/>
    <w:rsid w:val="002F0E24"/>
    <w:rsid w:val="00303594"/>
    <w:rsid w:val="00307140"/>
    <w:rsid w:val="00307971"/>
    <w:rsid w:val="003108B4"/>
    <w:rsid w:val="003124D5"/>
    <w:rsid w:val="003134C0"/>
    <w:rsid w:val="00352452"/>
    <w:rsid w:val="003620C7"/>
    <w:rsid w:val="00364F7B"/>
    <w:rsid w:val="00375821"/>
    <w:rsid w:val="00382437"/>
    <w:rsid w:val="003A1F8C"/>
    <w:rsid w:val="003A344A"/>
    <w:rsid w:val="003B0D89"/>
    <w:rsid w:val="003B1961"/>
    <w:rsid w:val="003B2567"/>
    <w:rsid w:val="003B741C"/>
    <w:rsid w:val="003C5521"/>
    <w:rsid w:val="003D0225"/>
    <w:rsid w:val="003D7EA1"/>
    <w:rsid w:val="003E791A"/>
    <w:rsid w:val="003F0E0D"/>
    <w:rsid w:val="00401B1F"/>
    <w:rsid w:val="00405045"/>
    <w:rsid w:val="0040636C"/>
    <w:rsid w:val="00407013"/>
    <w:rsid w:val="0041026D"/>
    <w:rsid w:val="00410852"/>
    <w:rsid w:val="00412CE1"/>
    <w:rsid w:val="00414863"/>
    <w:rsid w:val="00431FD4"/>
    <w:rsid w:val="00433C4F"/>
    <w:rsid w:val="00440E52"/>
    <w:rsid w:val="00453CFD"/>
    <w:rsid w:val="004706C3"/>
    <w:rsid w:val="004A3A7E"/>
    <w:rsid w:val="004B5789"/>
    <w:rsid w:val="004D343B"/>
    <w:rsid w:val="00511F38"/>
    <w:rsid w:val="00521AFC"/>
    <w:rsid w:val="005301C8"/>
    <w:rsid w:val="00570925"/>
    <w:rsid w:val="0059137D"/>
    <w:rsid w:val="005B6E40"/>
    <w:rsid w:val="005C0A08"/>
    <w:rsid w:val="005C0C9D"/>
    <w:rsid w:val="005C24D6"/>
    <w:rsid w:val="005E05E4"/>
    <w:rsid w:val="005E77C0"/>
    <w:rsid w:val="005F4F49"/>
    <w:rsid w:val="005F5B06"/>
    <w:rsid w:val="00604B19"/>
    <w:rsid w:val="0061784B"/>
    <w:rsid w:val="00623E55"/>
    <w:rsid w:val="00626D40"/>
    <w:rsid w:val="00631852"/>
    <w:rsid w:val="00643E33"/>
    <w:rsid w:val="00656FE1"/>
    <w:rsid w:val="006655F5"/>
    <w:rsid w:val="0068691B"/>
    <w:rsid w:val="00696B47"/>
    <w:rsid w:val="006A3A06"/>
    <w:rsid w:val="006B3559"/>
    <w:rsid w:val="006C6257"/>
    <w:rsid w:val="006E03E3"/>
    <w:rsid w:val="006F5107"/>
    <w:rsid w:val="006F6AFD"/>
    <w:rsid w:val="0070497D"/>
    <w:rsid w:val="00707040"/>
    <w:rsid w:val="007141DB"/>
    <w:rsid w:val="007174EC"/>
    <w:rsid w:val="0072129C"/>
    <w:rsid w:val="00730130"/>
    <w:rsid w:val="007301D5"/>
    <w:rsid w:val="007412D2"/>
    <w:rsid w:val="00741AF8"/>
    <w:rsid w:val="00743F9F"/>
    <w:rsid w:val="007462ED"/>
    <w:rsid w:val="00746B86"/>
    <w:rsid w:val="0074760E"/>
    <w:rsid w:val="00782673"/>
    <w:rsid w:val="0079175A"/>
    <w:rsid w:val="007933EE"/>
    <w:rsid w:val="007A7424"/>
    <w:rsid w:val="007C21F4"/>
    <w:rsid w:val="007C32B8"/>
    <w:rsid w:val="007C43D4"/>
    <w:rsid w:val="007C7AA6"/>
    <w:rsid w:val="007D5A26"/>
    <w:rsid w:val="007E14F7"/>
    <w:rsid w:val="007E2AE8"/>
    <w:rsid w:val="007F29D9"/>
    <w:rsid w:val="00807877"/>
    <w:rsid w:val="00842694"/>
    <w:rsid w:val="00851F51"/>
    <w:rsid w:val="00853365"/>
    <w:rsid w:val="008560B3"/>
    <w:rsid w:val="00870AC3"/>
    <w:rsid w:val="008726A1"/>
    <w:rsid w:val="00881C59"/>
    <w:rsid w:val="00884CA6"/>
    <w:rsid w:val="008A5E9A"/>
    <w:rsid w:val="008A6181"/>
    <w:rsid w:val="008D10B2"/>
    <w:rsid w:val="008D7C18"/>
    <w:rsid w:val="008E0FAC"/>
    <w:rsid w:val="008E3B25"/>
    <w:rsid w:val="008E5102"/>
    <w:rsid w:val="008E6512"/>
    <w:rsid w:val="008E721A"/>
    <w:rsid w:val="008F688B"/>
    <w:rsid w:val="009037C6"/>
    <w:rsid w:val="00904FAE"/>
    <w:rsid w:val="00911FA4"/>
    <w:rsid w:val="009258AD"/>
    <w:rsid w:val="00933375"/>
    <w:rsid w:val="00945796"/>
    <w:rsid w:val="00950FF9"/>
    <w:rsid w:val="009624A0"/>
    <w:rsid w:val="00973768"/>
    <w:rsid w:val="00985681"/>
    <w:rsid w:val="00986506"/>
    <w:rsid w:val="00987D36"/>
    <w:rsid w:val="009923EA"/>
    <w:rsid w:val="00994014"/>
    <w:rsid w:val="009961E0"/>
    <w:rsid w:val="009C3F51"/>
    <w:rsid w:val="009C4565"/>
    <w:rsid w:val="009E6C0A"/>
    <w:rsid w:val="009E74A6"/>
    <w:rsid w:val="00A1000D"/>
    <w:rsid w:val="00A145C4"/>
    <w:rsid w:val="00A33F35"/>
    <w:rsid w:val="00A3453A"/>
    <w:rsid w:val="00A61555"/>
    <w:rsid w:val="00A71550"/>
    <w:rsid w:val="00AB1E46"/>
    <w:rsid w:val="00AB4C37"/>
    <w:rsid w:val="00AD148C"/>
    <w:rsid w:val="00AD2D72"/>
    <w:rsid w:val="00AD6F9E"/>
    <w:rsid w:val="00AF5523"/>
    <w:rsid w:val="00AF689E"/>
    <w:rsid w:val="00AF72C3"/>
    <w:rsid w:val="00AF7CB3"/>
    <w:rsid w:val="00B03107"/>
    <w:rsid w:val="00B05B88"/>
    <w:rsid w:val="00B219F2"/>
    <w:rsid w:val="00B2330C"/>
    <w:rsid w:val="00B34085"/>
    <w:rsid w:val="00B404C0"/>
    <w:rsid w:val="00B51603"/>
    <w:rsid w:val="00B54859"/>
    <w:rsid w:val="00B73E36"/>
    <w:rsid w:val="00B84897"/>
    <w:rsid w:val="00BC4483"/>
    <w:rsid w:val="00BC69B9"/>
    <w:rsid w:val="00BE3555"/>
    <w:rsid w:val="00BE5A2F"/>
    <w:rsid w:val="00BE7283"/>
    <w:rsid w:val="00BF5A30"/>
    <w:rsid w:val="00C00F6E"/>
    <w:rsid w:val="00C1641A"/>
    <w:rsid w:val="00C1784F"/>
    <w:rsid w:val="00C26D35"/>
    <w:rsid w:val="00C3721C"/>
    <w:rsid w:val="00C45F33"/>
    <w:rsid w:val="00C47E8A"/>
    <w:rsid w:val="00C56AED"/>
    <w:rsid w:val="00C601AE"/>
    <w:rsid w:val="00C731EE"/>
    <w:rsid w:val="00CB713C"/>
    <w:rsid w:val="00CC0F97"/>
    <w:rsid w:val="00CC1145"/>
    <w:rsid w:val="00CC25A0"/>
    <w:rsid w:val="00CE0238"/>
    <w:rsid w:val="00D017BD"/>
    <w:rsid w:val="00D03599"/>
    <w:rsid w:val="00D11A55"/>
    <w:rsid w:val="00D3147F"/>
    <w:rsid w:val="00D45E9E"/>
    <w:rsid w:val="00D478A9"/>
    <w:rsid w:val="00D624B4"/>
    <w:rsid w:val="00D82D8D"/>
    <w:rsid w:val="00D87A8D"/>
    <w:rsid w:val="00DB34C2"/>
    <w:rsid w:val="00DC3C91"/>
    <w:rsid w:val="00DD1D35"/>
    <w:rsid w:val="00DD5469"/>
    <w:rsid w:val="00DD54F5"/>
    <w:rsid w:val="00DD55D2"/>
    <w:rsid w:val="00DE5256"/>
    <w:rsid w:val="00DF53D5"/>
    <w:rsid w:val="00E0008B"/>
    <w:rsid w:val="00E02A02"/>
    <w:rsid w:val="00E468B6"/>
    <w:rsid w:val="00E54825"/>
    <w:rsid w:val="00E6107F"/>
    <w:rsid w:val="00E62BF0"/>
    <w:rsid w:val="00E75B80"/>
    <w:rsid w:val="00E806DE"/>
    <w:rsid w:val="00E82EFA"/>
    <w:rsid w:val="00EA314D"/>
    <w:rsid w:val="00EA79BA"/>
    <w:rsid w:val="00EB3479"/>
    <w:rsid w:val="00EC32F0"/>
    <w:rsid w:val="00EC391B"/>
    <w:rsid w:val="00ED0AFD"/>
    <w:rsid w:val="00EE41FC"/>
    <w:rsid w:val="00EE5EFB"/>
    <w:rsid w:val="00EE6160"/>
    <w:rsid w:val="00EF479F"/>
    <w:rsid w:val="00F10EA3"/>
    <w:rsid w:val="00F10FF4"/>
    <w:rsid w:val="00F5354A"/>
    <w:rsid w:val="00F6181F"/>
    <w:rsid w:val="00F636D1"/>
    <w:rsid w:val="00F64E5C"/>
    <w:rsid w:val="00F725EB"/>
    <w:rsid w:val="00F800FA"/>
    <w:rsid w:val="00F90E51"/>
    <w:rsid w:val="00FA2C8C"/>
    <w:rsid w:val="00FB0450"/>
    <w:rsid w:val="00FC12D8"/>
    <w:rsid w:val="00FD72B3"/>
    <w:rsid w:val="00FD7E5D"/>
    <w:rsid w:val="00FF2E49"/>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4BE168"/>
  <w15:docId w15:val="{DB6F8466-DB8B-9545-A16D-DA440371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4BD"/>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ascii="DIN-Regular" w:eastAsiaTheme="majorEastAsia" w:hAnsi="DIN-Regular" w:cstheme="majorBidi"/>
      <w:bCs/>
      <w:color w:val="00365C"/>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color w:val="00365C"/>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rPr>
      <w:rFonts w:ascii="DIN-Regular" w:hAnsi="DIN-Regular"/>
      <w:color w:val="00365C"/>
    </w:r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rPr>
      <w:rFonts w:ascii="DIN-Regular" w:hAnsi="DIN-Regular"/>
      <w:color w:val="00365C"/>
    </w:r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rPr>
      <w:rFonts w:ascii="DIN-Regular" w:hAnsi="DIN-Regular"/>
      <w:color w:val="00365C"/>
    </w:r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color w:val="00365C"/>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rFonts w:ascii="DIN-Regular" w:hAnsi="DIN-Regula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rPr>
      <w:rFonts w:ascii="DIN-Regular" w:hAnsi="DIN-Regular"/>
      <w:color w:val="00365C"/>
    </w:rPr>
  </w:style>
  <w:style w:type="paragraph" w:styleId="TOC2">
    <w:name w:val="toc 2"/>
    <w:basedOn w:val="Normal"/>
    <w:next w:val="Normal"/>
    <w:autoRedefine/>
    <w:uiPriority w:val="39"/>
    <w:unhideWhenUsed/>
    <w:rsid w:val="00040673"/>
    <w:pPr>
      <w:spacing w:after="100"/>
      <w:ind w:left="240"/>
    </w:pPr>
    <w:rPr>
      <w:rFonts w:ascii="DIN-Regular" w:hAnsi="DIN-Regular"/>
      <w:color w:val="00365C"/>
    </w:r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unhideWhenUsed/>
    <w:rsid w:val="00013D70"/>
    <w:pPr>
      <w:spacing w:before="100" w:beforeAutospacing="1" w:after="100" w:afterAutospacing="1"/>
    </w:pPr>
    <w:rPr>
      <w:rFonts w:ascii="Times" w:eastAsiaTheme="minorHAnsi" w:hAnsi="Times"/>
      <w:sz w:val="20"/>
      <w:szCs w:val="20"/>
    </w:rPr>
  </w:style>
  <w:style w:type="character" w:styleId="CommentReference">
    <w:name w:val="annotation reference"/>
    <w:basedOn w:val="DefaultParagraphFont"/>
    <w:uiPriority w:val="99"/>
    <w:semiHidden/>
    <w:unhideWhenUsed/>
    <w:rsid w:val="006B3559"/>
    <w:rPr>
      <w:sz w:val="16"/>
      <w:szCs w:val="16"/>
    </w:rPr>
  </w:style>
  <w:style w:type="paragraph" w:styleId="CommentText">
    <w:name w:val="annotation text"/>
    <w:basedOn w:val="Normal"/>
    <w:link w:val="CommentTextChar"/>
    <w:uiPriority w:val="99"/>
    <w:semiHidden/>
    <w:unhideWhenUsed/>
    <w:rsid w:val="006B3559"/>
    <w:rPr>
      <w:rFonts w:ascii="DIN-Regular" w:hAnsi="DIN-Regular"/>
      <w:color w:val="00365C"/>
      <w:sz w:val="20"/>
      <w:szCs w:val="20"/>
    </w:rPr>
  </w:style>
  <w:style w:type="character" w:customStyle="1" w:styleId="CommentTextChar">
    <w:name w:val="Comment Text Char"/>
    <w:basedOn w:val="DefaultParagraphFont"/>
    <w:link w:val="CommentText"/>
    <w:uiPriority w:val="99"/>
    <w:semiHidden/>
    <w:rsid w:val="006B355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6B3559"/>
    <w:rPr>
      <w:b/>
      <w:bCs/>
    </w:rPr>
  </w:style>
  <w:style w:type="character" w:customStyle="1" w:styleId="CommentSubjectChar">
    <w:name w:val="Comment Subject Char"/>
    <w:basedOn w:val="CommentTextChar"/>
    <w:link w:val="CommentSubject"/>
    <w:uiPriority w:val="99"/>
    <w:semiHidden/>
    <w:rsid w:val="006B3559"/>
    <w:rPr>
      <w:rFonts w:ascii="DIN-Regular" w:eastAsia="Times New Roman" w:hAnsi="DIN-Regular" w:cs="Times New Roman"/>
      <w:b/>
      <w:bCs/>
      <w:color w:val="00365C"/>
      <w:sz w:val="20"/>
      <w:szCs w:val="20"/>
    </w:rPr>
  </w:style>
  <w:style w:type="character" w:styleId="UnresolvedMention">
    <w:name w:val="Unresolved Mention"/>
    <w:basedOn w:val="DefaultParagraphFont"/>
    <w:uiPriority w:val="99"/>
    <w:semiHidden/>
    <w:unhideWhenUsed/>
    <w:rsid w:val="00FF2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1315670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69622070">
      <w:bodyDiv w:val="1"/>
      <w:marLeft w:val="0"/>
      <w:marRight w:val="0"/>
      <w:marTop w:val="0"/>
      <w:marBottom w:val="0"/>
      <w:divBdr>
        <w:top w:val="none" w:sz="0" w:space="0" w:color="auto"/>
        <w:left w:val="none" w:sz="0" w:space="0" w:color="auto"/>
        <w:bottom w:val="none" w:sz="0" w:space="0" w:color="auto"/>
        <w:right w:val="none" w:sz="0" w:space="0" w:color="auto"/>
      </w:divBdr>
    </w:div>
    <w:div w:id="1162889687">
      <w:bodyDiv w:val="1"/>
      <w:marLeft w:val="0"/>
      <w:marRight w:val="0"/>
      <w:marTop w:val="0"/>
      <w:marBottom w:val="0"/>
      <w:divBdr>
        <w:top w:val="none" w:sz="0" w:space="0" w:color="auto"/>
        <w:left w:val="none" w:sz="0" w:space="0" w:color="auto"/>
        <w:bottom w:val="none" w:sz="0" w:space="0" w:color="auto"/>
        <w:right w:val="none" w:sz="0" w:space="0" w:color="auto"/>
      </w:divBdr>
      <w:divsChild>
        <w:div w:id="1564833962">
          <w:marLeft w:val="0"/>
          <w:marRight w:val="0"/>
          <w:marTop w:val="0"/>
          <w:marBottom w:val="0"/>
          <w:divBdr>
            <w:top w:val="none" w:sz="0" w:space="0" w:color="auto"/>
            <w:left w:val="none" w:sz="0" w:space="0" w:color="auto"/>
            <w:bottom w:val="none" w:sz="0" w:space="0" w:color="auto"/>
            <w:right w:val="none" w:sz="0" w:space="0" w:color="auto"/>
          </w:divBdr>
          <w:divsChild>
            <w:div w:id="1262643700">
              <w:marLeft w:val="0"/>
              <w:marRight w:val="0"/>
              <w:marTop w:val="0"/>
              <w:marBottom w:val="0"/>
              <w:divBdr>
                <w:top w:val="none" w:sz="0" w:space="0" w:color="auto"/>
                <w:left w:val="none" w:sz="0" w:space="0" w:color="auto"/>
                <w:bottom w:val="none" w:sz="0" w:space="0" w:color="auto"/>
                <w:right w:val="none" w:sz="0" w:space="0" w:color="auto"/>
              </w:divBdr>
              <w:divsChild>
                <w:div w:id="6655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1281">
      <w:bodyDiv w:val="1"/>
      <w:marLeft w:val="0"/>
      <w:marRight w:val="0"/>
      <w:marTop w:val="0"/>
      <w:marBottom w:val="0"/>
      <w:divBdr>
        <w:top w:val="none" w:sz="0" w:space="0" w:color="auto"/>
        <w:left w:val="none" w:sz="0" w:space="0" w:color="auto"/>
        <w:bottom w:val="none" w:sz="0" w:space="0" w:color="auto"/>
        <w:right w:val="none" w:sz="0" w:space="0" w:color="auto"/>
      </w:divBdr>
      <w:divsChild>
        <w:div w:id="375324891">
          <w:marLeft w:val="0"/>
          <w:marRight w:val="0"/>
          <w:marTop w:val="0"/>
          <w:marBottom w:val="0"/>
          <w:divBdr>
            <w:top w:val="none" w:sz="0" w:space="0" w:color="auto"/>
            <w:left w:val="none" w:sz="0" w:space="0" w:color="auto"/>
            <w:bottom w:val="none" w:sz="0" w:space="0" w:color="auto"/>
            <w:right w:val="none" w:sz="0" w:space="0" w:color="auto"/>
          </w:divBdr>
          <w:divsChild>
            <w:div w:id="1537238108">
              <w:marLeft w:val="0"/>
              <w:marRight w:val="0"/>
              <w:marTop w:val="0"/>
              <w:marBottom w:val="0"/>
              <w:divBdr>
                <w:top w:val="none" w:sz="0" w:space="0" w:color="auto"/>
                <w:left w:val="none" w:sz="0" w:space="0" w:color="auto"/>
                <w:bottom w:val="none" w:sz="0" w:space="0" w:color="auto"/>
                <w:right w:val="none" w:sz="0" w:space="0" w:color="auto"/>
              </w:divBdr>
              <w:divsChild>
                <w:div w:id="1281959187">
                  <w:marLeft w:val="0"/>
                  <w:marRight w:val="0"/>
                  <w:marTop w:val="0"/>
                  <w:marBottom w:val="0"/>
                  <w:divBdr>
                    <w:top w:val="none" w:sz="0" w:space="0" w:color="auto"/>
                    <w:left w:val="none" w:sz="0" w:space="0" w:color="auto"/>
                    <w:bottom w:val="none" w:sz="0" w:space="0" w:color="auto"/>
                    <w:right w:val="none" w:sz="0" w:space="0" w:color="auto"/>
                  </w:divBdr>
                </w:div>
              </w:divsChild>
            </w:div>
            <w:div w:id="96147248">
              <w:marLeft w:val="0"/>
              <w:marRight w:val="0"/>
              <w:marTop w:val="0"/>
              <w:marBottom w:val="0"/>
              <w:divBdr>
                <w:top w:val="none" w:sz="0" w:space="0" w:color="auto"/>
                <w:left w:val="none" w:sz="0" w:space="0" w:color="auto"/>
                <w:bottom w:val="none" w:sz="0" w:space="0" w:color="auto"/>
                <w:right w:val="none" w:sz="0" w:space="0" w:color="auto"/>
              </w:divBdr>
              <w:divsChild>
                <w:div w:id="12061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4865355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grant@acluhawai.org" TargetMode="External"/><Relationship Id="rId18" Type="http://schemas.openxmlformats.org/officeDocument/2006/relationships/hyperlink" Target="mailto:jmanahan@honolulu.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akobayashi@honolulu.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caballero@acluhawaii.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Bold">
    <w:altName w:val="Cambria"/>
    <w:panose1 w:val="020B06040202020202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IN-Regular">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eiryo">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enturySchoolbook">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08353D"/>
    <w:rsid w:val="00182542"/>
    <w:rsid w:val="003273E4"/>
    <w:rsid w:val="00331500"/>
    <w:rsid w:val="003375A7"/>
    <w:rsid w:val="00385E90"/>
    <w:rsid w:val="00392E39"/>
    <w:rsid w:val="008424D3"/>
    <w:rsid w:val="00893330"/>
    <w:rsid w:val="008F5E16"/>
    <w:rsid w:val="0097651E"/>
    <w:rsid w:val="009F2F7B"/>
    <w:rsid w:val="00A60C15"/>
    <w:rsid w:val="00B949A4"/>
    <w:rsid w:val="00BE607F"/>
    <w:rsid w:val="00D77534"/>
    <w:rsid w:val="00EC4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94E58281-3F74-6E4B-A4B4-9D0C526E9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Microsoft Office User</cp:lastModifiedBy>
  <cp:revision>2</cp:revision>
  <dcterms:created xsi:type="dcterms:W3CDTF">2018-07-24T01:41:00Z</dcterms:created>
  <dcterms:modified xsi:type="dcterms:W3CDTF">2018-07-24T01:41:00Z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