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5138D" w14:textId="77777777" w:rsidR="00040673" w:rsidRPr="00B00C71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B00C71">
        <w:rPr>
          <w:rFonts w:ascii="Arial" w:hAnsi="Arial" w:cs="Arial"/>
          <w:b/>
          <w:color w:val="4F81BD" w:themeColor="accent1"/>
        </w:rPr>
        <w:t>E</w:t>
      </w:r>
      <w:r w:rsidR="00433C4F" w:rsidRPr="00B00C71">
        <w:rPr>
          <w:rFonts w:ascii="Arial" w:hAnsi="Arial" w:cs="Arial"/>
          <w:b/>
          <w:color w:val="4F81BD" w:themeColor="accent1"/>
        </w:rPr>
        <w:t>MAIL SET-UP</w:t>
      </w:r>
    </w:p>
    <w:p w14:paraId="54DF315E" w14:textId="77777777" w:rsidR="00A4255E" w:rsidRDefault="00A4255E" w:rsidP="00A4255E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**Required</w:t>
      </w:r>
      <w:r w:rsidRPr="006D4B2E">
        <w:rPr>
          <w:rFonts w:ascii="Arial" w:hAnsi="Arial" w:cs="Arial"/>
          <w:b/>
          <w:color w:val="FF0000"/>
        </w:rPr>
        <w:t xml:space="preserve">. Incomplete forms </w:t>
      </w:r>
      <w:proofErr w:type="gramStart"/>
      <w:r w:rsidRPr="006D4B2E">
        <w:rPr>
          <w:rFonts w:ascii="Arial" w:hAnsi="Arial" w:cs="Arial"/>
          <w:b/>
          <w:color w:val="FF0000"/>
        </w:rPr>
        <w:t>will be returned</w:t>
      </w:r>
      <w:proofErr w:type="gramEnd"/>
      <w:r w:rsidRPr="006D4B2E">
        <w:rPr>
          <w:rFonts w:ascii="Arial" w:hAnsi="Arial" w:cs="Arial"/>
          <w:b/>
          <w:color w:val="FF0000"/>
        </w:rPr>
        <w:t xml:space="preserve">. </w:t>
      </w:r>
      <w:r>
        <w:rPr>
          <w:rFonts w:ascii="Arial" w:hAnsi="Arial" w:cs="Arial"/>
          <w:b/>
          <w:color w:val="FF0000"/>
        </w:rPr>
        <w:t xml:space="preserve">Please submit to </w:t>
      </w:r>
      <w:hyperlink r:id="rId11" w:history="1">
        <w:r w:rsidRPr="00C12229">
          <w:rPr>
            <w:rStyle w:val="Hyperlink"/>
            <w:rFonts w:ascii="Arial" w:hAnsi="Arial" w:cs="Arial"/>
            <w:b/>
          </w:rPr>
          <w:t>cansupport@aclu.org</w:t>
        </w:r>
      </w:hyperlink>
      <w:r>
        <w:rPr>
          <w:rFonts w:ascii="Arial" w:hAnsi="Arial" w:cs="Arial"/>
          <w:b/>
          <w:color w:val="FF0000"/>
        </w:rPr>
        <w:t xml:space="preserve">. </w:t>
      </w:r>
    </w:p>
    <w:p w14:paraId="6265138E" w14:textId="77777777" w:rsidR="00A1000D" w:rsidRPr="00B00C71" w:rsidRDefault="00A1000D" w:rsidP="00A1000D">
      <w:pPr>
        <w:rPr>
          <w:rFonts w:ascii="Arial" w:hAnsi="Arial" w:cs="Arial"/>
        </w:rPr>
      </w:pPr>
    </w:p>
    <w:p w14:paraId="1C013D5B" w14:textId="77777777" w:rsidR="00556774" w:rsidRPr="00B00C71" w:rsidRDefault="00556774" w:rsidP="00556774">
      <w:pPr>
        <w:rPr>
          <w:rFonts w:ascii="Arial" w:hAnsi="Arial" w:cs="Arial"/>
        </w:rPr>
      </w:pPr>
      <w:r w:rsidRPr="00B00C71">
        <w:rPr>
          <w:rFonts w:ascii="Arial" w:hAnsi="Arial" w:cs="Arial"/>
        </w:rPr>
        <w:t xml:space="preserve">If you have not already, please schedule the email on the </w:t>
      </w:r>
      <w:hyperlink r:id="rId12" w:history="1">
        <w:r w:rsidRPr="00B00C71">
          <w:rPr>
            <w:rStyle w:val="Hyperlink"/>
            <w:rFonts w:ascii="Arial" w:hAnsi="Arial" w:cs="Arial"/>
          </w:rPr>
          <w:t>CAN Calendar.</w:t>
        </w:r>
      </w:hyperlink>
      <w:r w:rsidRPr="00B00C71">
        <w:rPr>
          <w:rFonts w:ascii="Arial" w:hAnsi="Arial" w:cs="Arial"/>
        </w:rPr>
        <w:t xml:space="preserve"> </w:t>
      </w:r>
    </w:p>
    <w:p w14:paraId="107CBA3C" w14:textId="77777777" w:rsidR="00556774" w:rsidRPr="00B00C71" w:rsidRDefault="00556774" w:rsidP="00A1000D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XSpec="center" w:tblpY="4261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B00C71" w14:paraId="62651391" w14:textId="77777777" w:rsidTr="00A4255E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6265138F" w14:textId="755FA1FD" w:rsidR="00A1000D" w:rsidRPr="00B00C71" w:rsidRDefault="00A1000D" w:rsidP="00A4255E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14:paraId="62651390" w14:textId="5B322621" w:rsidR="00A1000D" w:rsidRPr="00B00C71" w:rsidRDefault="00794E97" w:rsidP="00A4255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Idaho</w:t>
            </w:r>
          </w:p>
        </w:tc>
      </w:tr>
    </w:tbl>
    <w:p w14:paraId="62651399" w14:textId="77777777" w:rsidR="00040673" w:rsidRPr="00B00C71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B00C71" w14:paraId="6265139B" w14:textId="77777777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6265139A" w14:textId="7778EE6C" w:rsidR="00DD55D2" w:rsidRPr="00B00C71" w:rsidRDefault="00DD55D2" w:rsidP="002F55CE">
            <w:pPr>
              <w:rPr>
                <w:rFonts w:ascii="Arial" w:hAnsi="Arial" w:cs="Arial"/>
                <w:color w:val="517DBF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</w:tr>
      <w:tr w:rsidR="00DD55D2" w:rsidRPr="00B00C71" w14:paraId="6265139E" w14:textId="77777777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14:paraId="6265139C" w14:textId="122FC94A" w:rsidR="00DD55D2" w:rsidRPr="00B00C71" w:rsidRDefault="00A5534A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615722602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794E97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DD55D2" w:rsidRPr="00B00C71">
              <w:rPr>
                <w:rFonts w:ascii="Arial" w:hAnsi="Arial" w:cs="Arial"/>
              </w:rPr>
              <w:t xml:space="preserve">   Affiliate Full List </w:t>
            </w:r>
          </w:p>
          <w:p w14:paraId="6265139D" w14:textId="77777777" w:rsidR="00DD55D2" w:rsidRPr="00B00C71" w:rsidRDefault="00A5534A" w:rsidP="002F55CE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DD55D2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D55D2" w:rsidRPr="00B00C71">
              <w:rPr>
                <w:rFonts w:ascii="Arial" w:hAnsi="Arial" w:cs="Arial"/>
              </w:rPr>
              <w:t xml:space="preserve">  Segmented lis</w:t>
            </w:r>
            <w:r w:rsidR="00570925" w:rsidRPr="00B00C71">
              <w:rPr>
                <w:rFonts w:ascii="Arial" w:hAnsi="Arial" w:cs="Arial"/>
              </w:rPr>
              <w:t>t (Please provide zip codes, chapter code</w:t>
            </w:r>
            <w:r w:rsidR="00DD55D2" w:rsidRPr="00B00C71">
              <w:rPr>
                <w:rFonts w:ascii="Arial" w:hAnsi="Arial" w:cs="Arial"/>
              </w:rPr>
              <w:t xml:space="preserve"> or any other geo-</w:t>
            </w:r>
            <w:r w:rsidR="00570925" w:rsidRPr="00B00C71">
              <w:rPr>
                <w:rFonts w:ascii="Arial" w:hAnsi="Arial" w:cs="Arial"/>
              </w:rPr>
              <w:t>information below</w:t>
            </w:r>
            <w:r w:rsidR="00DD55D2" w:rsidRPr="00B00C71">
              <w:rPr>
                <w:rFonts w:ascii="Arial" w:hAnsi="Arial" w:cs="Arial"/>
              </w:rPr>
              <w:t>.</w:t>
            </w:r>
            <w:r w:rsidR="00570925" w:rsidRPr="00B00C71">
              <w:rPr>
                <w:rFonts w:ascii="Arial" w:hAnsi="Arial" w:cs="Arial"/>
              </w:rPr>
              <w:t xml:space="preserve"> Please separate zip codes with a comma.</w:t>
            </w:r>
            <w:r w:rsidR="00DD55D2" w:rsidRPr="00B00C71">
              <w:rPr>
                <w:rFonts w:ascii="Arial" w:hAnsi="Arial" w:cs="Arial"/>
              </w:rPr>
              <w:t>)</w:t>
            </w:r>
          </w:p>
        </w:tc>
      </w:tr>
      <w:tr w:rsidR="00570925" w:rsidRPr="00B00C71" w14:paraId="626513A0" w14:textId="77777777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14:paraId="6265139F" w14:textId="77777777" w:rsidR="00570925" w:rsidRPr="00B00C71" w:rsidRDefault="00570925" w:rsidP="00DD55D2">
            <w:pPr>
              <w:rPr>
                <w:rFonts w:ascii="Arial" w:hAnsi="Arial" w:cs="Arial"/>
                <w:sz w:val="28"/>
              </w:rPr>
            </w:pPr>
          </w:p>
        </w:tc>
      </w:tr>
    </w:tbl>
    <w:p w14:paraId="626513A1" w14:textId="77777777" w:rsidR="00DD55D2" w:rsidRPr="00B00C71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B00C71" w14:paraId="626513A3" w14:textId="77777777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769B9051" w14:textId="7F338B6E" w:rsidR="00DD55D2" w:rsidRPr="00B00C71" w:rsidRDefault="00DD55D2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A2" w14:textId="7444396B" w:rsidR="00556774" w:rsidRPr="00B00C71" w:rsidRDefault="00556774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Please provide the email address of those that should receive a test version of this email. One person from your affiliate should respond to the CAN team with edits from all members of your affiliate team. Please </w:t>
            </w:r>
            <w:proofErr w:type="gramStart"/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>don’t</w:t>
            </w:r>
            <w:proofErr w:type="gramEnd"/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have everyone reply directly to the CAN team. </w:t>
            </w:r>
          </w:p>
        </w:tc>
      </w:tr>
      <w:tr w:rsidR="00DD55D2" w:rsidRPr="00B00C71" w14:paraId="626513A7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A4" w14:textId="77777777" w:rsidR="00DD55D2" w:rsidRPr="00B00C71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26513A5" w14:textId="45C6F0B6" w:rsidR="00DD55D2" w:rsidRPr="00B00C71" w:rsidRDefault="00794E97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Kathy Griesmyer, kgriesmyer@acluidaho.org</w:t>
            </w:r>
          </w:p>
          <w:p w14:paraId="626513A6" w14:textId="77777777" w:rsidR="00DD55D2" w:rsidRPr="00B00C71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626513A8" w14:textId="77777777" w:rsidR="00DD55D2" w:rsidRPr="00B00C71" w:rsidRDefault="00DD55D2" w:rsidP="007C7AA6">
      <w:pPr>
        <w:rPr>
          <w:rFonts w:ascii="Arial" w:hAnsi="Arial" w:cs="Arial"/>
        </w:rPr>
      </w:pPr>
    </w:p>
    <w:p w14:paraId="1B614A9F" w14:textId="77777777" w:rsidR="00E21909" w:rsidRPr="00B00C71" w:rsidRDefault="00E21909" w:rsidP="007C7AA6">
      <w:pPr>
        <w:rPr>
          <w:rFonts w:ascii="Arial" w:hAnsi="Arial" w:cs="Arial"/>
        </w:rPr>
      </w:pPr>
    </w:p>
    <w:p w14:paraId="7E7871B3" w14:textId="77777777" w:rsidR="00E21909" w:rsidRPr="00B00C71" w:rsidRDefault="00E21909" w:rsidP="007C7AA6">
      <w:pPr>
        <w:rPr>
          <w:rFonts w:ascii="Arial" w:hAnsi="Arial" w:cs="Arial"/>
        </w:rPr>
      </w:pPr>
    </w:p>
    <w:p w14:paraId="6DAEEC37" w14:textId="77777777" w:rsidR="00E21909" w:rsidRPr="00B00C71" w:rsidRDefault="00E21909" w:rsidP="007C7AA6">
      <w:pPr>
        <w:rPr>
          <w:rFonts w:ascii="Arial" w:hAnsi="Arial" w:cs="Arial"/>
        </w:rPr>
      </w:pPr>
    </w:p>
    <w:p w14:paraId="6AA8F47C" w14:textId="77777777" w:rsidR="00E21909" w:rsidRPr="00B00C71" w:rsidRDefault="00E21909" w:rsidP="007C7AA6">
      <w:pPr>
        <w:rPr>
          <w:rFonts w:ascii="Arial" w:hAnsi="Arial" w:cs="Arial"/>
        </w:rPr>
      </w:pPr>
    </w:p>
    <w:p w14:paraId="6EB838A6" w14:textId="77777777" w:rsidR="00E21909" w:rsidRPr="00B00C71" w:rsidRDefault="00E21909" w:rsidP="007C7AA6">
      <w:pPr>
        <w:rPr>
          <w:rFonts w:ascii="Arial" w:hAnsi="Arial" w:cs="Arial"/>
        </w:rPr>
      </w:pPr>
    </w:p>
    <w:p w14:paraId="2C621EF5" w14:textId="77777777" w:rsidR="00E21909" w:rsidRPr="00B00C71" w:rsidRDefault="00E21909" w:rsidP="007C7AA6">
      <w:pPr>
        <w:rPr>
          <w:rFonts w:ascii="Arial" w:hAnsi="Arial" w:cs="Arial"/>
        </w:rPr>
      </w:pPr>
    </w:p>
    <w:p w14:paraId="4B4A7100" w14:textId="77777777" w:rsidR="00E21909" w:rsidRPr="00B00C71" w:rsidRDefault="00E21909" w:rsidP="007C7AA6">
      <w:pPr>
        <w:rPr>
          <w:rFonts w:ascii="Arial" w:hAnsi="Arial" w:cs="Arial"/>
        </w:rPr>
      </w:pPr>
    </w:p>
    <w:p w14:paraId="01DDD83B" w14:textId="77777777" w:rsidR="00E21909" w:rsidRPr="00B00C71" w:rsidRDefault="00E21909" w:rsidP="007C7AA6">
      <w:pPr>
        <w:rPr>
          <w:rFonts w:ascii="Arial" w:hAnsi="Arial" w:cs="Arial"/>
        </w:rPr>
      </w:pPr>
    </w:p>
    <w:tbl>
      <w:tblPr>
        <w:tblStyle w:val="TableGrid"/>
        <w:tblW w:w="10908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2886"/>
        <w:gridCol w:w="2886"/>
        <w:gridCol w:w="2691"/>
        <w:gridCol w:w="2556"/>
      </w:tblGrid>
      <w:tr w:rsidR="00FC690E" w:rsidRPr="00B00C71" w14:paraId="626513AB" w14:textId="0BB4847A" w:rsidTr="003E10C0">
        <w:trPr>
          <w:trHeight w:val="843"/>
        </w:trPr>
        <w:tc>
          <w:tcPr>
            <w:tcW w:w="10908" w:type="dxa"/>
            <w:gridSpan w:val="4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317C8516" w14:textId="3DF1C586" w:rsidR="00FC690E" w:rsidRPr="00B00C71" w:rsidRDefault="00E21909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 xml:space="preserve">Email </w:t>
            </w:r>
            <w:r w:rsidR="00FC690E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Template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0E41DE02" w14:textId="0F79B467" w:rsidR="00E21909" w:rsidRPr="00B00C71" w:rsidRDefault="00E21909" w:rsidP="003D7EA1">
            <w:pPr>
              <w:rPr>
                <w:rFonts w:ascii="Arial" w:hAnsi="Arial" w:cs="Arial"/>
                <w:color w:val="000000"/>
                <w:sz w:val="1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18"/>
                <w:szCs w:val="22"/>
              </w:rPr>
              <w:t xml:space="preserve">Note: Images are required for the Action, Event and Banner format emails. </w:t>
            </w:r>
          </w:p>
          <w:p w14:paraId="274AE60F" w14:textId="2ABD0BDA" w:rsidR="00FC690E" w:rsidRPr="00B00C71" w:rsidRDefault="00FC690E" w:rsidP="003D7EA1">
            <w:pPr>
              <w:rPr>
                <w:rFonts w:ascii="Arial" w:hAnsi="Arial" w:cs="Arial"/>
                <w:sz w:val="28"/>
              </w:rPr>
            </w:pPr>
          </w:p>
        </w:tc>
      </w:tr>
      <w:tr w:rsidR="00FC690E" w:rsidRPr="00B00C71" w14:paraId="626513AE" w14:textId="2E5E904D" w:rsidTr="00556774">
        <w:trPr>
          <w:trHeight w:val="573"/>
        </w:trPr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14:paraId="626513AC" w14:textId="3B6E3BE8" w:rsidR="00FC690E" w:rsidRPr="00B00C71" w:rsidRDefault="00A5534A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FC690E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Letter format </w:t>
            </w:r>
            <w:r w:rsidR="00556774" w:rsidRPr="00B00C71">
              <w:rPr>
                <w:rFonts w:ascii="Arial" w:hAnsi="Arial" w:cs="Arial"/>
              </w:rPr>
              <w:br/>
            </w:r>
            <w:r w:rsidR="00FC690E" w:rsidRPr="00B00C71">
              <w:rPr>
                <w:rFonts w:ascii="Arial" w:hAnsi="Arial" w:cs="Arial"/>
              </w:rPr>
              <w:t xml:space="preserve">(no image)          </w:t>
            </w:r>
          </w:p>
          <w:p w14:paraId="626513AD" w14:textId="4B2C0E0B" w:rsidR="00FC690E" w:rsidRPr="00B00C71" w:rsidRDefault="00FC690E" w:rsidP="00570925">
            <w:pPr>
              <w:rPr>
                <w:rFonts w:ascii="Arial" w:hAnsi="Arial" w:cs="Arial"/>
              </w:rPr>
            </w:pP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309B53ED" w14:textId="5D8DFAD0" w:rsidR="00FC690E" w:rsidRPr="00B00C71" w:rsidRDefault="00A5534A" w:rsidP="00FC690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FB7824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Action format</w:t>
            </w:r>
          </w:p>
          <w:p w14:paraId="57296E38" w14:textId="6D94F3CE" w:rsidR="00FC690E" w:rsidRPr="00B00C71" w:rsidRDefault="00FC690E" w:rsidP="00FC690E">
            <w:pPr>
              <w:rPr>
                <w:rFonts w:ascii="Arial" w:hAnsi="Arial" w:cs="Arial"/>
              </w:rPr>
            </w:pPr>
            <w:r w:rsidRPr="00B00C71">
              <w:rPr>
                <w:rFonts w:ascii="Arial" w:hAnsi="Arial" w:cs="Arial"/>
              </w:rPr>
              <w:t xml:space="preserve">(image 190x230)                 </w:t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2363508E" w14:textId="6A08543D" w:rsidR="00FC690E" w:rsidRPr="00B00C71" w:rsidRDefault="00A5534A" w:rsidP="00556774">
            <w:pPr>
              <w:rPr>
                <w:rFonts w:ascii="Arial" w:hAnsi="Arial" w:cs="Arial"/>
                <w:sz w:val="28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549335262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FC690E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</w:t>
            </w:r>
            <w:r w:rsidR="00556774" w:rsidRPr="00B00C71">
              <w:rPr>
                <w:rFonts w:ascii="Arial" w:hAnsi="Arial" w:cs="Arial"/>
              </w:rPr>
              <w:t>Event Template</w:t>
            </w:r>
            <w:r w:rsidR="00FC690E" w:rsidRPr="00B00C71">
              <w:rPr>
                <w:rFonts w:ascii="Arial" w:hAnsi="Arial" w:cs="Arial"/>
              </w:rPr>
              <w:t xml:space="preserve"> </w:t>
            </w:r>
            <w:r w:rsidR="00556774" w:rsidRPr="00B00C71">
              <w:rPr>
                <w:rFonts w:ascii="Arial" w:hAnsi="Arial" w:cs="Arial"/>
              </w:rPr>
              <w:br/>
              <w:t>(image 350x300)</w:t>
            </w:r>
            <w:r w:rsidR="00FC690E" w:rsidRPr="00B00C71">
              <w:rPr>
                <w:rFonts w:ascii="Arial" w:hAnsi="Arial" w:cs="Arial"/>
              </w:rPr>
              <w:t xml:space="preserve">            </w:t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7CD2AA24" w14:textId="3C51A9E4" w:rsidR="00FC690E" w:rsidRPr="00B00C71" w:rsidRDefault="00A5534A" w:rsidP="003A0FA7">
            <w:pPr>
              <w:rPr>
                <w:rFonts w:ascii="Arial" w:hAnsi="Arial" w:cs="Arial"/>
                <w:sz w:val="28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1023858478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FC690E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</w:t>
            </w:r>
            <w:r w:rsidR="003A0FA7" w:rsidRPr="00B00C71">
              <w:rPr>
                <w:rFonts w:ascii="Arial" w:hAnsi="Arial" w:cs="Arial"/>
              </w:rPr>
              <w:t>Banner Format</w:t>
            </w:r>
            <w:r w:rsidR="00556774" w:rsidRPr="00B00C71">
              <w:rPr>
                <w:rFonts w:ascii="Arial" w:hAnsi="Arial" w:cs="Arial"/>
              </w:rPr>
              <w:br/>
              <w:t>(Image 600x300)</w:t>
            </w:r>
            <w:r w:rsidR="00FC690E" w:rsidRPr="00B00C71">
              <w:rPr>
                <w:rFonts w:ascii="Arial" w:hAnsi="Arial" w:cs="Arial"/>
              </w:rPr>
              <w:t xml:space="preserve">             </w:t>
            </w:r>
          </w:p>
        </w:tc>
      </w:tr>
      <w:tr w:rsidR="00FC690E" w:rsidRPr="00B00C71" w14:paraId="38FBA28D" w14:textId="2DC3B461" w:rsidTr="00556774">
        <w:trPr>
          <w:trHeight w:val="573"/>
        </w:trPr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14:paraId="28E6CAB7" w14:textId="3C56ADE3" w:rsidR="00FC690E" w:rsidRPr="00B00C71" w:rsidRDefault="003A0FA7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6459AADD" wp14:editId="116CFA41">
                  <wp:extent cx="1691640" cy="1841421"/>
                  <wp:effectExtent l="0" t="0" r="381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1841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38EFF3B1" w14:textId="56E41BFD" w:rsidR="00FC690E" w:rsidRPr="00B00C71" w:rsidRDefault="003A0FA7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0812936D" wp14:editId="2BF99176">
                  <wp:extent cx="1690630" cy="22860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63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20B18CE8" w14:textId="5A02C317" w:rsidR="00FC690E" w:rsidRPr="00B00C71" w:rsidRDefault="00E21909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37031C87" wp14:editId="5871A8B0">
                  <wp:extent cx="1571625" cy="2399089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244" cy="2400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47EBAECD" w14:textId="0C6BE169" w:rsidR="00FC690E" w:rsidRPr="00B00C71" w:rsidRDefault="00E21909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21B32761" wp14:editId="7A6326A4">
                  <wp:extent cx="1483431" cy="228600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431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6513AF" w14:textId="77777777" w:rsidR="003D7EA1" w:rsidRPr="00B00C71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B00C71" w14:paraId="626513B2" w14:textId="77777777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B0" w14:textId="3642DBA9" w:rsidR="003D7EA1" w:rsidRPr="00B00C71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Subject line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B1" w14:textId="77777777" w:rsidR="006E03E3" w:rsidRPr="00B00C71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initial caps, keep it under 50 characters, and make it compelling </w:t>
            </w:r>
            <w:proofErr w:type="gramStart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for constituents</w:t>
            </w:r>
            <w:proofErr w:type="gramEnd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to open your email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B00C71" w14:paraId="626513B6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B3" w14:textId="77777777"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26513B4" w14:textId="692055BB" w:rsidR="003D7EA1" w:rsidRPr="00B00C71" w:rsidRDefault="00FB7824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You can shape Idaho’s public defense system</w:t>
            </w:r>
          </w:p>
          <w:p w14:paraId="626513B5" w14:textId="77777777"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626513B7" w14:textId="77777777" w:rsidR="003D7EA1" w:rsidRPr="00B00C71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B00C71" w14:paraId="626513BA" w14:textId="77777777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B8" w14:textId="5B00517C" w:rsidR="003D7EA1" w:rsidRPr="00B00C71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B9" w14:textId="0716BC29" w:rsidR="00B84897" w:rsidRPr="00B00C71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</w:t>
            </w:r>
            <w:proofErr w:type="gramStart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is viewed</w:t>
            </w:r>
            <w:proofErr w:type="gramEnd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in the inbox. It is right about the header logo. Include a call to action</w:t>
            </w:r>
            <w:r w:rsidR="00FB00D8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</w:p>
        </w:tc>
      </w:tr>
      <w:tr w:rsidR="003D7EA1" w:rsidRPr="00B00C71" w14:paraId="626513BD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BB" w14:textId="77777777"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26513BC" w14:textId="628D51A2" w:rsidR="003D7EA1" w:rsidRPr="00B00C71" w:rsidRDefault="00FB7824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Attend an upcoming Idaho Public Defense Commission meeting and shape the future of public defense in Idaho.</w:t>
            </w:r>
          </w:p>
        </w:tc>
      </w:tr>
    </w:tbl>
    <w:p w14:paraId="626513BE" w14:textId="77777777" w:rsidR="003D7EA1" w:rsidRPr="00B00C71" w:rsidRDefault="003D7EA1" w:rsidP="007C7AA6">
      <w:pPr>
        <w:rPr>
          <w:rFonts w:ascii="Arial" w:hAnsi="Arial" w:cs="Arial"/>
        </w:rPr>
      </w:pPr>
    </w:p>
    <w:p w14:paraId="4B0A8DA3" w14:textId="77777777" w:rsidR="00E21909" w:rsidRPr="00B00C71" w:rsidRDefault="00E21909" w:rsidP="007C7AA6">
      <w:pPr>
        <w:rPr>
          <w:rFonts w:ascii="Arial" w:hAnsi="Arial" w:cs="Arial"/>
        </w:rPr>
      </w:pPr>
    </w:p>
    <w:p w14:paraId="6EE88539" w14:textId="77777777" w:rsidR="00E21909" w:rsidRPr="00B00C71" w:rsidRDefault="00E21909" w:rsidP="007C7AA6">
      <w:pPr>
        <w:rPr>
          <w:rFonts w:ascii="Arial" w:hAnsi="Arial" w:cs="Arial"/>
        </w:rPr>
      </w:pPr>
    </w:p>
    <w:p w14:paraId="694BC1D5" w14:textId="77777777" w:rsidR="00E21909" w:rsidRPr="00B00C71" w:rsidRDefault="00E21909" w:rsidP="007C7AA6">
      <w:pPr>
        <w:rPr>
          <w:rFonts w:ascii="Arial" w:hAnsi="Arial" w:cs="Arial"/>
        </w:rPr>
      </w:pPr>
    </w:p>
    <w:p w14:paraId="1A57F866" w14:textId="77777777" w:rsidR="00E21909" w:rsidRPr="00B00C71" w:rsidRDefault="00E21909" w:rsidP="007C7AA6">
      <w:pPr>
        <w:rPr>
          <w:rFonts w:ascii="Arial" w:hAnsi="Arial" w:cs="Arial"/>
        </w:rPr>
      </w:pPr>
    </w:p>
    <w:p w14:paraId="3BE129BC" w14:textId="77777777" w:rsidR="00E21909" w:rsidRPr="00B00C71" w:rsidRDefault="00E21909" w:rsidP="007C7AA6">
      <w:pPr>
        <w:rPr>
          <w:rFonts w:ascii="Arial" w:hAnsi="Arial" w:cs="Arial"/>
        </w:rPr>
      </w:pPr>
    </w:p>
    <w:p w14:paraId="480AF27B" w14:textId="77777777" w:rsidR="00E21909" w:rsidRPr="00B00C71" w:rsidRDefault="00E21909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B00C71" w14:paraId="626513C0" w14:textId="77777777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BF" w14:textId="2C0226DE" w:rsidR="002B117E" w:rsidRPr="00B00C71" w:rsidRDefault="002B117E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Side Box Content</w:t>
            </w:r>
            <w:r w:rsidR="00B00C7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(Action</w:t>
            </w:r>
            <w:r w:rsidR="004D1074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&amp; Event</w:t>
            </w:r>
            <w:r w:rsidR="00B00C7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format only)</w:t>
            </w:r>
          </w:p>
        </w:tc>
      </w:tr>
      <w:tr w:rsidR="002B117E" w:rsidRPr="00B00C71" w14:paraId="626513C3" w14:textId="77777777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C2" w14:textId="12C1E918" w:rsidR="002B117E" w:rsidRPr="00B00C71" w:rsidRDefault="00C46097" w:rsidP="00B00C7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Use attached photo and link to </w:t>
            </w:r>
            <w:r w:rsidRPr="00C46097">
              <w:rPr>
                <w:rFonts w:ascii="Arial" w:hAnsi="Arial" w:cs="Arial"/>
                <w:color w:val="000000"/>
                <w:szCs w:val="22"/>
              </w:rPr>
              <w:t>https://www.acluidaho.org/en/news/idaho-public-defense-commission-seeking-comment-2018-rules</w:t>
            </w:r>
            <w:r>
              <w:rPr>
                <w:rFonts w:ascii="Arial" w:hAnsi="Arial" w:cs="Arial"/>
                <w:color w:val="000000"/>
                <w:szCs w:val="22"/>
              </w:rPr>
              <w:t>.</w:t>
            </w:r>
          </w:p>
        </w:tc>
      </w:tr>
    </w:tbl>
    <w:p w14:paraId="626513C4" w14:textId="77777777" w:rsidR="003C5521" w:rsidRPr="00B00C71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B00C71" w14:paraId="626513C6" w14:textId="77777777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C5" w14:textId="18ADB4DD" w:rsidR="00570925" w:rsidRPr="00B00C71" w:rsidRDefault="002B117E" w:rsidP="002F55CE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</w:tr>
      <w:tr w:rsidR="002B117E" w:rsidRPr="00B00C71" w14:paraId="626513C9" w14:textId="77777777" w:rsidTr="002F55CE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C7" w14:textId="77777777" w:rsidR="002B117E" w:rsidRPr="00B00C71" w:rsidRDefault="002B117E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1CBBEA13" w14:textId="34E2FB2D" w:rsidR="002B117E" w:rsidRPr="0041123B" w:rsidRDefault="00C46097" w:rsidP="0041123B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color w:val="000000"/>
                <w:szCs w:val="22"/>
              </w:rPr>
            </w:pPr>
            <w:hyperlink r:id="rId17" w:history="1">
              <w:r w:rsidRPr="0041123B">
                <w:rPr>
                  <w:rStyle w:val="Hyperlink"/>
                  <w:rFonts w:ascii="Arial" w:hAnsi="Arial" w:cs="Arial"/>
                  <w:szCs w:val="22"/>
                </w:rPr>
                <w:t>https://www.acluidaho.org/en/news/idaho-public-defense-commission-seeking-comment-2018-rules</w:t>
              </w:r>
            </w:hyperlink>
          </w:p>
          <w:p w14:paraId="417096F0" w14:textId="77777777" w:rsidR="00C46097" w:rsidRDefault="00C46097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1D7A9DC5" w14:textId="7ED70F29" w:rsidR="00C46097" w:rsidRPr="0041123B" w:rsidRDefault="00352AD5" w:rsidP="0041123B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color w:val="000000"/>
                <w:szCs w:val="22"/>
              </w:rPr>
            </w:pPr>
            <w:hyperlink r:id="rId18" w:history="1">
              <w:r w:rsidRPr="0041123B">
                <w:rPr>
                  <w:rStyle w:val="Hyperlink"/>
                  <w:rFonts w:ascii="Arial" w:hAnsi="Arial" w:cs="Arial"/>
                  <w:szCs w:val="22"/>
                </w:rPr>
                <w:t>https://pdc.idaho.gov/rules/negotiated-rulemaking/</w:t>
              </w:r>
            </w:hyperlink>
          </w:p>
          <w:p w14:paraId="274CCC89" w14:textId="77777777" w:rsidR="00352AD5" w:rsidRDefault="00352AD5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7BC08161" w14:textId="2D6BDA44" w:rsidR="00352AD5" w:rsidRDefault="0041123B" w:rsidP="0041123B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color w:val="000000"/>
                <w:szCs w:val="22"/>
              </w:rPr>
            </w:pPr>
            <w:hyperlink r:id="rId19" w:history="1">
              <w:r w:rsidRPr="000E235F">
                <w:rPr>
                  <w:rStyle w:val="Hyperlink"/>
                  <w:rFonts w:ascii="Arial" w:hAnsi="Arial" w:cs="Arial"/>
                  <w:szCs w:val="22"/>
                </w:rPr>
                <w:t>www.pdc.idaho.gov</w:t>
              </w:r>
            </w:hyperlink>
          </w:p>
          <w:p w14:paraId="1DA11D13" w14:textId="77777777" w:rsidR="0041123B" w:rsidRPr="0041123B" w:rsidRDefault="0041123B" w:rsidP="0041123B">
            <w:pPr>
              <w:pStyle w:val="ListParagraph"/>
              <w:rPr>
                <w:rFonts w:ascii="Arial" w:hAnsi="Arial" w:cs="Arial"/>
                <w:color w:val="000000"/>
                <w:szCs w:val="22"/>
              </w:rPr>
            </w:pPr>
          </w:p>
          <w:p w14:paraId="626513C8" w14:textId="20769497" w:rsidR="0041123B" w:rsidRPr="0041123B" w:rsidRDefault="0041123B" w:rsidP="0041123B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color w:val="000000"/>
                <w:szCs w:val="22"/>
              </w:rPr>
            </w:pPr>
            <w:r w:rsidRPr="0041123B">
              <w:rPr>
                <w:rFonts w:ascii="Arial" w:hAnsi="Arial" w:cs="Arial"/>
                <w:color w:val="000000"/>
                <w:szCs w:val="22"/>
              </w:rPr>
              <w:t>https://www.acluidaho.org/en/node/132</w:t>
            </w:r>
          </w:p>
        </w:tc>
      </w:tr>
    </w:tbl>
    <w:p w14:paraId="626513CF" w14:textId="77777777" w:rsidR="003C5521" w:rsidRPr="00B00C71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B00C71" w14:paraId="626513D8" w14:textId="77777777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D0" w14:textId="5697CD59" w:rsidR="003C5521" w:rsidRPr="00B00C71" w:rsidRDefault="003C552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Email Body Content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D1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14:paraId="626513D2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14:paraId="626513D3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the these three questions for the reader when you write your message: </w:t>
            </w:r>
          </w:p>
          <w:p w14:paraId="626513D4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14:paraId="626513D5" w14:textId="4A68222C" w:rsidR="00973768" w:rsidRPr="00B00C71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action should be able to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stand-alone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Remember, people scan their emails, and if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there is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one thing you want your recipient to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notice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,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it is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your call-to-action.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14:paraId="626513D6" w14:textId="77777777" w:rsidR="00973768" w:rsidRPr="00B00C71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14:paraId="626513D7" w14:textId="77777777" w:rsidR="00570925" w:rsidRPr="00B00C71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  <w:tr w:rsidR="003C5521" w:rsidRPr="00B00C71" w14:paraId="626513FB" w14:textId="77777777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D9" w14:textId="77777777" w:rsidR="002B117E" w:rsidRPr="00B00C71" w:rsidRDefault="002B117E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04D7E658" w14:textId="3D9BBD12" w:rsidR="00352AD5" w:rsidRDefault="00352AD5" w:rsidP="00352AD5">
            <w:r>
              <w:t xml:space="preserve">For many years, Idaho’s public defense system has been broken. Individuals in the criminal justice system have seen firsthand how a lack of financial resources and overworked public defenders have resulted in a loss of adequate representation in courtrooms across the state. </w:t>
            </w:r>
          </w:p>
          <w:p w14:paraId="15C88843" w14:textId="77777777" w:rsidR="00352AD5" w:rsidRDefault="00352AD5" w:rsidP="00352AD5"/>
          <w:p w14:paraId="2E2B024A" w14:textId="77777777" w:rsidR="00352AD5" w:rsidRPr="00352AD5" w:rsidRDefault="00352AD5" w:rsidP="00352AD5">
            <w:pPr>
              <w:rPr>
                <w:b/>
                <w:u w:val="single"/>
              </w:rPr>
            </w:pPr>
            <w:proofErr w:type="gramStart"/>
            <w:r w:rsidRPr="00352AD5">
              <w:rPr>
                <w:b/>
                <w:u w:val="single"/>
              </w:rPr>
              <w:t>But now</w:t>
            </w:r>
            <w:proofErr w:type="gramEnd"/>
            <w:r w:rsidRPr="00352AD5">
              <w:rPr>
                <w:b/>
                <w:u w:val="single"/>
              </w:rPr>
              <w:t xml:space="preserve"> comes an opportunity for those directly impacted by our failing system to help shape the future of public defense in Idaho.</w:t>
            </w:r>
          </w:p>
          <w:p w14:paraId="7D381E35" w14:textId="77777777" w:rsidR="00352AD5" w:rsidRDefault="00352AD5" w:rsidP="00352AD5"/>
          <w:p w14:paraId="66BD381C" w14:textId="6300F9AF" w:rsidR="00352AD5" w:rsidRDefault="00352AD5" w:rsidP="00352AD5">
            <w:r w:rsidRPr="0017673A">
              <w:lastRenderedPageBreak/>
              <w:t xml:space="preserve">The </w:t>
            </w:r>
            <w:r w:rsidRPr="00352AD5">
              <w:rPr>
                <w:u w:val="single"/>
              </w:rPr>
              <w:t xml:space="preserve">Idaho </w:t>
            </w:r>
            <w:r w:rsidRPr="00352AD5">
              <w:rPr>
                <w:u w:val="single"/>
              </w:rPr>
              <w:t>Public Defense Commission</w:t>
            </w:r>
            <w:r>
              <w:t xml:space="preserve"> (insert link</w:t>
            </w:r>
            <w:r w:rsidR="0041123B">
              <w:t xml:space="preserve"> 3</w:t>
            </w:r>
            <w:r>
              <w:t xml:space="preserve">) </w:t>
            </w:r>
            <w:r>
              <w:t xml:space="preserve">is currently </w:t>
            </w:r>
            <w:r w:rsidRPr="00352AD5">
              <w:rPr>
                <w:u w:val="single"/>
              </w:rPr>
              <w:t>drafting rules</w:t>
            </w:r>
            <w:r>
              <w:t xml:space="preserve"> (</w:t>
            </w:r>
            <w:r w:rsidR="0041123B">
              <w:t xml:space="preserve">insert </w:t>
            </w:r>
            <w:r>
              <w:t>link</w:t>
            </w:r>
            <w:r w:rsidR="0041123B">
              <w:t xml:space="preserve"> 2</w:t>
            </w:r>
            <w:r>
              <w:t>)</w:t>
            </w:r>
            <w:r>
              <w:t xml:space="preserve"> that will guide how the PDC does it work in several areas, </w:t>
            </w:r>
            <w:r w:rsidRPr="00352AD5">
              <w:t xml:space="preserve">including </w:t>
            </w:r>
            <w:r w:rsidRPr="00A76C2D">
              <w:rPr>
                <w:u w:val="single"/>
              </w:rPr>
              <w:t>standards</w:t>
            </w:r>
            <w:r>
              <w:t xml:space="preserve"> </w:t>
            </w:r>
            <w:r w:rsidR="00A76C2D">
              <w:t xml:space="preserve">(insert link 1) </w:t>
            </w:r>
            <w:r>
              <w:t xml:space="preserve">that public defenders </w:t>
            </w:r>
            <w:proofErr w:type="gramStart"/>
            <w:r>
              <w:t>would be expected</w:t>
            </w:r>
            <w:proofErr w:type="gramEnd"/>
            <w:r>
              <w:t xml:space="preserve"> to meet. </w:t>
            </w:r>
          </w:p>
          <w:p w14:paraId="12CC57C0" w14:textId="77777777" w:rsidR="00352AD5" w:rsidRDefault="00352AD5" w:rsidP="00352AD5"/>
          <w:p w14:paraId="3A10B77D" w14:textId="7005EDA4" w:rsidR="00DB0968" w:rsidRDefault="00DB0968" w:rsidP="00352AD5">
            <w:r>
              <w:t xml:space="preserve">Before these rules </w:t>
            </w:r>
            <w:r w:rsidR="00A76C2D">
              <w:t>go</w:t>
            </w:r>
            <w:r>
              <w:t xml:space="preserve"> before the </w:t>
            </w:r>
            <w:r>
              <w:t>Idaho Legislature</w:t>
            </w:r>
            <w:r w:rsidR="00A76C2D">
              <w:t xml:space="preserve"> for approval, the Commission</w:t>
            </w:r>
            <w:r>
              <w:t xml:space="preserve"> is</w:t>
            </w:r>
            <w:r w:rsidR="00352AD5">
              <w:t xml:space="preserve"> acc</w:t>
            </w:r>
            <w:r>
              <w:t xml:space="preserve">epting feedback from the public. </w:t>
            </w:r>
            <w:r w:rsidR="00352AD5">
              <w:t xml:space="preserve">In order to create rules that </w:t>
            </w:r>
            <w:r w:rsidR="0041123B">
              <w:t xml:space="preserve">improve </w:t>
            </w:r>
            <w:r w:rsidR="00352AD5">
              <w:t xml:space="preserve">Idaho’s public defense system, they need to hear from those most impacted by our current broken system – individuals </w:t>
            </w:r>
            <w:r w:rsidR="00A76C2D">
              <w:t>who have been unable to receive</w:t>
            </w:r>
            <w:r w:rsidR="00352AD5">
              <w:t xml:space="preserve"> </w:t>
            </w:r>
            <w:r w:rsidR="00A76C2D">
              <w:t xml:space="preserve">the </w:t>
            </w:r>
            <w:r w:rsidR="00352AD5">
              <w:t>representation</w:t>
            </w:r>
            <w:r w:rsidR="00A76C2D">
              <w:t xml:space="preserve"> they need by</w:t>
            </w:r>
            <w:r w:rsidR="00352AD5">
              <w:t xml:space="preserve"> </w:t>
            </w:r>
            <w:r w:rsidR="00A76C2D">
              <w:t>a</w:t>
            </w:r>
            <w:r w:rsidR="00352AD5">
              <w:t xml:space="preserve"> public defender in their criminal case. </w:t>
            </w:r>
          </w:p>
          <w:p w14:paraId="1A41D772" w14:textId="77777777" w:rsidR="00DB0968" w:rsidRDefault="00DB0968" w:rsidP="00352AD5"/>
          <w:p w14:paraId="78BDBC26" w14:textId="2B7DE057" w:rsidR="00352AD5" w:rsidRPr="00A76C2D" w:rsidRDefault="0041123B" w:rsidP="00352AD5">
            <w:pPr>
              <w:rPr>
                <w:b/>
                <w:u w:val="single"/>
              </w:rPr>
            </w:pPr>
            <w:r w:rsidRPr="00A76C2D">
              <w:rPr>
                <w:b/>
                <w:u w:val="single"/>
              </w:rPr>
              <w:t>You have the power to fix</w:t>
            </w:r>
            <w:r w:rsidR="00352AD5" w:rsidRPr="00A76C2D">
              <w:rPr>
                <w:b/>
                <w:u w:val="single"/>
              </w:rPr>
              <w:t xml:space="preserve"> Idaho</w:t>
            </w:r>
            <w:r w:rsidRPr="00A76C2D">
              <w:rPr>
                <w:b/>
                <w:u w:val="single"/>
              </w:rPr>
              <w:t xml:space="preserve">’s future public defense system and we encourage you </w:t>
            </w:r>
            <w:r w:rsidR="00A76C2D">
              <w:rPr>
                <w:b/>
                <w:u w:val="single"/>
              </w:rPr>
              <w:t>to share your story with the Commission</w:t>
            </w:r>
            <w:r w:rsidRPr="00A76C2D">
              <w:rPr>
                <w:b/>
                <w:u w:val="single"/>
              </w:rPr>
              <w:t>.</w:t>
            </w:r>
          </w:p>
          <w:p w14:paraId="03D88069" w14:textId="7B54EA38" w:rsidR="0041123B" w:rsidRDefault="0041123B" w:rsidP="00352AD5"/>
          <w:p w14:paraId="296B4D31" w14:textId="77777777" w:rsidR="0041123B" w:rsidRPr="0041123B" w:rsidRDefault="0041123B" w:rsidP="0041123B">
            <w:r w:rsidRPr="0041123B">
              <w:t>Tell the Commission what you think of the rules by their October 25, 2017 deadline. You can share your feedback a number of ways.</w:t>
            </w:r>
          </w:p>
          <w:p w14:paraId="0EB1EE20" w14:textId="77777777" w:rsidR="0041123B" w:rsidRDefault="0041123B" w:rsidP="0041123B"/>
          <w:p w14:paraId="147D0A6C" w14:textId="75887308" w:rsidR="0041123B" w:rsidRPr="0041123B" w:rsidRDefault="0041123B" w:rsidP="0041123B">
            <w:pPr>
              <w:pStyle w:val="ListParagraph"/>
              <w:numPr>
                <w:ilvl w:val="0"/>
                <w:numId w:val="20"/>
              </w:numPr>
            </w:pPr>
            <w:r w:rsidRPr="0041123B">
              <w:t xml:space="preserve">Write the Commission </w:t>
            </w:r>
            <w:proofErr w:type="gramStart"/>
            <w:r w:rsidRPr="0041123B">
              <w:t>at:</w:t>
            </w:r>
            <w:proofErr w:type="gramEnd"/>
            <w:r w:rsidRPr="0041123B">
              <w:t xml:space="preserve"> Idaho Public Defense Commission 816 W. Bannock Street, Suite 201 Boise, ID 83702 2.</w:t>
            </w:r>
          </w:p>
          <w:p w14:paraId="1C059EDD" w14:textId="5DE8C64C" w:rsidR="0041123B" w:rsidRPr="0041123B" w:rsidRDefault="00A5534A" w:rsidP="0041123B">
            <w:pPr>
              <w:pStyle w:val="ListParagraph"/>
              <w:numPr>
                <w:ilvl w:val="0"/>
                <w:numId w:val="20"/>
              </w:numPr>
            </w:pPr>
            <w:r>
              <w:t>Email the Commis</w:t>
            </w:r>
            <w:r w:rsidR="0041123B" w:rsidRPr="0041123B">
              <w:t xml:space="preserve">sion </w:t>
            </w:r>
            <w:proofErr w:type="gramStart"/>
            <w:r w:rsidR="0041123B" w:rsidRPr="0041123B">
              <w:t>at:</w:t>
            </w:r>
            <w:proofErr w:type="gramEnd"/>
            <w:r w:rsidR="0041123B" w:rsidRPr="0041123B">
              <w:t> </w:t>
            </w:r>
            <w:hyperlink r:id="rId20" w:history="1">
              <w:r w:rsidR="0041123B" w:rsidRPr="0041123B">
                <w:rPr>
                  <w:rStyle w:val="Hyperlink"/>
                </w:rPr>
                <w:t>info@pdc.idaho.gov</w:t>
              </w:r>
            </w:hyperlink>
            <w:r w:rsidR="0041123B" w:rsidRPr="0041123B">
              <w:t>.</w:t>
            </w:r>
          </w:p>
          <w:p w14:paraId="1EAC3EA8" w14:textId="77777777" w:rsidR="0041123B" w:rsidRPr="0041123B" w:rsidRDefault="0041123B" w:rsidP="0041123B">
            <w:pPr>
              <w:pStyle w:val="ListParagraph"/>
              <w:numPr>
                <w:ilvl w:val="0"/>
                <w:numId w:val="20"/>
              </w:numPr>
            </w:pPr>
            <w:r w:rsidRPr="0041123B">
              <w:t xml:space="preserve">Submit comments online </w:t>
            </w:r>
            <w:proofErr w:type="gramStart"/>
            <w:r w:rsidRPr="0041123B">
              <w:t>at:</w:t>
            </w:r>
            <w:proofErr w:type="gramEnd"/>
            <w:r w:rsidRPr="0041123B">
              <w:t> </w:t>
            </w:r>
            <w:hyperlink r:id="rId21" w:history="1">
              <w:r w:rsidRPr="0041123B">
                <w:rPr>
                  <w:rStyle w:val="Hyperlink"/>
                </w:rPr>
                <w:t>www.pdc.idaho.gov</w:t>
              </w:r>
            </w:hyperlink>
            <w:r w:rsidRPr="0041123B">
              <w:t>. Visit the page titled “Proposed and Pending Rules” and use the online forms.</w:t>
            </w:r>
          </w:p>
          <w:p w14:paraId="50EC799D" w14:textId="77777777" w:rsidR="0041123B" w:rsidRPr="0041123B" w:rsidRDefault="0041123B" w:rsidP="0041123B">
            <w:pPr>
              <w:pStyle w:val="ListParagraph"/>
              <w:numPr>
                <w:ilvl w:val="0"/>
                <w:numId w:val="20"/>
              </w:numPr>
            </w:pPr>
            <w:r w:rsidRPr="0041123B">
              <w:t>In person at an upcoming public hearing:</w:t>
            </w:r>
          </w:p>
          <w:p w14:paraId="1B0259EC" w14:textId="77777777" w:rsidR="0041123B" w:rsidRPr="0041123B" w:rsidRDefault="0041123B" w:rsidP="0041123B">
            <w:pPr>
              <w:pStyle w:val="ListParagraph"/>
              <w:numPr>
                <w:ilvl w:val="1"/>
                <w:numId w:val="20"/>
              </w:numPr>
            </w:pPr>
            <w:r w:rsidRPr="0041123B">
              <w:t xml:space="preserve">October 11, 2017 - Boise - 4:00 PM: The Grove Hotel, 245 S. Capitol Blvd, Boise, 83702, The </w:t>
            </w:r>
            <w:proofErr w:type="spellStart"/>
            <w:r w:rsidRPr="0041123B">
              <w:t>Riverfork</w:t>
            </w:r>
            <w:proofErr w:type="spellEnd"/>
            <w:r w:rsidRPr="0041123B">
              <w:t xml:space="preserve"> Room, 3rd Floor </w:t>
            </w:r>
          </w:p>
          <w:p w14:paraId="44407D10" w14:textId="77777777" w:rsidR="0041123B" w:rsidRPr="0041123B" w:rsidRDefault="0041123B" w:rsidP="0041123B">
            <w:pPr>
              <w:pStyle w:val="ListParagraph"/>
              <w:numPr>
                <w:ilvl w:val="1"/>
                <w:numId w:val="20"/>
              </w:numPr>
            </w:pPr>
            <w:r w:rsidRPr="0041123B">
              <w:t>October 12, 2017 - Caldwell - 6:00 PM: Canyon County Administration Building, 111 N. 11th Ave, Caldwell, 83605, 1st Floor Public Meeting Room</w:t>
            </w:r>
          </w:p>
          <w:p w14:paraId="790AAFD7" w14:textId="77777777" w:rsidR="0041123B" w:rsidRPr="0041123B" w:rsidRDefault="0041123B" w:rsidP="0041123B">
            <w:pPr>
              <w:pStyle w:val="ListParagraph"/>
              <w:numPr>
                <w:ilvl w:val="1"/>
                <w:numId w:val="20"/>
              </w:numPr>
            </w:pPr>
            <w:r w:rsidRPr="0041123B">
              <w:t>October 17, 2017 - Idaho Falls - 6:00 PM: Residence Inn, 635 West Broadway, Idaho Falls, 83402</w:t>
            </w:r>
          </w:p>
          <w:p w14:paraId="2A08D3ED" w14:textId="77777777" w:rsidR="0041123B" w:rsidRPr="0041123B" w:rsidRDefault="0041123B" w:rsidP="0041123B">
            <w:pPr>
              <w:pStyle w:val="ListParagraph"/>
              <w:numPr>
                <w:ilvl w:val="1"/>
                <w:numId w:val="20"/>
              </w:numPr>
            </w:pPr>
            <w:r w:rsidRPr="0041123B">
              <w:t>October 17, 2017 - Lewiston - 6:00 PM: Red Lion Hotel, 621 21st St, Lewiston, 83501, Port 1 Room</w:t>
            </w:r>
          </w:p>
          <w:p w14:paraId="2FB6F8A6" w14:textId="77777777" w:rsidR="0041123B" w:rsidRPr="0041123B" w:rsidRDefault="0041123B" w:rsidP="0041123B">
            <w:pPr>
              <w:pStyle w:val="ListParagraph"/>
              <w:numPr>
                <w:ilvl w:val="1"/>
                <w:numId w:val="20"/>
              </w:numPr>
            </w:pPr>
            <w:r w:rsidRPr="0041123B">
              <w:t xml:space="preserve">October 18, 2017 - Pocatello - 6:00 PM: Holiday Inn Express &amp; Suites, 200 Via </w:t>
            </w:r>
            <w:proofErr w:type="spellStart"/>
            <w:r w:rsidRPr="0041123B">
              <w:t>Venitio</w:t>
            </w:r>
            <w:proofErr w:type="spellEnd"/>
            <w:r w:rsidRPr="0041123B">
              <w:t>, Pocatello, 83201, Scout Mountain Room</w:t>
            </w:r>
          </w:p>
          <w:p w14:paraId="196DD212" w14:textId="77777777" w:rsidR="0041123B" w:rsidRPr="0041123B" w:rsidRDefault="0041123B" w:rsidP="0041123B">
            <w:pPr>
              <w:pStyle w:val="ListParagraph"/>
              <w:numPr>
                <w:ilvl w:val="1"/>
                <w:numId w:val="20"/>
              </w:numPr>
            </w:pPr>
            <w:r w:rsidRPr="0041123B">
              <w:t xml:space="preserve">October 18, 2017 - Coeur d'Alene - 6:00 PM: Best Western Plus, 506 W. </w:t>
            </w:r>
            <w:proofErr w:type="spellStart"/>
            <w:r w:rsidRPr="0041123B">
              <w:t>Appleway</w:t>
            </w:r>
            <w:proofErr w:type="spellEnd"/>
            <w:r w:rsidRPr="0041123B">
              <w:t xml:space="preserve"> Ave, Coeur d'Alene, 83814, Idaho Room</w:t>
            </w:r>
          </w:p>
          <w:p w14:paraId="2520C73F" w14:textId="77777777" w:rsidR="0041123B" w:rsidRPr="0041123B" w:rsidRDefault="0041123B" w:rsidP="0041123B">
            <w:pPr>
              <w:pStyle w:val="ListParagraph"/>
              <w:numPr>
                <w:ilvl w:val="1"/>
                <w:numId w:val="20"/>
              </w:numPr>
            </w:pPr>
            <w:r w:rsidRPr="0041123B">
              <w:t>October 19, 2017 - Twin Falls - 6:00 PM: Hilton Garden Inn, 1741 Harrison St N., Twin Falls, 83301, I.B. Perrine Room</w:t>
            </w:r>
          </w:p>
          <w:p w14:paraId="7B4FEFD8" w14:textId="44B11FC3" w:rsidR="0041123B" w:rsidRDefault="0041123B" w:rsidP="00352AD5"/>
          <w:p w14:paraId="5A1C6410" w14:textId="6E1174F4" w:rsidR="0041123B" w:rsidRPr="0041123B" w:rsidRDefault="0041123B" w:rsidP="0041123B">
            <w:r w:rsidRPr="0041123B">
              <w:t xml:space="preserve">If you’re interested in providing feedback </w:t>
            </w:r>
            <w:r>
              <w:t xml:space="preserve">on the proposed rules </w:t>
            </w:r>
            <w:r w:rsidRPr="0041123B">
              <w:t>and want more information abou</w:t>
            </w:r>
            <w:r>
              <w:t>t what the rules do or don’</w:t>
            </w:r>
            <w:r w:rsidR="00A5534A">
              <w:t>t do</w:t>
            </w:r>
            <w:bookmarkStart w:id="0" w:name="_GoBack"/>
            <w:bookmarkEnd w:id="0"/>
            <w:r>
              <w:t xml:space="preserve">, </w:t>
            </w:r>
            <w:r w:rsidRPr="0041123B">
              <w:t>review our </w:t>
            </w:r>
            <w:hyperlink r:id="rId22" w:history="1">
              <w:r w:rsidRPr="0041123B">
                <w:rPr>
                  <w:rStyle w:val="Hyperlink"/>
                </w:rPr>
                <w:t>2017 Public Defense Commission Rules guide</w:t>
              </w:r>
            </w:hyperlink>
            <w:r w:rsidRPr="0041123B">
              <w:t> </w:t>
            </w:r>
            <w:r>
              <w:t xml:space="preserve">(insert link 1) </w:t>
            </w:r>
            <w:r w:rsidRPr="0041123B">
              <w:t>here. </w:t>
            </w:r>
          </w:p>
          <w:p w14:paraId="626513DA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DB" w14:textId="418E17F1" w:rsidR="00973768" w:rsidRPr="0041123B" w:rsidRDefault="0041123B" w:rsidP="0041123B">
            <w:r w:rsidRPr="0041123B">
              <w:t xml:space="preserve">For more information about the ACLU’s work to </w:t>
            </w:r>
            <w:proofErr w:type="gramStart"/>
            <w:r w:rsidRPr="0041123B">
              <w:t>reform</w:t>
            </w:r>
            <w:proofErr w:type="gramEnd"/>
            <w:r w:rsidRPr="0041123B">
              <w:t xml:space="preserve"> Idaho’s publ</w:t>
            </w:r>
            <w:r w:rsidR="00A76C2D">
              <w:t>ic defense system, including</w:t>
            </w:r>
            <w:r w:rsidRPr="0041123B">
              <w:t xml:space="preserve"> information on our public defense lawsuit </w:t>
            </w:r>
            <w:r w:rsidRPr="00A76C2D">
              <w:rPr>
                <w:i/>
              </w:rPr>
              <w:t>Tucker v. Idaho</w:t>
            </w:r>
            <w:r w:rsidRPr="0041123B">
              <w:t xml:space="preserve">, visit our website (insert link 4) here. </w:t>
            </w:r>
          </w:p>
          <w:p w14:paraId="626513DC" w14:textId="77777777" w:rsidR="00973768" w:rsidRPr="0041123B" w:rsidRDefault="00973768" w:rsidP="0041123B"/>
          <w:p w14:paraId="626513DD" w14:textId="03394090" w:rsidR="00973768" w:rsidRPr="0041123B" w:rsidRDefault="0041123B" w:rsidP="0041123B">
            <w:r w:rsidRPr="0041123B">
              <w:t>Together</w:t>
            </w:r>
            <w:r w:rsidR="00A76C2D">
              <w:t>,</w:t>
            </w:r>
            <w:r w:rsidRPr="0041123B">
              <w:t xml:space="preserve"> our collective voices can improve the system for all Idahoans.</w:t>
            </w:r>
          </w:p>
          <w:p w14:paraId="6EC03D5A" w14:textId="5FFE9E2E" w:rsidR="0041123B" w:rsidRPr="0041123B" w:rsidRDefault="0041123B" w:rsidP="0041123B"/>
          <w:p w14:paraId="4607278C" w14:textId="27D95977" w:rsidR="0041123B" w:rsidRPr="0041123B" w:rsidRDefault="0041123B" w:rsidP="0041123B">
            <w:r w:rsidRPr="0041123B">
              <w:t>In solidarity,</w:t>
            </w:r>
          </w:p>
          <w:p w14:paraId="5849FDED" w14:textId="299F42D1" w:rsidR="0041123B" w:rsidRDefault="0041123B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5DD31DF9" w14:textId="3DEB54A0" w:rsidR="0041123B" w:rsidRPr="0041123B" w:rsidRDefault="0041123B" w:rsidP="0041123B">
            <w:r w:rsidRPr="0041123B">
              <w:t>ACLU of Idaho</w:t>
            </w:r>
          </w:p>
          <w:p w14:paraId="626513FA" w14:textId="0AB10CD1" w:rsidR="003C5521" w:rsidRPr="00B00C71" w:rsidRDefault="003C5521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  <w:tr w:rsidR="0041123B" w:rsidRPr="00B00C71" w14:paraId="6C387435" w14:textId="77777777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4AB065A6" w14:textId="77777777" w:rsidR="0041123B" w:rsidRPr="00B00C71" w:rsidRDefault="0041123B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</w:tc>
      </w:tr>
    </w:tbl>
    <w:p w14:paraId="626513FC" w14:textId="77777777" w:rsidR="003C5521" w:rsidRPr="00B00C71" w:rsidRDefault="003C5521" w:rsidP="007C7AA6">
      <w:pPr>
        <w:rPr>
          <w:rFonts w:ascii="Arial" w:hAnsi="Arial" w:cs="Arial"/>
        </w:rPr>
      </w:pPr>
    </w:p>
    <w:p w14:paraId="626513FD" w14:textId="77777777" w:rsidR="002B117E" w:rsidRPr="00B00C71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2DBDB" w:themeColor="accent2" w:themeTint="33"/>
          <w:left w:val="single" w:sz="12" w:space="0" w:color="F2DBDB" w:themeColor="accent2" w:themeTint="33"/>
          <w:bottom w:val="single" w:sz="12" w:space="0" w:color="F2DBDB" w:themeColor="accent2" w:themeTint="33"/>
          <w:right w:val="single" w:sz="12" w:space="0" w:color="F2DBDB" w:themeColor="accent2" w:themeTint="33"/>
          <w:insideH w:val="single" w:sz="12" w:space="0" w:color="F2DBDB" w:themeColor="accent2" w:themeTint="33"/>
          <w:insideV w:val="single" w:sz="12" w:space="0" w:color="F2DBDB" w:themeColor="accent2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00C71" w:rsidRPr="00B00C71" w14:paraId="33631002" w14:textId="77777777" w:rsidTr="00B00C71">
        <w:trPr>
          <w:trHeight w:val="504"/>
        </w:trPr>
        <w:tc>
          <w:tcPr>
            <w:tcW w:w="10800" w:type="dxa"/>
            <w:shd w:val="clear" w:color="auto" w:fill="F79646" w:themeFill="accent6"/>
            <w:vAlign w:val="center"/>
          </w:tcPr>
          <w:p w14:paraId="2C4A5A02" w14:textId="77D160BA"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Social Share </w:t>
            </w:r>
            <w:r w:rsidR="00FB00D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Buttons</w:t>
            </w:r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3B6BC3D0" w14:textId="701925F4"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Social share buttons </w:t>
            </w:r>
            <w:proofErr w:type="gramStart"/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>are added</w:t>
            </w:r>
            <w:proofErr w:type="gramEnd"/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 to the Action and Event templates. Ple</w:t>
            </w:r>
            <w:r w:rsidR="007D2DB4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ase provide the language below for Twitter. We cannot customize the email or Facebook links. </w:t>
            </w:r>
          </w:p>
          <w:p w14:paraId="3043C82C" w14:textId="77777777" w:rsidR="00B00C71" w:rsidRPr="00B00C71" w:rsidRDefault="00B00C71" w:rsidP="0033798F">
            <w:pPr>
              <w:rPr>
                <w:rFonts w:ascii="Arial" w:hAnsi="Arial" w:cs="Arial"/>
                <w:color w:val="000000"/>
                <w:sz w:val="16"/>
                <w:szCs w:val="22"/>
              </w:rPr>
            </w:pPr>
          </w:p>
        </w:tc>
      </w:tr>
      <w:tr w:rsidR="00B00C71" w:rsidRPr="00B00C71" w14:paraId="4E196ADD" w14:textId="77777777" w:rsidTr="00B00C71">
        <w:trPr>
          <w:trHeight w:val="504"/>
        </w:trPr>
        <w:tc>
          <w:tcPr>
            <w:tcW w:w="10800" w:type="dxa"/>
            <w:shd w:val="clear" w:color="auto" w:fill="F79646" w:themeFill="accent6"/>
            <w:vAlign w:val="center"/>
          </w:tcPr>
          <w:p w14:paraId="7A69F643" w14:textId="77777777"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Twitter: </w:t>
            </w:r>
          </w:p>
        </w:tc>
      </w:tr>
      <w:tr w:rsidR="00B00C71" w:rsidRPr="00B00C71" w14:paraId="7186CBA8" w14:textId="77777777" w:rsidTr="0033798F">
        <w:trPr>
          <w:trHeight w:val="1797"/>
        </w:trPr>
        <w:tc>
          <w:tcPr>
            <w:tcW w:w="10800" w:type="dxa"/>
          </w:tcPr>
          <w:p w14:paraId="40258A29" w14:textId="77777777"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  <w:p w14:paraId="7B32139E" w14:textId="665C67C4" w:rsidR="00B00C71" w:rsidRPr="00A76C2D" w:rsidRDefault="00A76C2D" w:rsidP="00A76C2D">
            <w:r w:rsidRPr="00A76C2D">
              <w:t>Shape the future of ID’s #</w:t>
            </w:r>
            <w:proofErr w:type="spellStart"/>
            <w:r w:rsidRPr="00A76C2D">
              <w:t>publicdefense</w:t>
            </w:r>
            <w:proofErr w:type="spellEnd"/>
            <w:r w:rsidRPr="00A76C2D">
              <w:t xml:space="preserve"> system. Share your feedback </w:t>
            </w:r>
            <w:r>
              <w:t xml:space="preserve">on </w:t>
            </w:r>
            <w:hyperlink r:id="rId23" w:history="1">
              <w:r w:rsidRPr="00A76C2D">
                <w:rPr>
                  <w:rStyle w:val="Hyperlink"/>
                </w:rPr>
                <w:t>@</w:t>
              </w:r>
              <w:proofErr w:type="spellStart"/>
              <w:r w:rsidRPr="00A76C2D">
                <w:rPr>
                  <w:rStyle w:val="Hyperlink"/>
                </w:rPr>
                <w:t>Idaho_PDC</w:t>
              </w:r>
              <w:proofErr w:type="spellEnd"/>
            </w:hyperlink>
            <w:r>
              <w:t xml:space="preserve"> proposed rules by Oct. 25, 2017. #</w:t>
            </w:r>
            <w:proofErr w:type="spellStart"/>
            <w:r>
              <w:t>idleg</w:t>
            </w:r>
            <w:proofErr w:type="spellEnd"/>
            <w:r>
              <w:t xml:space="preserve"> #</w:t>
            </w:r>
            <w:proofErr w:type="spellStart"/>
            <w:r>
              <w:t>idpol</w:t>
            </w:r>
            <w:proofErr w:type="spellEnd"/>
            <w:r w:rsidRPr="00A76C2D">
              <w:t xml:space="preserve"> </w:t>
            </w:r>
          </w:p>
          <w:p w14:paraId="4B27949A" w14:textId="77777777"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  <w:p w14:paraId="487CA9B1" w14:textId="77777777"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1AC5AB53" w14:textId="77777777" w:rsidR="00B00C71" w:rsidRPr="00B00C71" w:rsidRDefault="00B00C71" w:rsidP="002B117E">
      <w:pPr>
        <w:rPr>
          <w:rFonts w:ascii="Arial" w:hAnsi="Arial" w:cs="Arial"/>
        </w:rPr>
      </w:pPr>
    </w:p>
    <w:sectPr w:rsidR="00B00C71" w:rsidRPr="00B00C71" w:rsidSect="00B00C71">
      <w:headerReference w:type="default" r:id="rId24"/>
      <w:footerReference w:type="default" r:id="rId25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B867B0" w14:textId="77777777" w:rsidR="00C20EC3" w:rsidRDefault="00C20EC3" w:rsidP="00746B86">
      <w:r>
        <w:separator/>
      </w:r>
    </w:p>
  </w:endnote>
  <w:endnote w:type="continuationSeparator" w:id="0">
    <w:p w14:paraId="1B369735" w14:textId="77777777" w:rsidR="00C20EC3" w:rsidRDefault="00C20EC3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N-Regular">
    <w:altName w:val="Chaparral Pro"/>
    <w:charset w:val="00"/>
    <w:family w:val="auto"/>
    <w:pitch w:val="variable"/>
    <w:sig w:usb0="80000027" w:usb1="00000000" w:usb2="00000000" w:usb3="00000000" w:csb0="00000001" w:csb1="00000000"/>
  </w:font>
  <w:font w:name="DIN-Bold">
    <w:altName w:val="Hobo Std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51407" w14:textId="3EC05916" w:rsidR="00040673" w:rsidRPr="00040673" w:rsidRDefault="00A4255E" w:rsidP="00040673">
    <w:pPr>
      <w:pStyle w:val="Footer"/>
      <w:rPr>
        <w:rFonts w:cs="Arial"/>
        <w:color w:val="3971AB"/>
        <w:sz w:val="20"/>
      </w:rPr>
    </w:pPr>
    <w:r>
      <w:rPr>
        <w:rFonts w:cs="Arial"/>
        <w:color w:val="3971AB"/>
        <w:sz w:val="20"/>
      </w:rPr>
      <w:t xml:space="preserve">Please submit to </w:t>
    </w:r>
    <w:hyperlink r:id="rId1" w:history="1">
      <w:r w:rsidRPr="00E5781D">
        <w:rPr>
          <w:rStyle w:val="Hyperlink"/>
          <w:rFonts w:cs="Arial"/>
          <w:sz w:val="20"/>
        </w:rPr>
        <w:t>cansupport@aclu.org</w:t>
      </w:r>
    </w:hyperlink>
    <w:r>
      <w:rPr>
        <w:rFonts w:cs="Arial"/>
        <w:color w:val="3971AB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3EC48" w14:textId="77777777" w:rsidR="00C20EC3" w:rsidRDefault="00C20EC3" w:rsidP="00746B86">
      <w:r>
        <w:separator/>
      </w:r>
    </w:p>
  </w:footnote>
  <w:footnote w:type="continuationSeparator" w:id="0">
    <w:p w14:paraId="32A79C0D" w14:textId="77777777" w:rsidR="00C20EC3" w:rsidRDefault="00C20EC3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51403" w14:textId="77777777"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6265140A" wp14:editId="6265140B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7AA6" w:rsidRPr="007C7AA6">
      <w:rPr>
        <w:rFonts w:ascii="Arial" w:hAnsi="Arial" w:cs="Arial"/>
        <w:sz w:val="40"/>
        <w:szCs w:val="40"/>
      </w:rPr>
      <w:t>DIN Request Form</w:t>
    </w:r>
  </w:p>
  <w:p w14:paraId="62651404" w14:textId="51915DC3" w:rsidR="00052C04" w:rsidRPr="007C7AA6" w:rsidRDefault="00A4255E" w:rsidP="00040673">
    <w:pPr>
      <w:jc w:val="right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Email</w:t>
    </w:r>
  </w:p>
  <w:p w14:paraId="62651405" w14:textId="77777777"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65140C" wp14:editId="6265140D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5A79E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A381C"/>
    <w:multiLevelType w:val="hybridMultilevel"/>
    <w:tmpl w:val="3814E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E41E99"/>
    <w:multiLevelType w:val="multilevel"/>
    <w:tmpl w:val="1600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4F4F78"/>
    <w:multiLevelType w:val="multilevel"/>
    <w:tmpl w:val="F258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13568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EB40B88"/>
    <w:multiLevelType w:val="hybridMultilevel"/>
    <w:tmpl w:val="1A9E9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9"/>
  </w:num>
  <w:num w:numId="5">
    <w:abstractNumId w:val="3"/>
  </w:num>
  <w:num w:numId="6">
    <w:abstractNumId w:val="17"/>
  </w:num>
  <w:num w:numId="7">
    <w:abstractNumId w:val="6"/>
  </w:num>
  <w:num w:numId="8">
    <w:abstractNumId w:val="4"/>
  </w:num>
  <w:num w:numId="9">
    <w:abstractNumId w:val="12"/>
  </w:num>
  <w:num w:numId="10">
    <w:abstractNumId w:val="19"/>
  </w:num>
  <w:num w:numId="11">
    <w:abstractNumId w:val="10"/>
  </w:num>
  <w:num w:numId="12">
    <w:abstractNumId w:val="0"/>
  </w:num>
  <w:num w:numId="13">
    <w:abstractNumId w:val="15"/>
  </w:num>
  <w:num w:numId="14">
    <w:abstractNumId w:val="2"/>
  </w:num>
  <w:num w:numId="15">
    <w:abstractNumId w:val="11"/>
  </w:num>
  <w:num w:numId="16">
    <w:abstractNumId w:val="8"/>
  </w:num>
  <w:num w:numId="17">
    <w:abstractNumId w:val="18"/>
  </w:num>
  <w:num w:numId="18">
    <w:abstractNumId w:val="16"/>
  </w:num>
  <w:num w:numId="19">
    <w:abstractNumId w:val="7"/>
  </w:num>
  <w:num w:numId="20">
    <w:abstractNumId w:val="2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E44FC"/>
    <w:rsid w:val="00164AC6"/>
    <w:rsid w:val="00186FD8"/>
    <w:rsid w:val="00195F7E"/>
    <w:rsid w:val="001C1FDF"/>
    <w:rsid w:val="001E2106"/>
    <w:rsid w:val="001F1D63"/>
    <w:rsid w:val="00225612"/>
    <w:rsid w:val="002409C9"/>
    <w:rsid w:val="002617B9"/>
    <w:rsid w:val="00297E6F"/>
    <w:rsid w:val="002B117E"/>
    <w:rsid w:val="002C5BBA"/>
    <w:rsid w:val="00303594"/>
    <w:rsid w:val="00307140"/>
    <w:rsid w:val="00307971"/>
    <w:rsid w:val="003124D5"/>
    <w:rsid w:val="00352AD5"/>
    <w:rsid w:val="003620C7"/>
    <w:rsid w:val="00364F7B"/>
    <w:rsid w:val="00375821"/>
    <w:rsid w:val="003A0FA7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123B"/>
    <w:rsid w:val="00412CE1"/>
    <w:rsid w:val="00414863"/>
    <w:rsid w:val="00433C4F"/>
    <w:rsid w:val="00440E52"/>
    <w:rsid w:val="00453CFD"/>
    <w:rsid w:val="004D1074"/>
    <w:rsid w:val="005301C8"/>
    <w:rsid w:val="00556774"/>
    <w:rsid w:val="00566439"/>
    <w:rsid w:val="00570925"/>
    <w:rsid w:val="0059137D"/>
    <w:rsid w:val="005C0A08"/>
    <w:rsid w:val="005C0C9D"/>
    <w:rsid w:val="005C24D6"/>
    <w:rsid w:val="005F5B06"/>
    <w:rsid w:val="00604B19"/>
    <w:rsid w:val="00616FE1"/>
    <w:rsid w:val="00623E55"/>
    <w:rsid w:val="00696B47"/>
    <w:rsid w:val="006E03E3"/>
    <w:rsid w:val="006F5107"/>
    <w:rsid w:val="00707040"/>
    <w:rsid w:val="007301D5"/>
    <w:rsid w:val="00741AF8"/>
    <w:rsid w:val="00743F9F"/>
    <w:rsid w:val="00746B86"/>
    <w:rsid w:val="0074760E"/>
    <w:rsid w:val="00782673"/>
    <w:rsid w:val="00794E97"/>
    <w:rsid w:val="007C43D4"/>
    <w:rsid w:val="007C7AA6"/>
    <w:rsid w:val="007D2DB4"/>
    <w:rsid w:val="00851F51"/>
    <w:rsid w:val="008560B3"/>
    <w:rsid w:val="00870AC3"/>
    <w:rsid w:val="008726A1"/>
    <w:rsid w:val="008D10B2"/>
    <w:rsid w:val="008D7C18"/>
    <w:rsid w:val="008E721A"/>
    <w:rsid w:val="008F04AC"/>
    <w:rsid w:val="008F688B"/>
    <w:rsid w:val="00904FAE"/>
    <w:rsid w:val="00945796"/>
    <w:rsid w:val="00950FF9"/>
    <w:rsid w:val="009624A0"/>
    <w:rsid w:val="00973768"/>
    <w:rsid w:val="00985681"/>
    <w:rsid w:val="00994014"/>
    <w:rsid w:val="009C4565"/>
    <w:rsid w:val="009E74A6"/>
    <w:rsid w:val="00A1000D"/>
    <w:rsid w:val="00A4255E"/>
    <w:rsid w:val="00A5534A"/>
    <w:rsid w:val="00A76C2D"/>
    <w:rsid w:val="00AD6F9E"/>
    <w:rsid w:val="00B00C71"/>
    <w:rsid w:val="00B03107"/>
    <w:rsid w:val="00B05B88"/>
    <w:rsid w:val="00B2330C"/>
    <w:rsid w:val="00B34085"/>
    <w:rsid w:val="00B51603"/>
    <w:rsid w:val="00B73E36"/>
    <w:rsid w:val="00B84897"/>
    <w:rsid w:val="00BC4483"/>
    <w:rsid w:val="00BF5A30"/>
    <w:rsid w:val="00C20EC3"/>
    <w:rsid w:val="00C26D35"/>
    <w:rsid w:val="00C3721C"/>
    <w:rsid w:val="00C46097"/>
    <w:rsid w:val="00C56AED"/>
    <w:rsid w:val="00C601AE"/>
    <w:rsid w:val="00CC1145"/>
    <w:rsid w:val="00CE0238"/>
    <w:rsid w:val="00D03599"/>
    <w:rsid w:val="00D3147F"/>
    <w:rsid w:val="00D478A9"/>
    <w:rsid w:val="00D82D8D"/>
    <w:rsid w:val="00DB0968"/>
    <w:rsid w:val="00DB34C2"/>
    <w:rsid w:val="00DC3C91"/>
    <w:rsid w:val="00DD55D2"/>
    <w:rsid w:val="00DE5256"/>
    <w:rsid w:val="00E0008B"/>
    <w:rsid w:val="00E21909"/>
    <w:rsid w:val="00E468B6"/>
    <w:rsid w:val="00E6107F"/>
    <w:rsid w:val="00EA79BA"/>
    <w:rsid w:val="00EB3479"/>
    <w:rsid w:val="00EE41FC"/>
    <w:rsid w:val="00EE43C4"/>
    <w:rsid w:val="00EF479F"/>
    <w:rsid w:val="00F10EA3"/>
    <w:rsid w:val="00F64E5C"/>
    <w:rsid w:val="00F725EB"/>
    <w:rsid w:val="00F7264B"/>
    <w:rsid w:val="00F90E51"/>
    <w:rsid w:val="00FA2C8C"/>
    <w:rsid w:val="00FB00D8"/>
    <w:rsid w:val="00FB0450"/>
    <w:rsid w:val="00FB7824"/>
    <w:rsid w:val="00FC12D8"/>
    <w:rsid w:val="00FC690E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265138D"/>
  <w15:docId w15:val="{50EF4FA3-54BA-4ED3-8BCD-968718E5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1123B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character" w:customStyle="1" w:styleId="username">
    <w:name w:val="username"/>
    <w:basedOn w:val="DefaultParagraphFont"/>
    <w:rsid w:val="00A76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yperlink" Target="https://pdc.idaho.gov/rules/negotiated-rulemaking/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://www.pdc.idaho.gov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acluloop.org/Departments/affiliateSupport/CAN/Lists/CAN%20Calendar1/Main.aspx" TargetMode="External"/><Relationship Id="rId17" Type="http://schemas.openxmlformats.org/officeDocument/2006/relationships/hyperlink" Target="https://www.acluidaho.org/en/news/idaho-public-defense-commission-seeking-comment-2018-rules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mailto:info@pdc.idaho.gov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ansupport@aclu.org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twitter.com/Idaho_PDC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www.pdc.idaho.gov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www.acluidaho.org/sites/default/files/wysiwyg/2018_proposed_public_defense_commission_rules_-_onepager_2017_final.pdf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nsupport@aclu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Description_x003a_ xmlns="a30cff79-7126-4dc1-8796-bceb065e74d1" xsi:nil="true"/>
    <Published_x0020_By xmlns="348e3fad-4feb-4d55-8251-411d6b24bf6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D6FF2-A464-427E-B46E-522D35CA1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32FA22-3DB3-418E-B87C-D93FF1462573}">
  <ds:schemaRefs>
    <ds:schemaRef ds:uri="http://purl.org/dc/terms/"/>
    <ds:schemaRef ds:uri="a30cff79-7126-4dc1-8796-bceb065e74d1"/>
    <ds:schemaRef ds:uri="http://purl.org/dc/elements/1.1/"/>
    <ds:schemaRef ds:uri="348e3fad-4feb-4d55-8251-411d6b24bf6e"/>
    <ds:schemaRef ds:uri="http://schemas.microsoft.com/office/2006/metadata/properties"/>
    <ds:schemaRef ds:uri="http://schemas.microsoft.com/office/2006/documentManagement/types"/>
    <ds:schemaRef ds:uri="http://schemas.microsoft.com/sharepoint/v3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infopath/2007/PartnerControls"/>
    <ds:schemaRef ds:uri="0b90acc2-d544-46e5-bc01-f6a94e7d3ec2"/>
  </ds:schemaRefs>
</ds:datastoreItem>
</file>

<file path=customXml/itemProps3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807FF1-A141-4F17-8343-F1923B271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 Teufel</dc:creator>
  <cp:lastModifiedBy>Kathy Griesmyer</cp:lastModifiedBy>
  <cp:revision>7</cp:revision>
  <dcterms:created xsi:type="dcterms:W3CDTF">2017-10-05T15:02:00Z</dcterms:created>
  <dcterms:modified xsi:type="dcterms:W3CDTF">2017-10-05T15:44:00Z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39800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TemplateUrl">
    <vt:lpwstr/>
  </property>
</Properties>
</file>