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A55751" w:rsidP="00A1000D">
            <w:pPr>
              <w:rPr>
                <w:rFonts w:ascii="Arial" w:hAnsi="Arial" w:cs="Arial"/>
                <w:color w:val="000000"/>
              </w:rPr>
            </w:pPr>
            <w:r>
              <w:rPr>
                <w:rFonts w:ascii="Arial" w:hAnsi="Arial" w:cs="Arial"/>
                <w:color w:val="000000"/>
              </w:rPr>
              <w:t>Illinois</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5-2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6F432A" w:rsidP="00A55751">
                <w:pPr>
                  <w:rPr>
                    <w:rFonts w:ascii="Arial" w:hAnsi="Arial" w:cs="Arial"/>
                    <w:color w:val="000000"/>
                  </w:rPr>
                </w:pPr>
                <w:r>
                  <w:rPr>
                    <w:rFonts w:ascii="Arial" w:hAnsi="Arial" w:cs="Arial"/>
                    <w:color w:val="000000"/>
                  </w:rPr>
                  <w:t>5/21/2018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2A613A"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D7009D">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2A613A"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7009D">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2A613A"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A55751">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2A613A"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Pr="00973768" w:rsidRDefault="00DD55D2" w:rsidP="003C5521">
            <w:pPr>
              <w:rPr>
                <w:rFonts w:ascii="Arial" w:hAnsi="Arial" w:cs="Arial"/>
                <w:color w:val="000000"/>
                <w:szCs w:val="22"/>
              </w:rPr>
            </w:pPr>
          </w:p>
          <w:p w:rsidR="004D343B" w:rsidRDefault="002A613A" w:rsidP="003C5521">
            <w:pPr>
              <w:rPr>
                <w:rFonts w:ascii="Arial" w:hAnsi="Arial" w:cs="Arial"/>
                <w:color w:val="000000"/>
                <w:szCs w:val="22"/>
              </w:rPr>
            </w:pPr>
            <w:hyperlink r:id="rId13" w:history="1">
              <w:r w:rsidR="00A55751" w:rsidRPr="003015B2">
                <w:rPr>
                  <w:rStyle w:val="Hyperlink"/>
                  <w:rFonts w:ascii="Arial" w:hAnsi="Arial" w:cs="Arial"/>
                  <w:szCs w:val="22"/>
                </w:rPr>
                <w:t>eyohnka@aclu-il.org</w:t>
              </w:r>
            </w:hyperlink>
            <w:r w:rsidR="00A55751">
              <w:rPr>
                <w:rFonts w:ascii="Arial" w:hAnsi="Arial" w:cs="Arial"/>
                <w:color w:val="000000"/>
                <w:szCs w:val="22"/>
              </w:rPr>
              <w:t xml:space="preserve"> and kkoziel@aclu-il.org</w:t>
            </w: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2A613A" w:rsidP="004D343B">
            <w:pPr>
              <w:rPr>
                <w:rFonts w:ascii="Arial" w:hAnsi="Arial" w:cs="Arial"/>
                <w:color w:val="000000"/>
                <w:sz w:val="28"/>
                <w:szCs w:val="22"/>
              </w:rPr>
            </w:pPr>
            <w:hyperlink r:id="rId14"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2A613A"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A55751">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2A613A"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p w:rsidR="00440E83" w:rsidRDefault="00440E83" w:rsidP="00440E83">
            <w:pPr>
              <w:rPr>
                <w:sz w:val="28"/>
                <w:szCs w:val="28"/>
              </w:rPr>
            </w:pPr>
            <w:r>
              <w:rPr>
                <w:sz w:val="28"/>
                <w:szCs w:val="28"/>
              </w:rPr>
              <w:t xml:space="preserve">Say no to the death penalty in Illinois </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40E83" w:rsidRDefault="00440E83" w:rsidP="00440E83">
            <w:pPr>
              <w:rPr>
                <w:sz w:val="28"/>
                <w:szCs w:val="28"/>
              </w:rPr>
            </w:pPr>
            <w:r>
              <w:rPr>
                <w:sz w:val="28"/>
                <w:szCs w:val="28"/>
              </w:rPr>
              <w:t xml:space="preserve">Tell your legislator not to bring back capital punishment in Illinois </w:t>
            </w:r>
          </w:p>
          <w:p w:rsidR="003D7EA1" w:rsidRPr="00973768" w:rsidRDefault="003D7EA1" w:rsidP="00720BEE">
            <w:pPr>
              <w:pStyle w:val="NoSpacing"/>
              <w:rPr>
                <w:rFonts w:ascii="Arial" w:hAnsi="Arial" w:cs="Arial"/>
                <w:color w:val="000000"/>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A55751">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A55751" w:rsidP="00A3453A">
            <w:pPr>
              <w:rPr>
                <w:rFonts w:ascii="Arial" w:hAnsi="Arial" w:cs="Arial"/>
                <w:color w:val="000000"/>
                <w:szCs w:val="22"/>
              </w:rPr>
            </w:pPr>
            <w:r>
              <w:rPr>
                <w:rFonts w:ascii="Arial" w:hAnsi="Arial" w:cs="Arial"/>
                <w:color w:val="000000"/>
                <w:szCs w:val="22"/>
              </w:rPr>
              <w:t xml:space="preserve">Urge your Representative to </w:t>
            </w:r>
            <w:r w:rsidR="00440E83">
              <w:rPr>
                <w:rFonts w:ascii="Arial" w:hAnsi="Arial" w:cs="Arial"/>
                <w:color w:val="000000"/>
                <w:szCs w:val="22"/>
              </w:rPr>
              <w:t>Oppose SB 2580</w:t>
            </w:r>
            <w:r>
              <w:rPr>
                <w:rFonts w:ascii="Arial" w:hAnsi="Arial" w:cs="Arial"/>
                <w:color w:val="000000"/>
                <w:szCs w:val="22"/>
              </w:rPr>
              <w:t>!</w:t>
            </w:r>
          </w:p>
          <w:p w:rsidR="00A55751" w:rsidRDefault="00A55751" w:rsidP="00A3453A">
            <w:pPr>
              <w:rPr>
                <w:rFonts w:ascii="Arial" w:hAnsi="Arial" w:cs="Arial"/>
                <w:color w:val="000000"/>
                <w:szCs w:val="22"/>
              </w:rPr>
            </w:pPr>
          </w:p>
          <w:p w:rsidR="00A55751" w:rsidRDefault="00A55751" w:rsidP="00A3453A">
            <w:pPr>
              <w:rPr>
                <w:rFonts w:ascii="Arial" w:hAnsi="Arial" w:cs="Arial"/>
                <w:color w:val="000000"/>
                <w:szCs w:val="22"/>
              </w:rPr>
            </w:pPr>
            <w:r>
              <w:rPr>
                <w:rFonts w:ascii="Arial" w:hAnsi="Arial" w:cs="Arial"/>
                <w:color w:val="000000"/>
                <w:szCs w:val="22"/>
              </w:rPr>
              <w:t>Take Action</w:t>
            </w: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440E83" w:rsidP="002F55CE">
            <w:pPr>
              <w:rPr>
                <w:rFonts w:ascii="Arial" w:hAnsi="Arial" w:cs="Arial"/>
                <w:color w:val="000000"/>
                <w:szCs w:val="22"/>
              </w:rPr>
            </w:pPr>
            <w:r w:rsidRPr="00440E83">
              <w:rPr>
                <w:rFonts w:ascii="Arial" w:hAnsi="Arial" w:cs="Arial"/>
                <w:color w:val="000000"/>
                <w:szCs w:val="22"/>
              </w:rPr>
              <w:t>https://action.aclu.org/send-message/oppose-senate-bill-2580</w:t>
            </w: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40E83" w:rsidRDefault="00440E83" w:rsidP="00440E83">
            <w:pPr>
              <w:rPr>
                <w:sz w:val="28"/>
                <w:szCs w:val="28"/>
              </w:rPr>
            </w:pPr>
            <w:r>
              <w:rPr>
                <w:sz w:val="28"/>
                <w:szCs w:val="28"/>
              </w:rPr>
              <w:t xml:space="preserve">Dear XX: </w:t>
            </w:r>
          </w:p>
          <w:p w:rsidR="00440E83" w:rsidRDefault="00440E83" w:rsidP="00440E83">
            <w:pPr>
              <w:rPr>
                <w:sz w:val="28"/>
                <w:szCs w:val="28"/>
              </w:rPr>
            </w:pPr>
          </w:p>
          <w:p w:rsidR="00440E83" w:rsidRDefault="00440E83" w:rsidP="00440E83">
            <w:pPr>
              <w:rPr>
                <w:sz w:val="28"/>
                <w:szCs w:val="28"/>
              </w:rPr>
            </w:pPr>
          </w:p>
          <w:p w:rsidR="00440E83" w:rsidRDefault="00440E83" w:rsidP="002A613A">
            <w:pPr>
              <w:rPr>
                <w:sz w:val="28"/>
                <w:szCs w:val="28"/>
              </w:rPr>
            </w:pPr>
            <w:r>
              <w:rPr>
                <w:sz w:val="28"/>
                <w:szCs w:val="28"/>
              </w:rPr>
              <w:t xml:space="preserve">Unbelievably, the Illinois House today is holding a hearing on reviving the death penalty in Illinois. It feels like we have turned back the clock to a very dark time in our state’s history.  </w:t>
            </w:r>
          </w:p>
          <w:p w:rsidR="00440E83" w:rsidRDefault="00440E83" w:rsidP="00440E83">
            <w:pPr>
              <w:ind w:firstLine="720"/>
              <w:rPr>
                <w:sz w:val="28"/>
                <w:szCs w:val="28"/>
              </w:rPr>
            </w:pPr>
          </w:p>
          <w:p w:rsidR="00440E83" w:rsidRDefault="00440E83" w:rsidP="002A613A">
            <w:pPr>
              <w:rPr>
                <w:sz w:val="28"/>
                <w:szCs w:val="28"/>
              </w:rPr>
            </w:pPr>
            <w:r>
              <w:rPr>
                <w:sz w:val="28"/>
                <w:szCs w:val="28"/>
              </w:rPr>
              <w:t xml:space="preserve">Tell your state representative to reject reviving the death penalty in Illinois.  </w:t>
            </w:r>
          </w:p>
          <w:p w:rsidR="00440E83" w:rsidRDefault="00440E83" w:rsidP="00440E83">
            <w:pPr>
              <w:ind w:firstLine="720"/>
              <w:rPr>
                <w:sz w:val="28"/>
                <w:szCs w:val="28"/>
              </w:rPr>
            </w:pPr>
          </w:p>
          <w:p w:rsidR="00440E83" w:rsidRDefault="00440E83" w:rsidP="002A613A">
            <w:pPr>
              <w:rPr>
                <w:sz w:val="28"/>
                <w:szCs w:val="28"/>
              </w:rPr>
            </w:pPr>
            <w:r>
              <w:rPr>
                <w:sz w:val="28"/>
                <w:szCs w:val="28"/>
              </w:rPr>
              <w:t xml:space="preserve">Over seven years ago, we took a major step forward – passing legislation to end the use of capital punishment. That legislation was the end result of years of mounting evidence that the death penalty in Illinois was flawed, racially-biased and ineffective. The scene of an innocent person being released from death row – for a crime they did not commit – became common place.  </w:t>
            </w:r>
          </w:p>
          <w:p w:rsidR="00440E83" w:rsidRDefault="00440E83" w:rsidP="00440E83">
            <w:pPr>
              <w:ind w:firstLine="720"/>
              <w:rPr>
                <w:sz w:val="28"/>
                <w:szCs w:val="28"/>
              </w:rPr>
            </w:pPr>
          </w:p>
          <w:p w:rsidR="00440E83" w:rsidRDefault="00440E83" w:rsidP="002A613A">
            <w:pPr>
              <w:rPr>
                <w:sz w:val="28"/>
                <w:szCs w:val="28"/>
              </w:rPr>
            </w:pPr>
            <w:r>
              <w:rPr>
                <w:sz w:val="28"/>
                <w:szCs w:val="28"/>
              </w:rPr>
              <w:lastRenderedPageBreak/>
              <w:t xml:space="preserve">Last week, ignoring this sad history, Illinois Governor Bruce </w:t>
            </w:r>
            <w:proofErr w:type="spellStart"/>
            <w:r>
              <w:rPr>
                <w:sz w:val="28"/>
                <w:szCs w:val="28"/>
              </w:rPr>
              <w:t>Rauner</w:t>
            </w:r>
            <w:proofErr w:type="spellEnd"/>
            <w:r>
              <w:rPr>
                <w:sz w:val="28"/>
                <w:szCs w:val="28"/>
              </w:rPr>
              <w:t xml:space="preserve"> used an amendatory veto to write this ineffective system back into law.  The legislature has written this idea into a proposal and may even vote on the matter as soon as this week.  </w:t>
            </w:r>
          </w:p>
          <w:p w:rsidR="00440E83" w:rsidRDefault="00440E83" w:rsidP="00440E83">
            <w:pPr>
              <w:ind w:firstLine="720"/>
              <w:rPr>
                <w:sz w:val="28"/>
                <w:szCs w:val="28"/>
              </w:rPr>
            </w:pPr>
          </w:p>
          <w:p w:rsidR="00440E83" w:rsidRDefault="00440E83" w:rsidP="002A613A">
            <w:pPr>
              <w:rPr>
                <w:sz w:val="28"/>
                <w:szCs w:val="28"/>
              </w:rPr>
            </w:pPr>
            <w:r>
              <w:rPr>
                <w:sz w:val="28"/>
                <w:szCs w:val="28"/>
              </w:rPr>
              <w:t xml:space="preserve">Illinois has seen the harm that a flawed death penalty system can do, all while adding nothing to enhance public safety.  Suggesting a return to this failed policy is must be rejected.  </w:t>
            </w:r>
          </w:p>
          <w:p w:rsidR="00440E83" w:rsidRDefault="00440E83" w:rsidP="00440E83">
            <w:pPr>
              <w:ind w:firstLine="720"/>
              <w:rPr>
                <w:sz w:val="28"/>
                <w:szCs w:val="28"/>
              </w:rPr>
            </w:pPr>
          </w:p>
          <w:p w:rsidR="00440E83" w:rsidRDefault="00440E83" w:rsidP="002A613A">
            <w:pPr>
              <w:rPr>
                <w:sz w:val="28"/>
                <w:szCs w:val="28"/>
              </w:rPr>
            </w:pPr>
            <w:bookmarkStart w:id="0" w:name="_GoBack"/>
            <w:bookmarkEnd w:id="0"/>
            <w:r>
              <w:rPr>
                <w:sz w:val="28"/>
                <w:szCs w:val="28"/>
              </w:rPr>
              <w:t xml:space="preserve">Tell your state representative to reject reviving the death penalty in Illinois.  </w:t>
            </w:r>
          </w:p>
          <w:p w:rsidR="00440E83" w:rsidRDefault="00440E83" w:rsidP="00440E83">
            <w:pPr>
              <w:rPr>
                <w:sz w:val="28"/>
                <w:szCs w:val="28"/>
              </w:rPr>
            </w:pPr>
          </w:p>
          <w:p w:rsidR="00440E83" w:rsidRDefault="00440E83" w:rsidP="00440E83">
            <w:pPr>
              <w:rPr>
                <w:sz w:val="28"/>
                <w:szCs w:val="28"/>
              </w:rPr>
            </w:pPr>
          </w:p>
          <w:p w:rsidR="00440E83" w:rsidRDefault="00440E83" w:rsidP="00440E83">
            <w:pPr>
              <w:rPr>
                <w:sz w:val="28"/>
                <w:szCs w:val="28"/>
              </w:rPr>
            </w:pPr>
            <w:r>
              <w:rPr>
                <w:sz w:val="28"/>
                <w:szCs w:val="28"/>
              </w:rPr>
              <w:t xml:space="preserve">Sincerely, </w:t>
            </w:r>
          </w:p>
          <w:p w:rsidR="00440E83" w:rsidRDefault="00440E83" w:rsidP="00440E83">
            <w:pPr>
              <w:rPr>
                <w:sz w:val="28"/>
                <w:szCs w:val="28"/>
              </w:rPr>
            </w:pPr>
          </w:p>
          <w:p w:rsidR="00440E83" w:rsidRDefault="00440E83" w:rsidP="00440E83">
            <w:pPr>
              <w:rPr>
                <w:sz w:val="28"/>
                <w:szCs w:val="28"/>
              </w:rPr>
            </w:pPr>
          </w:p>
          <w:p w:rsidR="00440E83" w:rsidRDefault="00440E83" w:rsidP="00440E83">
            <w:pPr>
              <w:rPr>
                <w:sz w:val="28"/>
                <w:szCs w:val="28"/>
              </w:rPr>
            </w:pPr>
            <w:r>
              <w:rPr>
                <w:sz w:val="28"/>
                <w:szCs w:val="28"/>
              </w:rPr>
              <w:t>Colleen K. Connell</w:t>
            </w:r>
          </w:p>
          <w:p w:rsidR="00440E83" w:rsidRDefault="00440E83" w:rsidP="00440E83">
            <w:pPr>
              <w:rPr>
                <w:sz w:val="28"/>
                <w:szCs w:val="28"/>
              </w:rPr>
            </w:pPr>
            <w:r>
              <w:rPr>
                <w:sz w:val="28"/>
                <w:szCs w:val="28"/>
              </w:rPr>
              <w:t>Executive Director</w:t>
            </w:r>
          </w:p>
          <w:p w:rsidR="00440E83" w:rsidRDefault="00440E83" w:rsidP="00440E83">
            <w:pPr>
              <w:rPr>
                <w:sz w:val="28"/>
                <w:szCs w:val="28"/>
              </w:rPr>
            </w:pPr>
          </w:p>
          <w:p w:rsidR="00440E83" w:rsidRDefault="00440E83" w:rsidP="00440E83">
            <w:pPr>
              <w:rPr>
                <w:sz w:val="28"/>
                <w:szCs w:val="28"/>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2A613A"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A55751">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2A613A"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440E83">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7"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2B117E" w:rsidP="00720BEE">
            <w:pPr>
              <w:rPr>
                <w:rFonts w:ascii="Arial" w:hAnsi="Arial" w:cs="Arial"/>
                <w:color w:val="000000"/>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showingPlcHdr/>
            <w:date w:fullDate="2018-04-20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440E83" w:rsidP="00440E83">
                <w:pPr>
                  <w:jc w:val="center"/>
                  <w:rPr>
                    <w:rFonts w:ascii="Arial" w:hAnsi="Arial" w:cs="Arial"/>
                    <w:color w:val="000000"/>
                  </w:rPr>
                </w:pPr>
                <w:r>
                  <w:rPr>
                    <w:rFonts w:ascii="Arial" w:hAnsi="Arial" w:cs="Arial"/>
                    <w:color w:val="000000"/>
                  </w:rPr>
                  <w:t xml:space="preserve">     </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Pr="00973768" w:rsidRDefault="00B84897" w:rsidP="00152086">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2A613A"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2A613A"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2A613A"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2A613A"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2A613A"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2A613A"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2A613A"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2A613A"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2A613A"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2A613A"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2A613A"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720BEE">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2A613A"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2A613A"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2A613A"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2A613A"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2A613A" w:rsidP="002B117E">
            <w:pPr>
              <w:rPr>
                <w:rFonts w:ascii="Arial" w:hAnsi="Arial" w:cs="Arial"/>
              </w:rPr>
            </w:pPr>
            <w:sdt>
              <w:sdtPr>
                <w:rPr>
                  <w:rFonts w:ascii="Arial" w:hAnsi="Arial" w:cs="Arial"/>
                </w:rPr>
                <w:id w:val="1538619464"/>
                <w14:checkbox>
                  <w14:checked w14:val="1"/>
                  <w14:checkedState w14:val="2612" w14:font="Meiryo"/>
                  <w14:uncheckedState w14:val="2610" w14:font="Meiryo"/>
                </w14:checkbox>
              </w:sdtPr>
              <w:sdtEndPr/>
              <w:sdtContent>
                <w:r w:rsidR="00720BEE">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2A613A"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2A613A"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2A613A"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E468B6" w:rsidRPr="00973768" w:rsidRDefault="00E468B6" w:rsidP="00440E83">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A55751">
              <w:rPr>
                <w:rFonts w:ascii="Arial" w:hAnsi="Arial" w:cs="Arial"/>
                <w:szCs w:val="20"/>
              </w:rPr>
              <w:t>Illinois</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2A613A">
      <w:rPr>
        <w:rFonts w:cs="Arial"/>
        <w:noProof/>
        <w:color w:val="3971AB"/>
        <w:sz w:val="20"/>
      </w:rPr>
      <w:t>4</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917F7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B4BAE"/>
    <w:multiLevelType w:val="hybridMultilevel"/>
    <w:tmpl w:val="1CD0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46517"/>
    <w:rsid w:val="00052C04"/>
    <w:rsid w:val="00055132"/>
    <w:rsid w:val="00073388"/>
    <w:rsid w:val="000C3C23"/>
    <w:rsid w:val="000E44FC"/>
    <w:rsid w:val="00152086"/>
    <w:rsid w:val="00164AC6"/>
    <w:rsid w:val="00186FD8"/>
    <w:rsid w:val="00195F7E"/>
    <w:rsid w:val="001C1FDF"/>
    <w:rsid w:val="001E2106"/>
    <w:rsid w:val="001F1D63"/>
    <w:rsid w:val="00225612"/>
    <w:rsid w:val="002409C9"/>
    <w:rsid w:val="002617B9"/>
    <w:rsid w:val="00297E6F"/>
    <w:rsid w:val="002A613A"/>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2DF3"/>
    <w:rsid w:val="00414863"/>
    <w:rsid w:val="00433C4F"/>
    <w:rsid w:val="00440E52"/>
    <w:rsid w:val="00440E83"/>
    <w:rsid w:val="00453CFD"/>
    <w:rsid w:val="004D343B"/>
    <w:rsid w:val="00511F38"/>
    <w:rsid w:val="005301C8"/>
    <w:rsid w:val="00570925"/>
    <w:rsid w:val="0059137D"/>
    <w:rsid w:val="005C0A08"/>
    <w:rsid w:val="005C0C9D"/>
    <w:rsid w:val="005C24D6"/>
    <w:rsid w:val="005F5B06"/>
    <w:rsid w:val="00604B19"/>
    <w:rsid w:val="00623E55"/>
    <w:rsid w:val="00671E64"/>
    <w:rsid w:val="00696B47"/>
    <w:rsid w:val="006E03E3"/>
    <w:rsid w:val="006F432A"/>
    <w:rsid w:val="006F5107"/>
    <w:rsid w:val="00707040"/>
    <w:rsid w:val="00720BEE"/>
    <w:rsid w:val="00724E85"/>
    <w:rsid w:val="007301D5"/>
    <w:rsid w:val="00741AF8"/>
    <w:rsid w:val="00743F9F"/>
    <w:rsid w:val="00746B86"/>
    <w:rsid w:val="0074760E"/>
    <w:rsid w:val="00782673"/>
    <w:rsid w:val="007C43D4"/>
    <w:rsid w:val="007C7AA6"/>
    <w:rsid w:val="00813D41"/>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A63AD"/>
    <w:rsid w:val="009C4565"/>
    <w:rsid w:val="009E74A6"/>
    <w:rsid w:val="00A1000D"/>
    <w:rsid w:val="00A3453A"/>
    <w:rsid w:val="00A55751"/>
    <w:rsid w:val="00AA2BC4"/>
    <w:rsid w:val="00AD6F9E"/>
    <w:rsid w:val="00B03107"/>
    <w:rsid w:val="00B05B88"/>
    <w:rsid w:val="00B2330C"/>
    <w:rsid w:val="00B34085"/>
    <w:rsid w:val="00B46AC8"/>
    <w:rsid w:val="00B51603"/>
    <w:rsid w:val="00B73E36"/>
    <w:rsid w:val="00B84897"/>
    <w:rsid w:val="00BC4483"/>
    <w:rsid w:val="00BC69B9"/>
    <w:rsid w:val="00BF5A30"/>
    <w:rsid w:val="00C26D35"/>
    <w:rsid w:val="00C3721C"/>
    <w:rsid w:val="00C56AED"/>
    <w:rsid w:val="00C601AE"/>
    <w:rsid w:val="00CC1145"/>
    <w:rsid w:val="00CE0238"/>
    <w:rsid w:val="00CE0BF0"/>
    <w:rsid w:val="00D03599"/>
    <w:rsid w:val="00D3147F"/>
    <w:rsid w:val="00D478A9"/>
    <w:rsid w:val="00D7009D"/>
    <w:rsid w:val="00D82D8D"/>
    <w:rsid w:val="00DB34C2"/>
    <w:rsid w:val="00DC3C91"/>
    <w:rsid w:val="00DD55D2"/>
    <w:rsid w:val="00DE5256"/>
    <w:rsid w:val="00E0008B"/>
    <w:rsid w:val="00E468B6"/>
    <w:rsid w:val="00E6107F"/>
    <w:rsid w:val="00EA79BA"/>
    <w:rsid w:val="00EB34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93104978-9F0D-4287-8B6B-8C310CEA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A55751"/>
    <w:rPr>
      <w:color w:val="800080" w:themeColor="followedHyperlink"/>
      <w:u w:val="single"/>
    </w:rPr>
  </w:style>
  <w:style w:type="paragraph" w:styleId="NoSpacing">
    <w:name w:val="No Spacing"/>
    <w:basedOn w:val="Normal"/>
    <w:uiPriority w:val="1"/>
    <w:qFormat/>
    <w:rsid w:val="00AA2BC4"/>
    <w:rPr>
      <w:rFonts w:ascii="Calibri" w:eastAsiaTheme="minorHAnsi" w:hAnsi="Calibr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64112534">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mailto:federalalert@aclu.org" TargetMode="External"/><Relationship Id="rId2" Type="http://schemas.openxmlformats.org/officeDocument/2006/relationships/customXml" Target="../customXml/item2.xml"/><Relationship Id="rId16" Type="http://schemas.openxmlformats.org/officeDocument/2006/relationships/hyperlink" Target="https://www.flickr.com/comm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www.freeimages.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orguefile.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FE638B"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B949A4"/>
    <w:rsid w:val="00FE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BF659-E2F2-403C-8E04-2FF4E6B59E5B}">
  <ds:schemaRefs>
    <ds:schemaRef ds:uri="http://purl.org/dc/elements/1.1/"/>
    <ds:schemaRef ds:uri="http://www.w3.org/XML/1998/namespace"/>
    <ds:schemaRef ds:uri="http://schemas.microsoft.com/office/infopath/2007/PartnerControls"/>
    <ds:schemaRef ds:uri="http://schemas.openxmlformats.org/package/2006/metadata/core-properties"/>
    <ds:schemaRef ds:uri="a30cff79-7126-4dc1-8796-bceb065e74d1"/>
    <ds:schemaRef ds:uri="http://schemas.microsoft.com/office/2006/metadata/properties"/>
    <ds:schemaRef ds:uri="0b90acc2-d544-46e5-bc01-f6a94e7d3ec2"/>
    <ds:schemaRef ds:uri="http://purl.org/dc/terms/"/>
    <ds:schemaRef ds:uri="http://schemas.microsoft.com/office/2006/documentManagement/types"/>
    <ds:schemaRef ds:uri="348e3fad-4feb-4d55-8251-411d6b24bf6e"/>
    <ds:schemaRef ds:uri="http://schemas.microsoft.com/sharepoint/v3"/>
    <ds:schemaRef ds:uri="http://purl.org/dc/dcmitype/"/>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9379D75D-8034-4FFD-BF52-DA182AAFA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Kimberly Koziel</cp:lastModifiedBy>
  <cp:revision>4</cp:revision>
  <dcterms:created xsi:type="dcterms:W3CDTF">2018-05-20T17:49:00Z</dcterms:created>
  <dcterms:modified xsi:type="dcterms:W3CDTF">2018-05-20T21:32:00Z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