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proofErr w:type="gramStart"/>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proofErr w:type="gramEnd"/>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CE01247" w:rsidR="00A1000D" w:rsidRPr="00B00C71" w:rsidRDefault="00510BA3" w:rsidP="00A4255E">
            <w:pPr>
              <w:rPr>
                <w:rFonts w:ascii="Arial" w:hAnsi="Arial" w:cs="Arial"/>
                <w:color w:val="000000"/>
              </w:rPr>
            </w:pPr>
            <w:r>
              <w:rPr>
                <w:rFonts w:ascii="Arial" w:hAnsi="Arial" w:cs="Arial"/>
                <w:color w:val="000000"/>
              </w:rPr>
              <w:t>ACLU of Indiana</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908"/>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286054"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6A1D1C6B" w:rsidR="00DD55D2" w:rsidRPr="00B00C71" w:rsidRDefault="00286054"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510BA3">
                  <w:rPr>
                    <w:rFonts w:ascii="Meiryo" w:eastAsia="Meiryo" w:hAnsi="Meiryo" w:cs="Meiryo"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570D87AA" w:rsidR="00570925" w:rsidRPr="00B00C71" w:rsidRDefault="00510BA3" w:rsidP="00DD55D2">
            <w:pPr>
              <w:rPr>
                <w:rFonts w:ascii="Arial" w:hAnsi="Arial" w:cs="Arial"/>
                <w:sz w:val="28"/>
              </w:rPr>
            </w:pPr>
            <w:r>
              <w:rPr>
                <w:rFonts w:ascii="Arial" w:hAnsi="Arial" w:cs="Arial"/>
                <w:sz w:val="20"/>
                <w:szCs w:val="20"/>
              </w:rPr>
              <w:t xml:space="preserve">47401,47403,47404,47405,47406,47408,47429,47433,47434,47436,46151,47448,47264,47458,47460,47462,47464,47468, 47404,47833,47841,46120,47427,47431,47433,46166,47455,47868,47456,47459,47460,47471, 47424,47403,47848,47529,47438,47441,47443,47449,47453,47578,47457,47459,47460,47462,47465,47471, 47420,47421,47436,47437,47446,47264,47451,47452,47462,47467,47470, 47401,47201,47235,46160,47448,46164,47274,46181,47468, 46111,46113,46125,46151,46157,46158,46160,46166, 47102,47220,47229,47235,47260,47264,47274,47281    </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3D1A5B73" w:rsidR="00DD55D2" w:rsidRPr="00B00C71" w:rsidRDefault="00510BA3" w:rsidP="003C5521">
            <w:pPr>
              <w:rPr>
                <w:rFonts w:ascii="Arial" w:hAnsi="Arial" w:cs="Arial"/>
                <w:color w:val="000000"/>
                <w:szCs w:val="22"/>
              </w:rPr>
            </w:pPr>
            <w:r>
              <w:rPr>
                <w:rFonts w:ascii="Arial" w:hAnsi="Arial" w:cs="Arial"/>
                <w:color w:val="000000"/>
                <w:szCs w:val="22"/>
              </w:rPr>
              <w:t>atoruno@aclu-in.org</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286054"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286054"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286054"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40F96898" w:rsidR="00FC690E" w:rsidRPr="00B00C71" w:rsidRDefault="00286054"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sidR="00510BA3">
                  <w:rPr>
                    <w:rFonts w:ascii="Meiryo" w:eastAsia="Meiryo" w:hAnsi="Meiryo" w:cs="Meiryo"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744345E8" w:rsidR="003D7EA1" w:rsidRPr="00B00C71" w:rsidRDefault="008F4C06" w:rsidP="003C5521">
            <w:pPr>
              <w:rPr>
                <w:rFonts w:ascii="Arial" w:hAnsi="Arial" w:cs="Arial"/>
                <w:color w:val="000000"/>
                <w:szCs w:val="22"/>
              </w:rPr>
            </w:pPr>
            <w:r>
              <w:rPr>
                <w:rFonts w:ascii="Arial" w:hAnsi="Arial" w:cs="Arial"/>
                <w:color w:val="000000"/>
                <w:szCs w:val="22"/>
              </w:rPr>
              <w:t>A Survival Guide: Join Us!</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70580EB3" w:rsidR="003D7EA1" w:rsidRPr="00B00C71" w:rsidRDefault="00510BA3" w:rsidP="003C5521">
            <w:pPr>
              <w:rPr>
                <w:rFonts w:ascii="Arial" w:hAnsi="Arial" w:cs="Arial"/>
                <w:color w:val="000000"/>
                <w:szCs w:val="22"/>
              </w:rPr>
            </w:pPr>
            <w:r>
              <w:rPr>
                <w:rFonts w:ascii="Arial" w:hAnsi="Arial" w:cs="Arial"/>
                <w:color w:val="000000"/>
                <w:szCs w:val="22"/>
              </w:rPr>
              <w:t>First Wednesdays: A Survival Guide</w:t>
            </w:r>
            <w:bookmarkStart w:id="0" w:name="_GoBack"/>
            <w:bookmarkEnd w:id="0"/>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012458CB" w:rsidR="002B117E" w:rsidRPr="00F9174C" w:rsidRDefault="00F9174C" w:rsidP="002F55CE">
            <w:r>
              <w:rPr>
                <w:rFonts w:ascii="Arial" w:hAnsi="Arial" w:cs="Arial"/>
                <w:color w:val="000000"/>
                <w:szCs w:val="22"/>
              </w:rPr>
              <w:t>A Survival Guide --</w:t>
            </w:r>
            <w:r>
              <w:t xml:space="preserve"> </w:t>
            </w:r>
            <w:r w:rsidRPr="00F9174C">
              <w:rPr>
                <w:rFonts w:ascii="Arial" w:hAnsi="Arial" w:cs="Arial"/>
                <w:color w:val="000000"/>
                <w:szCs w:val="22"/>
              </w:rPr>
              <w:t>http://aclu-in.org/events/first-wednesdays</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88FBE3B" w14:textId="77777777" w:rsidR="00F9174C" w:rsidRDefault="00F9174C" w:rsidP="00F9174C">
            <w:pPr>
              <w:rPr>
                <w:rStyle w:val="Emphasis"/>
                <w:rFonts w:ascii="Arial" w:hAnsi="Arial" w:cs="Arial"/>
                <w:i w:val="0"/>
                <w:sz w:val="20"/>
                <w:szCs w:val="20"/>
              </w:rPr>
            </w:pPr>
          </w:p>
          <w:p w14:paraId="0141099C" w14:textId="77777777" w:rsidR="00F9174C" w:rsidRPr="00F9174C" w:rsidRDefault="00F9174C" w:rsidP="00F9174C">
            <w:pPr>
              <w:rPr>
                <w:rFonts w:ascii="Arial" w:hAnsi="Arial" w:cs="Arial"/>
                <w:iCs/>
                <w:sz w:val="20"/>
                <w:szCs w:val="20"/>
              </w:rPr>
            </w:pPr>
            <w:r w:rsidRPr="00F9174C">
              <w:rPr>
                <w:rFonts w:ascii="Arial" w:hAnsi="Arial" w:cs="Arial"/>
                <w:iCs/>
                <w:sz w:val="20"/>
                <w:szCs w:val="20"/>
              </w:rPr>
              <w:t xml:space="preserve">Dear Supporter, </w:t>
            </w:r>
          </w:p>
          <w:p w14:paraId="3D81CF37" w14:textId="77777777" w:rsidR="00F9174C" w:rsidRDefault="00F9174C" w:rsidP="00F9174C">
            <w:pPr>
              <w:rPr>
                <w:rFonts w:ascii="Arial" w:hAnsi="Arial" w:cs="Arial"/>
                <w:iCs/>
                <w:sz w:val="20"/>
                <w:szCs w:val="20"/>
              </w:rPr>
            </w:pPr>
          </w:p>
          <w:p w14:paraId="371A4C1C" w14:textId="403FA473" w:rsidR="00F9174C" w:rsidRPr="00F9174C" w:rsidRDefault="00F9174C" w:rsidP="00F9174C">
            <w:pPr>
              <w:rPr>
                <w:rFonts w:ascii="Arial" w:hAnsi="Arial" w:cs="Arial"/>
                <w:iCs/>
                <w:sz w:val="20"/>
                <w:szCs w:val="20"/>
              </w:rPr>
            </w:pPr>
            <w:r w:rsidRPr="00F9174C">
              <w:rPr>
                <w:rFonts w:ascii="Arial" w:hAnsi="Arial" w:cs="Arial"/>
                <w:iCs/>
                <w:sz w:val="20"/>
                <w:szCs w:val="20"/>
              </w:rPr>
              <w:t xml:space="preserve">Join us this Wednesday, </w:t>
            </w:r>
            <w:r>
              <w:rPr>
                <w:rFonts w:ascii="Arial" w:hAnsi="Arial" w:cs="Arial"/>
                <w:iCs/>
                <w:sz w:val="20"/>
                <w:szCs w:val="20"/>
              </w:rPr>
              <w:t>September 6th</w:t>
            </w:r>
            <w:r w:rsidRPr="00F9174C">
              <w:rPr>
                <w:rFonts w:ascii="Arial" w:hAnsi="Arial" w:cs="Arial"/>
                <w:iCs/>
                <w:sz w:val="20"/>
                <w:szCs w:val="20"/>
              </w:rPr>
              <w:t xml:space="preserve">, for </w:t>
            </w:r>
            <w:r w:rsidRPr="00F9174C">
              <w:rPr>
                <w:rFonts w:ascii="Arial" w:hAnsi="Arial" w:cs="Arial"/>
                <w:b/>
                <w:bCs/>
                <w:iCs/>
                <w:sz w:val="20"/>
                <w:szCs w:val="20"/>
              </w:rPr>
              <w:t>A Survival Guide</w:t>
            </w:r>
            <w:r w:rsidRPr="00F9174C">
              <w:rPr>
                <w:rFonts w:ascii="Arial" w:hAnsi="Arial" w:cs="Arial"/>
                <w:iCs/>
                <w:sz w:val="20"/>
                <w:szCs w:val="20"/>
              </w:rPr>
              <w:t>, part of our First Wednesday's educational series. </w:t>
            </w:r>
          </w:p>
          <w:p w14:paraId="06E6AEFC" w14:textId="77777777" w:rsidR="00F9174C" w:rsidRPr="00F9174C" w:rsidRDefault="00F9174C" w:rsidP="00F9174C">
            <w:pPr>
              <w:rPr>
                <w:rFonts w:ascii="Arial" w:hAnsi="Arial" w:cs="Arial"/>
                <w:iCs/>
                <w:sz w:val="20"/>
                <w:szCs w:val="20"/>
              </w:rPr>
            </w:pPr>
            <w:r w:rsidRPr="00F9174C">
              <w:rPr>
                <w:rFonts w:ascii="Arial" w:hAnsi="Arial" w:cs="Arial"/>
                <w:iCs/>
                <w:sz w:val="20"/>
                <w:szCs w:val="20"/>
              </w:rPr>
              <w:t xml:space="preserve">Hear from the ACLU of Indiana and other community advocates on how to stand up for what's right the in the face of threats and policies that undermine our core American values. I will moderate a panel including: </w:t>
            </w:r>
          </w:p>
          <w:p w14:paraId="331D6FF1" w14:textId="7CD3CC67" w:rsidR="00F9174C" w:rsidRPr="00F9174C" w:rsidRDefault="00F9174C" w:rsidP="00F9174C">
            <w:pPr>
              <w:numPr>
                <w:ilvl w:val="0"/>
                <w:numId w:val="18"/>
              </w:numPr>
              <w:rPr>
                <w:rFonts w:ascii="Arial" w:hAnsi="Arial" w:cs="Arial"/>
                <w:b/>
                <w:bCs/>
                <w:iCs/>
                <w:sz w:val="20"/>
                <w:szCs w:val="20"/>
              </w:rPr>
            </w:pPr>
            <w:r w:rsidRPr="00F9174C">
              <w:rPr>
                <w:rFonts w:ascii="Arial" w:hAnsi="Arial" w:cs="Arial"/>
                <w:b/>
                <w:bCs/>
                <w:iCs/>
                <w:sz w:val="20"/>
                <w:szCs w:val="20"/>
              </w:rPr>
              <w:t xml:space="preserve">Jane Henegar: </w:t>
            </w:r>
            <w:r w:rsidRPr="00F9174C">
              <w:rPr>
                <w:rFonts w:ascii="Arial" w:hAnsi="Arial" w:cs="Arial"/>
                <w:bCs/>
                <w:iCs/>
                <w:sz w:val="20"/>
                <w:szCs w:val="20"/>
              </w:rPr>
              <w:t>Executive Director, ACLU of Indiana</w:t>
            </w:r>
            <w:r w:rsidRPr="00F9174C">
              <w:rPr>
                <w:rFonts w:ascii="Arial" w:hAnsi="Arial" w:cs="Arial"/>
                <w:b/>
                <w:bCs/>
                <w:iCs/>
                <w:sz w:val="20"/>
                <w:szCs w:val="20"/>
              </w:rPr>
              <w:t> </w:t>
            </w:r>
          </w:p>
          <w:p w14:paraId="0B5C3929" w14:textId="645596EF" w:rsidR="00F9174C" w:rsidRPr="00F9174C" w:rsidRDefault="00F9174C" w:rsidP="00F9174C">
            <w:pPr>
              <w:numPr>
                <w:ilvl w:val="0"/>
                <w:numId w:val="18"/>
              </w:numPr>
              <w:rPr>
                <w:rFonts w:ascii="Arial" w:hAnsi="Arial" w:cs="Arial"/>
                <w:b/>
                <w:bCs/>
                <w:iCs/>
                <w:sz w:val="20"/>
                <w:szCs w:val="20"/>
              </w:rPr>
            </w:pPr>
            <w:r w:rsidRPr="00F9174C">
              <w:rPr>
                <w:rFonts w:ascii="Arial" w:hAnsi="Arial" w:cs="Arial"/>
                <w:b/>
                <w:bCs/>
                <w:iCs/>
                <w:sz w:val="20"/>
                <w:szCs w:val="20"/>
              </w:rPr>
              <w:t xml:space="preserve">Christie Gillespie: </w:t>
            </w:r>
            <w:r w:rsidRPr="00F9174C">
              <w:rPr>
                <w:rFonts w:ascii="Arial" w:hAnsi="Arial" w:cs="Arial"/>
                <w:bCs/>
                <w:iCs/>
                <w:sz w:val="20"/>
                <w:szCs w:val="20"/>
              </w:rPr>
              <w:t>CEO, Planned Parenthood of Indiana and Kentucky </w:t>
            </w:r>
          </w:p>
          <w:p w14:paraId="6C098DBE" w14:textId="428C310E" w:rsidR="00F9174C" w:rsidRPr="00F9174C" w:rsidRDefault="00F9174C" w:rsidP="00F9174C">
            <w:pPr>
              <w:numPr>
                <w:ilvl w:val="0"/>
                <w:numId w:val="18"/>
              </w:numPr>
              <w:rPr>
                <w:rFonts w:ascii="Arial" w:hAnsi="Arial" w:cs="Arial"/>
                <w:b/>
                <w:bCs/>
                <w:iCs/>
                <w:sz w:val="20"/>
                <w:szCs w:val="20"/>
              </w:rPr>
            </w:pPr>
            <w:r w:rsidRPr="00F9174C">
              <w:rPr>
                <w:rFonts w:ascii="Arial" w:hAnsi="Arial" w:cs="Arial"/>
                <w:b/>
                <w:bCs/>
                <w:iCs/>
                <w:sz w:val="20"/>
                <w:szCs w:val="20"/>
              </w:rPr>
              <w:t xml:space="preserve">Alexis Burr: </w:t>
            </w:r>
            <w:r w:rsidRPr="00F9174C">
              <w:rPr>
                <w:rFonts w:ascii="Arial" w:hAnsi="Arial" w:cs="Arial"/>
                <w:bCs/>
                <w:iCs/>
                <w:sz w:val="20"/>
                <w:szCs w:val="20"/>
              </w:rPr>
              <w:t>Member on the Commission on Multicultural Understanding and former Director of Campus Unity on the Indiana Memorial Union Board</w:t>
            </w:r>
            <w:r w:rsidRPr="00F9174C">
              <w:rPr>
                <w:rFonts w:ascii="Arial" w:hAnsi="Arial" w:cs="Arial"/>
                <w:b/>
                <w:bCs/>
                <w:iCs/>
                <w:sz w:val="20"/>
                <w:szCs w:val="20"/>
              </w:rPr>
              <w:t> </w:t>
            </w:r>
          </w:p>
          <w:p w14:paraId="458FA689" w14:textId="6B60B6CA" w:rsidR="00F9174C" w:rsidRPr="00F9174C" w:rsidRDefault="00F9174C" w:rsidP="00F9174C">
            <w:pPr>
              <w:numPr>
                <w:ilvl w:val="0"/>
                <w:numId w:val="18"/>
              </w:numPr>
              <w:rPr>
                <w:rFonts w:ascii="Arial" w:hAnsi="Arial" w:cs="Arial"/>
                <w:b/>
                <w:bCs/>
                <w:iCs/>
                <w:sz w:val="20"/>
                <w:szCs w:val="20"/>
              </w:rPr>
            </w:pPr>
            <w:proofErr w:type="spellStart"/>
            <w:r w:rsidRPr="00F9174C">
              <w:rPr>
                <w:rFonts w:ascii="Arial" w:hAnsi="Arial" w:cs="Arial"/>
                <w:b/>
                <w:bCs/>
                <w:iCs/>
                <w:sz w:val="20"/>
                <w:szCs w:val="20"/>
              </w:rPr>
              <w:t>Luma</w:t>
            </w:r>
            <w:proofErr w:type="spellEnd"/>
            <w:r w:rsidRPr="00F9174C">
              <w:rPr>
                <w:rFonts w:ascii="Arial" w:hAnsi="Arial" w:cs="Arial"/>
                <w:b/>
                <w:bCs/>
                <w:iCs/>
                <w:sz w:val="20"/>
                <w:szCs w:val="20"/>
              </w:rPr>
              <w:t xml:space="preserve"> </w:t>
            </w:r>
            <w:proofErr w:type="spellStart"/>
            <w:r w:rsidRPr="00F9174C">
              <w:rPr>
                <w:rFonts w:ascii="Arial" w:hAnsi="Arial" w:cs="Arial"/>
                <w:b/>
                <w:bCs/>
                <w:iCs/>
                <w:sz w:val="20"/>
                <w:szCs w:val="20"/>
              </w:rPr>
              <w:t>Khabbaz</w:t>
            </w:r>
            <w:proofErr w:type="spellEnd"/>
            <w:r w:rsidRPr="00F9174C">
              <w:rPr>
                <w:rFonts w:ascii="Arial" w:hAnsi="Arial" w:cs="Arial"/>
                <w:b/>
                <w:bCs/>
                <w:iCs/>
                <w:sz w:val="20"/>
                <w:szCs w:val="20"/>
              </w:rPr>
              <w:t xml:space="preserve">: </w:t>
            </w:r>
            <w:r w:rsidRPr="00F9174C">
              <w:rPr>
                <w:rFonts w:ascii="Arial" w:hAnsi="Arial" w:cs="Arial"/>
                <w:bCs/>
                <w:iCs/>
                <w:sz w:val="20"/>
                <w:szCs w:val="20"/>
              </w:rPr>
              <w:t>Presid</w:t>
            </w:r>
            <w:r>
              <w:rPr>
                <w:rFonts w:ascii="Arial" w:hAnsi="Arial" w:cs="Arial"/>
                <w:bCs/>
                <w:iCs/>
                <w:sz w:val="20"/>
                <w:szCs w:val="20"/>
              </w:rPr>
              <w:t>ent, IU Muslim Student Association</w:t>
            </w:r>
          </w:p>
          <w:p w14:paraId="32F4C0FE" w14:textId="778A501A" w:rsidR="00F9174C" w:rsidRPr="00F9174C" w:rsidRDefault="00F9174C" w:rsidP="00F9174C">
            <w:pPr>
              <w:numPr>
                <w:ilvl w:val="0"/>
                <w:numId w:val="18"/>
              </w:numPr>
              <w:rPr>
                <w:rFonts w:ascii="Arial" w:hAnsi="Arial" w:cs="Arial"/>
                <w:b/>
                <w:bCs/>
                <w:iCs/>
                <w:sz w:val="20"/>
                <w:szCs w:val="20"/>
              </w:rPr>
            </w:pPr>
            <w:r w:rsidRPr="00F9174C">
              <w:rPr>
                <w:rFonts w:ascii="Arial" w:hAnsi="Arial" w:cs="Arial"/>
                <w:b/>
                <w:bCs/>
                <w:iCs/>
                <w:sz w:val="20"/>
                <w:szCs w:val="20"/>
              </w:rPr>
              <w:lastRenderedPageBreak/>
              <w:t xml:space="preserve">Esmeralda Martinez: </w:t>
            </w:r>
            <w:r w:rsidRPr="00F9174C">
              <w:rPr>
                <w:rFonts w:ascii="Arial" w:hAnsi="Arial" w:cs="Arial"/>
                <w:bCs/>
                <w:iCs/>
                <w:sz w:val="20"/>
                <w:szCs w:val="20"/>
              </w:rPr>
              <w:t xml:space="preserve">President, </w:t>
            </w:r>
            <w:proofErr w:type="spellStart"/>
            <w:r w:rsidRPr="00F9174C">
              <w:rPr>
                <w:rFonts w:ascii="Arial" w:hAnsi="Arial" w:cs="Arial"/>
                <w:bCs/>
                <w:iCs/>
                <w:sz w:val="20"/>
                <w:szCs w:val="20"/>
              </w:rPr>
              <w:t>UndocuHoosiers</w:t>
            </w:r>
            <w:proofErr w:type="spellEnd"/>
            <w:r w:rsidRPr="00F9174C">
              <w:rPr>
                <w:rFonts w:ascii="Arial" w:hAnsi="Arial" w:cs="Arial"/>
                <w:bCs/>
                <w:iCs/>
                <w:sz w:val="20"/>
                <w:szCs w:val="20"/>
              </w:rPr>
              <w:t xml:space="preserve"> Bloomington</w:t>
            </w:r>
          </w:p>
          <w:p w14:paraId="102FEDA2" w14:textId="77777777" w:rsidR="00F9174C" w:rsidRDefault="00F9174C" w:rsidP="00F9174C">
            <w:pPr>
              <w:rPr>
                <w:rFonts w:ascii="Arial" w:hAnsi="Arial" w:cs="Arial"/>
                <w:b/>
                <w:bCs/>
                <w:iCs/>
                <w:sz w:val="20"/>
                <w:szCs w:val="20"/>
              </w:rPr>
            </w:pPr>
          </w:p>
          <w:p w14:paraId="6A12AB96" w14:textId="7CFD8F76" w:rsidR="00F9174C" w:rsidRPr="00F9174C" w:rsidRDefault="00F9174C" w:rsidP="00F9174C">
            <w:pPr>
              <w:rPr>
                <w:rFonts w:ascii="Arial" w:hAnsi="Arial" w:cs="Arial"/>
                <w:iCs/>
                <w:sz w:val="20"/>
                <w:szCs w:val="20"/>
              </w:rPr>
            </w:pPr>
            <w:r w:rsidRPr="00F9174C">
              <w:rPr>
                <w:rFonts w:ascii="Arial" w:hAnsi="Arial" w:cs="Arial"/>
                <w:iCs/>
                <w:sz w:val="20"/>
                <w:szCs w:val="20"/>
              </w:rPr>
              <w:t>Special thanks to the event’s co-sponsor</w:t>
            </w:r>
            <w:r>
              <w:rPr>
                <w:rFonts w:ascii="Arial" w:hAnsi="Arial" w:cs="Arial"/>
                <w:iCs/>
                <w:sz w:val="20"/>
                <w:szCs w:val="20"/>
              </w:rPr>
              <w:t>s</w:t>
            </w:r>
            <w:r w:rsidRPr="00F9174C">
              <w:rPr>
                <w:rFonts w:ascii="Arial" w:hAnsi="Arial" w:cs="Arial"/>
                <w:iCs/>
                <w:sz w:val="20"/>
                <w:szCs w:val="20"/>
              </w:rPr>
              <w:t xml:space="preserve">, IU Maurer School of Law Chapter of the American Constitution Society, Black Law Students Association, </w:t>
            </w:r>
            <w:proofErr w:type="gramStart"/>
            <w:r w:rsidRPr="00F9174C">
              <w:rPr>
                <w:rFonts w:ascii="Arial" w:hAnsi="Arial" w:cs="Arial"/>
                <w:iCs/>
                <w:sz w:val="20"/>
                <w:szCs w:val="20"/>
              </w:rPr>
              <w:t>Law</w:t>
            </w:r>
            <w:proofErr w:type="gramEnd"/>
            <w:r w:rsidRPr="00F9174C">
              <w:rPr>
                <w:rFonts w:ascii="Arial" w:hAnsi="Arial" w:cs="Arial"/>
                <w:iCs/>
                <w:sz w:val="20"/>
                <w:szCs w:val="20"/>
              </w:rPr>
              <w:t xml:space="preserve"> Students for Reproductive Justice, </w:t>
            </w:r>
            <w:proofErr w:type="spellStart"/>
            <w:r w:rsidRPr="00F9174C">
              <w:rPr>
                <w:rFonts w:ascii="Arial" w:hAnsi="Arial" w:cs="Arial"/>
                <w:iCs/>
                <w:sz w:val="20"/>
                <w:szCs w:val="20"/>
              </w:rPr>
              <w:t>UndocuHooisers</w:t>
            </w:r>
            <w:proofErr w:type="spellEnd"/>
            <w:r w:rsidRPr="00F9174C">
              <w:rPr>
                <w:rFonts w:ascii="Arial" w:hAnsi="Arial" w:cs="Arial"/>
                <w:iCs/>
                <w:sz w:val="20"/>
                <w:szCs w:val="20"/>
              </w:rPr>
              <w:t xml:space="preserve"> Bloomington,</w:t>
            </w:r>
            <w:r>
              <w:rPr>
                <w:rFonts w:ascii="Arial" w:hAnsi="Arial" w:cs="Arial"/>
                <w:iCs/>
                <w:sz w:val="20"/>
                <w:szCs w:val="20"/>
              </w:rPr>
              <w:t xml:space="preserve"> and</w:t>
            </w:r>
            <w:r w:rsidRPr="00F9174C">
              <w:rPr>
                <w:rFonts w:ascii="Arial" w:hAnsi="Arial" w:cs="Arial"/>
                <w:iCs/>
                <w:sz w:val="20"/>
                <w:szCs w:val="20"/>
              </w:rPr>
              <w:t xml:space="preserve"> IU Muslim Student Association</w:t>
            </w:r>
            <w:r>
              <w:rPr>
                <w:rFonts w:ascii="Arial" w:hAnsi="Arial" w:cs="Arial"/>
                <w:iCs/>
                <w:sz w:val="20"/>
                <w:szCs w:val="20"/>
              </w:rPr>
              <w:t>.</w:t>
            </w:r>
          </w:p>
          <w:p w14:paraId="19BC20D1" w14:textId="77777777" w:rsidR="00F9174C" w:rsidRDefault="00F9174C" w:rsidP="00F9174C">
            <w:pPr>
              <w:rPr>
                <w:rFonts w:ascii="Arial" w:hAnsi="Arial" w:cs="Arial"/>
                <w:iCs/>
                <w:sz w:val="20"/>
                <w:szCs w:val="20"/>
              </w:rPr>
            </w:pPr>
          </w:p>
          <w:p w14:paraId="694D8C21" w14:textId="4A9B71C3" w:rsidR="00F9174C" w:rsidRPr="00F9174C" w:rsidRDefault="00F9174C" w:rsidP="00F9174C">
            <w:pPr>
              <w:rPr>
                <w:rFonts w:ascii="Arial" w:hAnsi="Arial" w:cs="Arial"/>
                <w:iCs/>
                <w:sz w:val="20"/>
                <w:szCs w:val="20"/>
              </w:rPr>
            </w:pPr>
            <w:r w:rsidRPr="00F9174C">
              <w:rPr>
                <w:rFonts w:ascii="Arial" w:hAnsi="Arial" w:cs="Arial"/>
                <w:iCs/>
                <w:sz w:val="20"/>
                <w:szCs w:val="20"/>
              </w:rPr>
              <w:t xml:space="preserve">I look forward to seeing you on Wednesday, </w:t>
            </w:r>
            <w:r>
              <w:rPr>
                <w:rFonts w:ascii="Arial" w:hAnsi="Arial" w:cs="Arial"/>
                <w:iCs/>
                <w:sz w:val="20"/>
                <w:szCs w:val="20"/>
              </w:rPr>
              <w:t xml:space="preserve">September 6! </w:t>
            </w:r>
          </w:p>
          <w:p w14:paraId="6143B7E8" w14:textId="77777777" w:rsidR="00F9174C" w:rsidRDefault="00F9174C" w:rsidP="00F9174C">
            <w:pPr>
              <w:rPr>
                <w:rFonts w:ascii="Arial" w:hAnsi="Arial" w:cs="Arial"/>
                <w:iCs/>
                <w:sz w:val="20"/>
                <w:szCs w:val="20"/>
              </w:rPr>
            </w:pPr>
          </w:p>
          <w:p w14:paraId="5F05CABE" w14:textId="75D7A0BC" w:rsidR="00F9174C" w:rsidRPr="00F9174C" w:rsidRDefault="00F9174C" w:rsidP="00F9174C">
            <w:pPr>
              <w:rPr>
                <w:rFonts w:ascii="Arial" w:hAnsi="Arial" w:cs="Arial"/>
                <w:iCs/>
                <w:sz w:val="20"/>
                <w:szCs w:val="20"/>
              </w:rPr>
            </w:pPr>
            <w:r>
              <w:rPr>
                <w:rFonts w:ascii="Arial" w:hAnsi="Arial" w:cs="Arial"/>
                <w:iCs/>
                <w:sz w:val="20"/>
                <w:szCs w:val="20"/>
              </w:rPr>
              <w:t>Best</w:t>
            </w:r>
            <w:r w:rsidRPr="00F9174C">
              <w:rPr>
                <w:rFonts w:ascii="Arial" w:hAnsi="Arial" w:cs="Arial"/>
                <w:iCs/>
                <w:sz w:val="20"/>
                <w:szCs w:val="20"/>
              </w:rPr>
              <w:t xml:space="preserve">, </w:t>
            </w:r>
          </w:p>
          <w:p w14:paraId="7C3FC56B" w14:textId="48682346" w:rsidR="00F9174C" w:rsidRPr="00F9174C" w:rsidRDefault="00F9174C" w:rsidP="00F9174C">
            <w:pPr>
              <w:rPr>
                <w:rFonts w:ascii="Arial" w:hAnsi="Arial" w:cs="Arial"/>
                <w:iCs/>
                <w:sz w:val="20"/>
                <w:szCs w:val="20"/>
              </w:rPr>
            </w:pPr>
            <w:r w:rsidRPr="00F9174C">
              <w:rPr>
                <w:rFonts w:ascii="Arial" w:hAnsi="Arial" w:cs="Arial"/>
                <w:iCs/>
                <w:sz w:val="20"/>
                <w:szCs w:val="20"/>
              </w:rPr>
              <w:t xml:space="preserve">Katie Blair </w:t>
            </w:r>
            <w:r w:rsidRPr="00F9174C">
              <w:rPr>
                <w:rFonts w:ascii="Arial" w:hAnsi="Arial" w:cs="Arial"/>
                <w:iCs/>
                <w:sz w:val="20"/>
                <w:szCs w:val="20"/>
              </w:rPr>
              <w:br/>
              <w:t xml:space="preserve">Director of Advocacy </w:t>
            </w:r>
            <w:r>
              <w:rPr>
                <w:rFonts w:ascii="Arial" w:hAnsi="Arial" w:cs="Arial"/>
                <w:iCs/>
                <w:sz w:val="20"/>
                <w:szCs w:val="20"/>
              </w:rPr>
              <w:t>&amp; Public Policy</w:t>
            </w:r>
            <w:r w:rsidRPr="00F9174C">
              <w:rPr>
                <w:rFonts w:ascii="Arial" w:hAnsi="Arial" w:cs="Arial"/>
                <w:iCs/>
                <w:sz w:val="20"/>
                <w:szCs w:val="20"/>
              </w:rPr>
              <w:br/>
            </w:r>
            <w:hyperlink r:id="rId18" w:history="1">
              <w:r w:rsidRPr="00F9174C">
                <w:rPr>
                  <w:rStyle w:val="Hyperlink"/>
                  <w:rFonts w:ascii="Arial" w:hAnsi="Arial" w:cs="Arial"/>
                  <w:iCs/>
                  <w:sz w:val="20"/>
                  <w:szCs w:val="20"/>
                </w:rPr>
                <w:t>ACLU of Indiana</w:t>
              </w:r>
            </w:hyperlink>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9"/>
      <w:footerReference w:type="default" r:id="rId20"/>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068FD4" w14:textId="77777777" w:rsidR="00286054" w:rsidRDefault="00286054" w:rsidP="00746B86">
      <w:r>
        <w:separator/>
      </w:r>
    </w:p>
  </w:endnote>
  <w:endnote w:type="continuationSeparator" w:id="0">
    <w:p w14:paraId="09E5875F" w14:textId="77777777" w:rsidR="00286054" w:rsidRDefault="00286054"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Malgun Gothic"/>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eiryo">
    <w:panose1 w:val="020B0604030504040204"/>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184297" w14:textId="77777777" w:rsidR="00286054" w:rsidRDefault="00286054" w:rsidP="00746B86">
      <w:r>
        <w:separator/>
      </w:r>
    </w:p>
  </w:footnote>
  <w:footnote w:type="continuationSeparator" w:id="0">
    <w:p w14:paraId="20BEA468" w14:textId="77777777" w:rsidR="00286054" w:rsidRDefault="00286054"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6A3B3F"/>
    <w:multiLevelType w:val="multilevel"/>
    <w:tmpl w:val="55C61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5"/>
  </w:num>
  <w:num w:numId="7">
    <w:abstractNumId w:val="5"/>
  </w:num>
  <w:num w:numId="8">
    <w:abstractNumId w:val="3"/>
  </w:num>
  <w:num w:numId="9">
    <w:abstractNumId w:val="10"/>
  </w:num>
  <w:num w:numId="10">
    <w:abstractNumId w:val="17"/>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86054"/>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10BA3"/>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4C06"/>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13F61"/>
    <w:rsid w:val="00E21909"/>
    <w:rsid w:val="00E468B6"/>
    <w:rsid w:val="00E6107F"/>
    <w:rsid w:val="00EA79BA"/>
    <w:rsid w:val="00EB3479"/>
    <w:rsid w:val="00EE41FC"/>
    <w:rsid w:val="00EE43C4"/>
    <w:rsid w:val="00EF479F"/>
    <w:rsid w:val="00F10EA3"/>
    <w:rsid w:val="00F64E5C"/>
    <w:rsid w:val="00F725EB"/>
    <w:rsid w:val="00F7264B"/>
    <w:rsid w:val="00F90E51"/>
    <w:rsid w:val="00F9174C"/>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FollowedHyperlink">
    <w:name w:val="FollowedHyperlink"/>
    <w:basedOn w:val="DefaultParagraphFont"/>
    <w:uiPriority w:val="99"/>
    <w:semiHidden/>
    <w:unhideWhenUsed/>
    <w:rsid w:val="00F9174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FollowedHyperlink">
    <w:name w:val="FollowedHyperlink"/>
    <w:basedOn w:val="DefaultParagraphFont"/>
    <w:uiPriority w:val="99"/>
    <w:semiHidden/>
    <w:unhideWhenUsed/>
    <w:rsid w:val="00F917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214780583">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luloop.org/Departments/affiliateSupport/CAN/Lists/CAN%20Calendar1/Main.aspx" TargetMode="External"/><Relationship Id="rId18" Type="http://schemas.openxmlformats.org/officeDocument/2006/relationships/hyperlink" Target="https://ms.clicks.actions.aclu.org/t/gcH1AAcaBCmTCPoQBXYxHFJbaacaaaaaaBMTLHMgaa?r=3_0~amp;f=idjcgt~2522Yejw-gp.mte~amp;n=95s~amp;z="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mailto:cansupport@aclu.org"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9077C49-219D-4521-B112-AAB936D11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Ashley Toruno</cp:lastModifiedBy>
  <cp:revision>4</cp:revision>
  <dcterms:created xsi:type="dcterms:W3CDTF">2017-09-01T16:41:00Z</dcterms:created>
  <dcterms:modified xsi:type="dcterms:W3CDTF">2017-09-01T17:32:00Z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