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07CBA3C" w14:textId="01D51533" w:rsidR="00556774" w:rsidRPr="00B00C71" w:rsidRDefault="00556774" w:rsidP="00A1000D">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896F998" w:rsidR="00A1000D" w:rsidRPr="00B00C71" w:rsidRDefault="00181171" w:rsidP="00A4255E">
            <w:pPr>
              <w:rPr>
                <w:rFonts w:ascii="Arial" w:hAnsi="Arial" w:cs="Arial"/>
                <w:color w:val="000000"/>
              </w:rPr>
            </w:pPr>
            <w:r>
              <w:rPr>
                <w:rFonts w:ascii="Arial" w:hAnsi="Arial" w:cs="Arial"/>
                <w:color w:val="000000"/>
              </w:rPr>
              <w:t>ACLU of Massachusetts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181171">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B79F0C6" w:rsidR="00DD55D2" w:rsidRPr="00B00C71" w:rsidRDefault="00D5730E" w:rsidP="00DD55D2">
            <w:pPr>
              <w:rPr>
                <w:rFonts w:ascii="Arial" w:hAnsi="Arial" w:cs="Arial"/>
              </w:rPr>
            </w:pPr>
            <w:sdt>
              <w:sdtPr>
                <w:rPr>
                  <w:rFonts w:ascii="Arial" w:hAnsi="Arial" w:cs="Arial"/>
                  <w:sz w:val="28"/>
                </w:rPr>
                <w:id w:val="-584448642"/>
                <w14:checkbox>
                  <w14:checked w14:val="0"/>
                  <w14:checkedState w14:val="2612" w14:font="メイリオ"/>
                  <w14:uncheckedState w14:val="2610" w14:font="メイリオ"/>
                </w14:checkbox>
              </w:sdtPr>
              <w:sdtContent>
                <w:r w:rsidRPr="00B00C71">
                  <w:rPr>
                    <w:rFonts w:ascii="MS Gothic" w:eastAsia="MS Gothic" w:hAnsi="MS Gothic" w:cs="MS Gothic" w:hint="eastAsia"/>
                    <w:sz w:val="28"/>
                  </w:rPr>
                  <w:t>☐</w:t>
                </w:r>
              </w:sdtContent>
            </w:sdt>
            <w:r w:rsidRPr="00B00C71">
              <w:rPr>
                <w:rFonts w:ascii="Arial" w:hAnsi="Arial" w:cs="Arial"/>
              </w:rPr>
              <w:t xml:space="preserve"> </w:t>
            </w:r>
            <w:r w:rsidR="00DD55D2" w:rsidRPr="00B00C71">
              <w:rPr>
                <w:rFonts w:ascii="Arial" w:hAnsi="Arial" w:cs="Arial"/>
              </w:rPr>
              <w:t xml:space="preserve">Affiliate Full List </w:t>
            </w:r>
          </w:p>
          <w:p w14:paraId="6265139D" w14:textId="531069F4" w:rsidR="00DD55D2" w:rsidRPr="00B00C71" w:rsidRDefault="00D5730E" w:rsidP="00181171">
            <w:pPr>
              <w:rPr>
                <w:rFonts w:ascii="Arial" w:hAnsi="Arial" w:cs="Arial"/>
                <w:color w:val="000000"/>
              </w:rPr>
            </w:pPr>
            <w:proofErr w:type="gramStart"/>
            <w:r w:rsidRPr="00181171">
              <w:rPr>
                <w:rFonts w:ascii="Wingdings" w:hAnsi="Wingdings"/>
                <w:color w:val="000000"/>
                <w:sz w:val="32"/>
              </w:rPr>
              <w:t></w:t>
            </w:r>
            <w:r w:rsidRPr="00B00C71">
              <w:rPr>
                <w:rFonts w:ascii="Arial" w:hAnsi="Arial" w:cs="Arial"/>
              </w:rPr>
              <w:t xml:space="preserve"> </w:t>
            </w:r>
            <w:r w:rsidR="00DD55D2" w:rsidRPr="00B00C71">
              <w:rPr>
                <w:rFonts w:ascii="Arial" w:hAnsi="Arial" w:cs="Arial"/>
              </w:rPr>
              <w:t xml:space="preserve"> Segmented</w:t>
            </w:r>
            <w:proofErr w:type="gramEnd"/>
            <w:r w:rsidR="00DD55D2" w:rsidRPr="00B00C71">
              <w:rPr>
                <w:rFonts w:ascii="Arial" w:hAnsi="Arial" w:cs="Arial"/>
              </w:rPr>
              <w:t xml:space="preserve">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bookmarkStart w:id="0" w:name="_GoBack"/>
            <w:bookmarkEnd w:id="0"/>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669AED63" w:rsidR="00570925" w:rsidRPr="004B603F" w:rsidRDefault="00FB39D7" w:rsidP="00DD55D2">
            <w:pPr>
              <w:rPr>
                <w:rFonts w:ascii="Times" w:hAnsi="Times"/>
                <w:color w:val="auto"/>
                <w:sz w:val="22"/>
                <w:szCs w:val="22"/>
              </w:rPr>
            </w:pPr>
            <w:r w:rsidRPr="004B603F">
              <w:rPr>
                <w:rFonts w:ascii="Calibri" w:hAnsi="Calibri"/>
                <w:color w:val="000000"/>
                <w:sz w:val="22"/>
                <w:szCs w:val="22"/>
                <w:shd w:val="clear" w:color="auto" w:fill="FFFFFF"/>
              </w:rPr>
              <w:t>01810, 01812, 01830, 01831, 01832, 01833, 01834, 01835, 01840, 01841, 01842, 01843, 01844, 01845, 01860, 01885, 01899, 01901, 01902, 01903, 01904, 01905, 01906, 01907, 01901, 01902, 01903, 01904, 01905, 01906, 01907, 01908, 01910, 01913, 01915, 01921, 01922, 01923, 01929, 01930, 01931, 01936, 01937, 01938, 01940, 01944, 01945, 01949, 01950, 01951, 01952, 01960, 01961, 01965, 01966, 01969, 01970, 01971, 01982, 01983, 01984, 01985, 05501, 02108, 02109, 02110, 02111, 02112, 02113, 02114, 02115, 02116, 02117, 02118, 02119, 02120, 02121, 02122, 02123, 02124, 02125, 02126, 02127, 02128, 02129, 02130, 02131, 02132, 02133, 02134, 02135, 02136, 02137, 02150, 02151, 02152, 02163, 02196, 02199, 02201, 02203, 02204, 02205, 02206, 02210, 02211, 02212, 02215, 02217, 02222, 02241, 02266, 02283, 02284, 02293, 02297, 02298, 02026, 02027, 02186, 02169, 02170, 02171, 02492, 02445, 02446, 01701, 01702, 01703, 01704, 01705, 01718, 01720, 01730, 01741, 01742, 01746, 01760, 01773, 01776, 01778, 01801, 01803, 01805, 01813, 01815, 01821, 01822, 01824, 01826, 01827, 01850, 01851, 01852, 01853, 01854, 01862, 01863, 01864, 01865, 01866, 01867, 01876, 01879, 01880, 01886, 01887, 01888, 01889, 01890, 02138, 02139, 02140, 02141, 02142, 02143, 02144, 02145, 02148, 02149, 02153, 02155, 02156, 02176, 02180, 02238, 02420, 02421, 02451, 02452, 02453, 02454, 02455, 02456, 02458, 02459, 02460, 02461, 02462, 02464, 02465, 02466, 02467, 02468, 02471, 02472, 02474, 02475, 02476, 02477, 02478, 02479, 02493, 02495</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18117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181171">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6" w14:textId="13501227" w:rsidR="00DD55D2" w:rsidRPr="00B00C71" w:rsidRDefault="00A031AF" w:rsidP="003C5521">
            <w:pPr>
              <w:rPr>
                <w:rFonts w:ascii="Arial" w:hAnsi="Arial" w:cs="Arial"/>
                <w:color w:val="000000"/>
                <w:szCs w:val="22"/>
              </w:rPr>
            </w:pPr>
            <w:r>
              <w:rPr>
                <w:rFonts w:ascii="Arial" w:hAnsi="Arial" w:cs="Arial"/>
                <w:color w:val="000000"/>
                <w:szCs w:val="22"/>
              </w:rPr>
              <w:t>Aaron Wolfson, awolfson@aclum.org</w:t>
            </w:r>
          </w:p>
        </w:tc>
      </w:tr>
    </w:tbl>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181171">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181171" w:rsidP="00570925">
            <w:pPr>
              <w:rPr>
                <w:rFonts w:ascii="Arial" w:hAnsi="Arial" w:cs="Arial"/>
              </w:rPr>
            </w:pPr>
            <w:sdt>
              <w:sdtPr>
                <w:rPr>
                  <w:rFonts w:ascii="Arial" w:hAnsi="Arial" w:cs="Arial"/>
                  <w:sz w:val="28"/>
                </w:rPr>
                <w:id w:val="-963275154"/>
                <w14:checkbox>
                  <w14:checked w14:val="0"/>
                  <w14:checkedState w14:val="2612" w14:font="メイリオ"/>
                  <w14:uncheckedState w14:val="2610" w14:font="メイリオ"/>
                </w14:checkbox>
              </w:sdt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416972D2" w:rsidR="00FC690E" w:rsidRPr="00B00C71" w:rsidRDefault="004740E1" w:rsidP="00FC690E">
            <w:pPr>
              <w:rPr>
                <w:rFonts w:ascii="Arial" w:hAnsi="Arial" w:cs="Arial"/>
              </w:rPr>
            </w:pPr>
            <w:sdt>
              <w:sdtPr>
                <w:rPr>
                  <w:rFonts w:ascii="Arial" w:hAnsi="Arial" w:cs="Arial"/>
                  <w:sz w:val="28"/>
                </w:rPr>
                <w:id w:val="-1023858478"/>
                <w14:checkbox>
                  <w14:checked w14:val="0"/>
                  <w14:checkedState w14:val="2612" w14:font="メイリオ"/>
                  <w14:uncheckedState w14:val="2610" w14:font="メイリオ"/>
                </w14:checkbox>
              </w:sdtPr>
              <w:sdtContent>
                <w:r w:rsidRPr="00B00C71">
                  <w:rPr>
                    <w:rFonts w:ascii="MS Gothic" w:eastAsia="MS Gothic" w:hAnsi="MS Gothic" w:cs="MS Gothic" w:hint="eastAsia"/>
                    <w:sz w:val="28"/>
                  </w:rPr>
                  <w:t>☐</w:t>
                </w:r>
              </w:sdtContent>
            </w:sdt>
            <w:r w:rsidRPr="00B00C71">
              <w:rPr>
                <w:rFonts w:ascii="Arial" w:hAnsi="Arial" w:cs="Arial"/>
              </w:rPr>
              <w:t xml:space="preserve"> </w:t>
            </w:r>
            <w:r w:rsidR="00FC690E" w:rsidRPr="00B00C71">
              <w:rPr>
                <w:rFonts w:ascii="Arial" w:hAnsi="Arial" w:cs="Arial"/>
              </w:rPr>
              <w:t>Action format</w:t>
            </w:r>
          </w:p>
          <w:p w14:paraId="57296E38" w14:textId="6D94F3CE" w:rsidR="00FC690E" w:rsidRPr="00B00C71" w:rsidRDefault="00FC690E" w:rsidP="00FC690E">
            <w:pPr>
              <w:rPr>
                <w:rFonts w:ascii="Arial" w:hAnsi="Arial" w:cs="Arial"/>
              </w:rPr>
            </w:pPr>
            <w:r w:rsidRPr="00B00C71">
              <w:rPr>
                <w:rFonts w:ascii="Arial" w:hAnsi="Arial" w:cs="Arial"/>
              </w:rPr>
              <w:t>(</w:t>
            </w:r>
            <w:proofErr w:type="gramStart"/>
            <w:r w:rsidRPr="00B00C71">
              <w:rPr>
                <w:rFonts w:ascii="Arial" w:hAnsi="Arial" w:cs="Arial"/>
              </w:rPr>
              <w:t>image</w:t>
            </w:r>
            <w:proofErr w:type="gramEnd"/>
            <w:r w:rsidRPr="00B00C71">
              <w:rPr>
                <w:rFonts w:ascii="Arial" w:hAnsi="Arial" w:cs="Arial"/>
              </w:rPr>
              <w:t xml:space="preserv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181171" w:rsidP="00556774">
            <w:pPr>
              <w:rPr>
                <w:rFonts w:ascii="Arial" w:hAnsi="Arial" w:cs="Arial"/>
                <w:sz w:val="28"/>
              </w:rPr>
            </w:pPr>
            <w:sdt>
              <w:sdtPr>
                <w:rPr>
                  <w:rFonts w:ascii="Arial" w:hAnsi="Arial" w:cs="Arial"/>
                  <w:sz w:val="28"/>
                </w:rPr>
                <w:id w:val="1549335262"/>
                <w14:checkbox>
                  <w14:checked w14:val="0"/>
                  <w14:checkedState w14:val="2612" w14:font="メイリオ"/>
                  <w14:uncheckedState w14:val="2610" w14:font="メイリオ"/>
                </w14:checkbox>
              </w:sdt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proofErr w:type="gramStart"/>
            <w:r w:rsidR="00556774" w:rsidRPr="00B00C71">
              <w:rPr>
                <w:rFonts w:ascii="Arial" w:hAnsi="Arial" w:cs="Arial"/>
              </w:rPr>
              <w:t>)</w:t>
            </w:r>
            <w:r w:rsidR="00FC690E" w:rsidRPr="00B00C71">
              <w:rPr>
                <w:rFonts w:ascii="Arial" w:hAnsi="Arial" w:cs="Arial"/>
              </w:rPr>
              <w:t xml:space="preserve">            </w:t>
            </w:r>
            <w:proofErr w:type="gramEnd"/>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64FE11C2" w:rsidR="00FC690E" w:rsidRPr="00B00C71" w:rsidRDefault="004740E1" w:rsidP="003A0FA7">
            <w:pPr>
              <w:rPr>
                <w:rFonts w:ascii="Arial" w:hAnsi="Arial" w:cs="Arial"/>
                <w:sz w:val="28"/>
              </w:rPr>
            </w:pPr>
            <w:r w:rsidRPr="00181171">
              <w:rPr>
                <w:rFonts w:ascii="Wingdings" w:hAnsi="Wingdings"/>
                <w:color w:val="000000"/>
                <w:sz w:val="32"/>
              </w:rPr>
              <w:t></w:t>
            </w:r>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proofErr w:type="gramStart"/>
            <w:r w:rsidR="00556774" w:rsidRPr="00B00C71">
              <w:rPr>
                <w:rFonts w:ascii="Arial" w:hAnsi="Arial" w:cs="Arial"/>
              </w:rPr>
              <w:t>)</w:t>
            </w:r>
            <w:r w:rsidR="00FC690E" w:rsidRPr="00B00C71">
              <w:rPr>
                <w:rFonts w:ascii="Arial" w:hAnsi="Arial" w:cs="Arial"/>
              </w:rPr>
              <w:t xml:space="preserve">             </w:t>
            </w:r>
            <w:proofErr w:type="gramEnd"/>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15576D93">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18117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4B603F" w:rsidRDefault="003D7EA1" w:rsidP="003C5521">
            <w:pPr>
              <w:rPr>
                <w:rFonts w:ascii="Arial" w:hAnsi="Arial" w:cs="Arial"/>
                <w:color w:val="000000"/>
              </w:rPr>
            </w:pPr>
          </w:p>
          <w:p w14:paraId="626513B5" w14:textId="2EED1A43" w:rsidR="003D7EA1" w:rsidRPr="004B603F" w:rsidRDefault="00A252F2" w:rsidP="00137A56">
            <w:pPr>
              <w:rPr>
                <w:rFonts w:ascii="Calibri" w:hAnsi="Calibri"/>
                <w:color w:val="000000"/>
              </w:rPr>
            </w:pPr>
            <w:r w:rsidRPr="004B603F">
              <w:rPr>
                <w:rFonts w:ascii="Calibri" w:hAnsi="Calibri"/>
                <w:color w:val="000000"/>
              </w:rPr>
              <w:t>Immigrants’ rights are at risk in Salem.</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18117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4C805BB" w:rsidR="003D7EA1" w:rsidRPr="00B00C71" w:rsidRDefault="003D7EA1" w:rsidP="003C5521">
            <w:pPr>
              <w:rPr>
                <w:rFonts w:ascii="Arial" w:hAnsi="Arial" w:cs="Arial"/>
                <w:color w:val="000000"/>
                <w:szCs w:val="22"/>
              </w:rPr>
            </w:pPr>
          </w:p>
          <w:p w14:paraId="626513BC" w14:textId="6EEC4277" w:rsidR="003D7EA1" w:rsidRPr="00B00C71" w:rsidRDefault="004B603F" w:rsidP="004B603F">
            <w:pPr>
              <w:rPr>
                <w:rFonts w:ascii="Arial" w:hAnsi="Arial" w:cs="Arial"/>
                <w:color w:val="000000"/>
                <w:szCs w:val="22"/>
              </w:rPr>
            </w:pPr>
            <w:r>
              <w:rPr>
                <w:rFonts w:ascii="Calibri" w:hAnsi="Calibri"/>
                <w:color w:val="000000"/>
              </w:rPr>
              <w:t>We need your help to make sure opponents don’t repeal protections for immigrant families.</w:t>
            </w:r>
            <w:r w:rsidRPr="00B00C71">
              <w:rPr>
                <w:rFonts w:ascii="Arial" w:hAnsi="Arial" w:cs="Arial"/>
                <w:color w:val="000000"/>
                <w:szCs w:val="22"/>
              </w:rPr>
              <w:t xml:space="preserve">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181171">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181171">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181171">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181171">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181171">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181171">
            <w:pPr>
              <w:rPr>
                <w:rFonts w:ascii="Arial" w:hAnsi="Arial" w:cs="Arial"/>
                <w:color w:val="000000"/>
                <w:szCs w:val="22"/>
              </w:rPr>
            </w:pPr>
          </w:p>
          <w:p w14:paraId="5F4A047D" w14:textId="77777777" w:rsidR="002B117E" w:rsidRDefault="00F4548C" w:rsidP="00181171">
            <w:pPr>
              <w:rPr>
                <w:rFonts w:ascii="Arial" w:hAnsi="Arial" w:cs="Arial"/>
                <w:color w:val="000000"/>
                <w:szCs w:val="22"/>
              </w:rPr>
            </w:pPr>
            <w:hyperlink r:id="rId18" w:history="1">
              <w:r w:rsidRPr="00044A3B">
                <w:rPr>
                  <w:rStyle w:val="Hyperlink"/>
                  <w:rFonts w:ascii="Arial" w:hAnsi="Arial" w:cs="Arial"/>
                  <w:szCs w:val="22"/>
                </w:rPr>
                <w:t>http://www.salemisforeveryone.com/</w:t>
              </w:r>
            </w:hyperlink>
            <w:r>
              <w:rPr>
                <w:rFonts w:ascii="Arial" w:hAnsi="Arial" w:cs="Arial"/>
                <w:color w:val="000000"/>
                <w:szCs w:val="22"/>
              </w:rPr>
              <w:t xml:space="preserve"> </w:t>
            </w:r>
          </w:p>
          <w:p w14:paraId="4DE44A48" w14:textId="14004767" w:rsidR="00F4548C" w:rsidRDefault="00F4548C" w:rsidP="00181171">
            <w:pPr>
              <w:rPr>
                <w:rFonts w:ascii="Arial" w:hAnsi="Arial" w:cs="Arial"/>
                <w:color w:val="000000"/>
                <w:szCs w:val="22"/>
              </w:rPr>
            </w:pPr>
            <w:hyperlink r:id="rId19" w:history="1">
              <w:r w:rsidRPr="00044A3B">
                <w:rPr>
                  <w:rStyle w:val="Hyperlink"/>
                  <w:rFonts w:ascii="Arial" w:hAnsi="Arial" w:cs="Arial"/>
                  <w:szCs w:val="22"/>
                </w:rPr>
                <w:t>https://action.aclu.org/secure/salem-vote-yes-1</w:t>
              </w:r>
            </w:hyperlink>
          </w:p>
          <w:p w14:paraId="626513C8" w14:textId="18C16249" w:rsidR="00F4548C" w:rsidRPr="00B00C71" w:rsidRDefault="00F4548C" w:rsidP="00181171">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18117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1E0F339E" w14:textId="13A22F68" w:rsidR="004B603F" w:rsidRPr="004B603F" w:rsidRDefault="004B603F" w:rsidP="004B603F">
            <w:pPr>
              <w:rPr>
                <w:rFonts w:ascii="Arial" w:hAnsi="Arial" w:cs="Arial"/>
                <w:color w:val="000000"/>
              </w:rPr>
            </w:pPr>
            <w:r w:rsidRPr="004B603F">
              <w:rPr>
                <w:rFonts w:ascii="Arial" w:hAnsi="Arial" w:cs="Arial"/>
                <w:color w:val="000000"/>
              </w:rPr>
              <w:t>Dear ________</w:t>
            </w:r>
          </w:p>
          <w:p w14:paraId="483BE58D" w14:textId="77777777" w:rsidR="004B603F" w:rsidRPr="004B603F" w:rsidRDefault="004B603F" w:rsidP="004B603F">
            <w:pPr>
              <w:rPr>
                <w:rFonts w:ascii="Arial" w:hAnsi="Arial" w:cs="Arial"/>
                <w:color w:val="000000"/>
              </w:rPr>
            </w:pPr>
            <w:r w:rsidRPr="004B603F">
              <w:rPr>
                <w:rFonts w:ascii="Arial" w:hAnsi="Arial" w:cs="Arial"/>
                <w:color w:val="000000"/>
              </w:rPr>
              <w:t> </w:t>
            </w:r>
          </w:p>
          <w:p w14:paraId="3CE2320E" w14:textId="77777777" w:rsidR="004B603F" w:rsidRPr="004B603F" w:rsidRDefault="004B603F" w:rsidP="004B603F">
            <w:pPr>
              <w:rPr>
                <w:rFonts w:ascii="Arial" w:hAnsi="Arial" w:cs="Arial"/>
                <w:color w:val="000000"/>
              </w:rPr>
            </w:pPr>
            <w:r w:rsidRPr="004B603F">
              <w:rPr>
                <w:rFonts w:ascii="Arial" w:hAnsi="Arial" w:cs="Arial"/>
                <w:color w:val="000000"/>
              </w:rPr>
              <w:t>Our friends in Salem, Massachusetts are in a heated local fight over a ballot initiative that would undo the Sanctuary for Peace Ordinance, which says the city will not discriminate against residents based on their immigration status.</w:t>
            </w:r>
          </w:p>
          <w:p w14:paraId="4CA72923" w14:textId="77777777" w:rsidR="004B603F" w:rsidRPr="004B603F" w:rsidRDefault="004B603F" w:rsidP="004B603F">
            <w:pPr>
              <w:rPr>
                <w:rFonts w:ascii="Arial" w:hAnsi="Arial" w:cs="Arial"/>
                <w:color w:val="000000"/>
              </w:rPr>
            </w:pPr>
            <w:r w:rsidRPr="004B603F">
              <w:rPr>
                <w:rFonts w:ascii="Arial" w:hAnsi="Arial" w:cs="Arial"/>
                <w:color w:val="000000"/>
              </w:rPr>
              <w:t> </w:t>
            </w:r>
          </w:p>
          <w:p w14:paraId="43E20CB1" w14:textId="77777777" w:rsidR="004B603F" w:rsidRPr="004B603F" w:rsidRDefault="004B603F" w:rsidP="004B603F">
            <w:pPr>
              <w:rPr>
                <w:rFonts w:ascii="Arial" w:hAnsi="Arial" w:cs="Arial"/>
                <w:color w:val="000000"/>
              </w:rPr>
            </w:pPr>
            <w:r w:rsidRPr="004B603F">
              <w:rPr>
                <w:rFonts w:ascii="Arial" w:hAnsi="Arial" w:cs="Arial"/>
                <w:color w:val="000000"/>
              </w:rPr>
              <w:t xml:space="preserve">The opposition is very mobilized. If they win in the ballot box, it won’t just harm immigrant families in Salem, but also have a ripple effect throughout the state, damaging city and statewide efforts </w:t>
            </w:r>
            <w:r w:rsidRPr="004B603F">
              <w:rPr>
                <w:rFonts w:ascii="Arial" w:hAnsi="Arial" w:cs="Arial"/>
                <w:color w:val="000000"/>
              </w:rPr>
              <w:lastRenderedPageBreak/>
              <w:t xml:space="preserve">against the Trump deportation machine. </w:t>
            </w:r>
          </w:p>
          <w:p w14:paraId="520DA822" w14:textId="77777777" w:rsidR="004B603F" w:rsidRPr="004B603F" w:rsidRDefault="004B603F" w:rsidP="004B603F">
            <w:pPr>
              <w:rPr>
                <w:rFonts w:ascii="Arial" w:hAnsi="Arial" w:cs="Arial"/>
                <w:color w:val="000000"/>
              </w:rPr>
            </w:pPr>
          </w:p>
          <w:p w14:paraId="70F80547" w14:textId="77777777" w:rsidR="004B603F" w:rsidRPr="004B603F" w:rsidRDefault="004B603F" w:rsidP="004B603F">
            <w:pPr>
              <w:rPr>
                <w:rFonts w:ascii="Arial" w:hAnsi="Arial" w:cs="Arial"/>
                <w:color w:val="000000"/>
              </w:rPr>
            </w:pPr>
            <w:r w:rsidRPr="004B603F">
              <w:rPr>
                <w:rFonts w:ascii="Arial" w:hAnsi="Arial" w:cs="Arial"/>
                <w:color w:val="000000"/>
              </w:rPr>
              <w:t xml:space="preserve">That’s why we need your help with the </w:t>
            </w:r>
            <w:hyperlink r:id="rId20" w:history="1">
              <w:r w:rsidRPr="004B603F">
                <w:rPr>
                  <w:rStyle w:val="Hyperlink"/>
                  <w:rFonts w:ascii="Arial" w:hAnsi="Arial" w:cs="Arial"/>
                  <w:b/>
                </w:rPr>
                <w:t>Yes on 1</w:t>
              </w:r>
            </w:hyperlink>
            <w:r w:rsidRPr="004B603F">
              <w:rPr>
                <w:rFonts w:ascii="Arial" w:hAnsi="Arial" w:cs="Arial"/>
                <w:b/>
                <w:color w:val="000000"/>
              </w:rPr>
              <w:t xml:space="preserve"> </w:t>
            </w:r>
            <w:r w:rsidRPr="004B603F">
              <w:rPr>
                <w:rFonts w:ascii="Arial" w:hAnsi="Arial" w:cs="Arial"/>
                <w:color w:val="000000"/>
              </w:rPr>
              <w:t xml:space="preserve">campaign. </w:t>
            </w:r>
            <w:hyperlink r:id="rId21" w:history="1">
              <w:r w:rsidRPr="004B603F">
                <w:rPr>
                  <w:rStyle w:val="Hyperlink"/>
                  <w:rFonts w:ascii="Arial" w:hAnsi="Arial" w:cs="Arial"/>
                  <w:b/>
                </w:rPr>
                <w:t>Here are three ways to get involved:</w:t>
              </w:r>
            </w:hyperlink>
          </w:p>
          <w:p w14:paraId="75EF6854" w14:textId="77777777" w:rsidR="004B603F" w:rsidRPr="004B603F" w:rsidRDefault="004B603F" w:rsidP="004B603F">
            <w:pPr>
              <w:rPr>
                <w:rFonts w:ascii="Arial" w:hAnsi="Arial" w:cs="Arial"/>
                <w:color w:val="000000"/>
              </w:rPr>
            </w:pPr>
            <w:r w:rsidRPr="004B603F">
              <w:rPr>
                <w:rFonts w:ascii="Arial" w:hAnsi="Arial" w:cs="Arial"/>
                <w:b/>
                <w:color w:val="000000"/>
              </w:rPr>
              <w:t> </w:t>
            </w:r>
            <w:r w:rsidRPr="004B603F">
              <w:rPr>
                <w:rFonts w:ascii="Arial" w:hAnsi="Arial" w:cs="Arial"/>
                <w:color w:val="000000"/>
              </w:rPr>
              <w:t> </w:t>
            </w:r>
          </w:p>
          <w:p w14:paraId="7C826250" w14:textId="77777777" w:rsidR="004B603F" w:rsidRPr="004B603F" w:rsidRDefault="004B603F" w:rsidP="004B603F">
            <w:pPr>
              <w:ind w:left="720"/>
              <w:rPr>
                <w:rFonts w:ascii="Arial" w:hAnsi="Arial" w:cs="Arial"/>
                <w:color w:val="000000"/>
              </w:rPr>
            </w:pPr>
            <w:r w:rsidRPr="004B603F">
              <w:rPr>
                <w:rFonts w:ascii="Arial" w:hAnsi="Arial" w:cs="Arial"/>
                <w:b/>
                <w:bCs/>
                <w:color w:val="000000"/>
              </w:rPr>
              <w:t>1. Door knocking:</w:t>
            </w:r>
            <w:r w:rsidRPr="004B603F">
              <w:rPr>
                <w:rFonts w:ascii="Arial" w:hAnsi="Arial" w:cs="Arial"/>
                <w:color w:val="000000"/>
              </w:rPr>
              <w:t xml:space="preserve"> The most effective way to change hearts and minds is through face-to-face conversations during one of the campaign’s canvass days.</w:t>
            </w:r>
          </w:p>
          <w:p w14:paraId="31028462" w14:textId="77777777" w:rsidR="004B603F" w:rsidRPr="004B603F" w:rsidRDefault="004B603F" w:rsidP="004B603F">
            <w:pPr>
              <w:ind w:left="720"/>
              <w:rPr>
                <w:rFonts w:ascii="Arial" w:hAnsi="Arial" w:cs="Arial"/>
                <w:color w:val="000000"/>
              </w:rPr>
            </w:pPr>
          </w:p>
          <w:p w14:paraId="489D7E0A" w14:textId="77777777" w:rsidR="004B603F" w:rsidRPr="004B603F" w:rsidRDefault="004B603F" w:rsidP="004B603F">
            <w:pPr>
              <w:ind w:left="720"/>
              <w:rPr>
                <w:rFonts w:ascii="Arial" w:hAnsi="Arial" w:cs="Arial"/>
                <w:bCs/>
                <w:color w:val="000000"/>
              </w:rPr>
            </w:pPr>
            <w:r w:rsidRPr="004B603F">
              <w:rPr>
                <w:rFonts w:ascii="Arial" w:hAnsi="Arial" w:cs="Arial"/>
                <w:b/>
                <w:color w:val="000000"/>
              </w:rPr>
              <w:t xml:space="preserve">2. Phone banking: </w:t>
            </w:r>
            <w:r w:rsidRPr="004B603F">
              <w:rPr>
                <w:rFonts w:ascii="Arial" w:hAnsi="Arial" w:cs="Arial"/>
                <w:color w:val="000000"/>
              </w:rPr>
              <w:t xml:space="preserve">Attending a phone bank </w:t>
            </w:r>
            <w:r w:rsidRPr="004B603F">
              <w:rPr>
                <w:rFonts w:ascii="Arial" w:hAnsi="Arial" w:cs="Arial"/>
                <w:bCs/>
                <w:color w:val="000000"/>
              </w:rPr>
              <w:t>is another way to reach voters and energize them around immigrants’ rights in Salem.</w:t>
            </w:r>
          </w:p>
          <w:p w14:paraId="5CF928B0" w14:textId="77777777" w:rsidR="004B603F" w:rsidRPr="004B603F" w:rsidRDefault="004B603F" w:rsidP="004B603F">
            <w:pPr>
              <w:ind w:left="720"/>
              <w:rPr>
                <w:rFonts w:ascii="Arial" w:hAnsi="Arial" w:cs="Arial"/>
                <w:color w:val="000000"/>
              </w:rPr>
            </w:pPr>
          </w:p>
          <w:p w14:paraId="5D9AC6B8" w14:textId="77777777" w:rsidR="004B603F" w:rsidRPr="004B603F" w:rsidRDefault="004B603F" w:rsidP="004B603F">
            <w:pPr>
              <w:ind w:left="720"/>
              <w:rPr>
                <w:rFonts w:ascii="Arial" w:hAnsi="Arial" w:cs="Arial"/>
                <w:bCs/>
                <w:color w:val="000000"/>
              </w:rPr>
            </w:pPr>
            <w:r w:rsidRPr="004B603F">
              <w:rPr>
                <w:rFonts w:ascii="Arial" w:hAnsi="Arial" w:cs="Arial"/>
                <w:b/>
                <w:bCs/>
                <w:color w:val="000000"/>
              </w:rPr>
              <w:t xml:space="preserve">3. Poll monitoring: </w:t>
            </w:r>
            <w:r w:rsidRPr="004B603F">
              <w:rPr>
                <w:rFonts w:ascii="Arial" w:hAnsi="Arial" w:cs="Arial"/>
                <w:bCs/>
                <w:color w:val="000000"/>
              </w:rPr>
              <w:t>Attend training and sign up to help make sure no registered voters are turned away from the polls on Election Day.</w:t>
            </w:r>
          </w:p>
          <w:p w14:paraId="15C6786F" w14:textId="77777777" w:rsidR="004B603F" w:rsidRPr="004B603F" w:rsidRDefault="004B603F" w:rsidP="004B603F">
            <w:pPr>
              <w:ind w:left="720"/>
              <w:rPr>
                <w:rFonts w:ascii="Arial" w:hAnsi="Arial" w:cs="Arial"/>
                <w:bCs/>
                <w:color w:val="000000"/>
              </w:rPr>
            </w:pPr>
          </w:p>
          <w:p w14:paraId="7A06E9E7" w14:textId="77777777" w:rsidR="004B603F" w:rsidRPr="004B603F" w:rsidRDefault="004B603F" w:rsidP="004B603F">
            <w:pPr>
              <w:rPr>
                <w:rFonts w:ascii="Arial" w:hAnsi="Arial" w:cs="Arial"/>
                <w:color w:val="000000"/>
              </w:rPr>
            </w:pPr>
            <w:hyperlink r:id="rId22" w:history="1">
              <w:r w:rsidRPr="004B603F">
                <w:rPr>
                  <w:rStyle w:val="Hyperlink"/>
                  <w:rFonts w:ascii="Arial" w:hAnsi="Arial" w:cs="Arial"/>
                </w:rPr>
                <w:t>Learn more about these opportunities and sign up for door knocking, phone banks, and poll monitoring!</w:t>
              </w:r>
            </w:hyperlink>
          </w:p>
          <w:p w14:paraId="764829DE" w14:textId="77777777" w:rsidR="004B603F" w:rsidRPr="004B603F" w:rsidRDefault="004B603F" w:rsidP="004B603F">
            <w:pPr>
              <w:rPr>
                <w:rFonts w:ascii="Arial" w:hAnsi="Arial" w:cs="Arial"/>
                <w:color w:val="000000"/>
              </w:rPr>
            </w:pPr>
          </w:p>
          <w:p w14:paraId="497B19AA" w14:textId="77777777" w:rsidR="004B603F" w:rsidRPr="004B603F" w:rsidRDefault="004B603F" w:rsidP="004B603F">
            <w:pPr>
              <w:rPr>
                <w:rFonts w:ascii="Arial" w:hAnsi="Arial" w:cs="Arial"/>
                <w:color w:val="000000"/>
              </w:rPr>
            </w:pPr>
            <w:r w:rsidRPr="004B603F">
              <w:rPr>
                <w:rFonts w:ascii="Arial" w:hAnsi="Arial" w:cs="Arial"/>
                <w:color w:val="000000"/>
              </w:rPr>
              <w:t xml:space="preserve">And, of course, </w:t>
            </w:r>
            <w:r w:rsidRPr="004B603F">
              <w:rPr>
                <w:rFonts w:ascii="Arial" w:hAnsi="Arial" w:cs="Arial"/>
                <w:b/>
                <w:color w:val="000000"/>
              </w:rPr>
              <w:t>VOTE</w:t>
            </w:r>
            <w:r w:rsidRPr="004B603F">
              <w:rPr>
                <w:rFonts w:ascii="Arial" w:hAnsi="Arial" w:cs="Arial"/>
                <w:color w:val="000000"/>
              </w:rPr>
              <w:t>! Mark your calendars for Tuesday, November 7th and make sure to vote Yes on 1.</w:t>
            </w:r>
          </w:p>
          <w:p w14:paraId="12947DE1" w14:textId="77777777" w:rsidR="004B603F" w:rsidRPr="004B603F" w:rsidRDefault="004B603F" w:rsidP="004B603F">
            <w:pPr>
              <w:rPr>
                <w:rFonts w:ascii="Arial" w:hAnsi="Arial" w:cs="Arial"/>
                <w:color w:val="000000"/>
              </w:rPr>
            </w:pPr>
          </w:p>
          <w:p w14:paraId="65ADE286" w14:textId="77777777" w:rsidR="004B603F" w:rsidRPr="004B603F" w:rsidRDefault="004B603F" w:rsidP="004B603F">
            <w:pPr>
              <w:rPr>
                <w:rFonts w:ascii="Arial" w:hAnsi="Arial" w:cs="Arial"/>
                <w:color w:val="000000"/>
              </w:rPr>
            </w:pPr>
            <w:r w:rsidRPr="004B603F">
              <w:rPr>
                <w:rFonts w:ascii="Arial" w:hAnsi="Arial" w:cs="Arial"/>
                <w:color w:val="000000"/>
              </w:rPr>
              <w:t>In solidarity,</w:t>
            </w:r>
          </w:p>
          <w:p w14:paraId="5AD81AF3" w14:textId="77777777" w:rsidR="004B603F" w:rsidRPr="004B603F" w:rsidRDefault="004B603F" w:rsidP="004B603F">
            <w:pPr>
              <w:rPr>
                <w:rFonts w:ascii="Arial" w:hAnsi="Arial" w:cs="Arial"/>
                <w:color w:val="000000"/>
              </w:rPr>
            </w:pPr>
            <w:r w:rsidRPr="004B603F">
              <w:rPr>
                <w:rFonts w:ascii="Arial" w:hAnsi="Arial" w:cs="Arial"/>
                <w:color w:val="000000"/>
              </w:rPr>
              <w:t>ACLU of Massachusetts</w:t>
            </w:r>
          </w:p>
          <w:p w14:paraId="626513DD" w14:textId="77777777" w:rsidR="00973768" w:rsidRPr="004B603F" w:rsidRDefault="00973768" w:rsidP="002B117E">
            <w:pPr>
              <w:rPr>
                <w:rStyle w:val="Emphasis"/>
                <w:rFonts w:ascii="Arial" w:hAnsi="Arial" w:cs="Arial"/>
                <w:i w:val="0"/>
              </w:rPr>
            </w:pPr>
          </w:p>
          <w:p w14:paraId="626513FA" w14:textId="77777777" w:rsidR="003C5521" w:rsidRPr="00B00C71" w:rsidRDefault="003C5521" w:rsidP="004B603F">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181171">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181171">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181171">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18117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181171">
        <w:trPr>
          <w:trHeight w:val="1797"/>
        </w:trPr>
        <w:tc>
          <w:tcPr>
            <w:tcW w:w="10800" w:type="dxa"/>
          </w:tcPr>
          <w:p w14:paraId="40258A29" w14:textId="77777777" w:rsidR="00B00C71" w:rsidRPr="00B00C71" w:rsidRDefault="00B00C71" w:rsidP="00181171">
            <w:pPr>
              <w:rPr>
                <w:rFonts w:ascii="Arial" w:hAnsi="Arial" w:cs="Arial"/>
                <w:szCs w:val="20"/>
              </w:rPr>
            </w:pPr>
          </w:p>
          <w:p w14:paraId="7B32139E" w14:textId="77777777" w:rsidR="00B00C71" w:rsidRPr="00B00C71" w:rsidRDefault="00B00C71" w:rsidP="00181171">
            <w:pPr>
              <w:rPr>
                <w:rFonts w:ascii="Arial" w:hAnsi="Arial" w:cs="Arial"/>
                <w:szCs w:val="20"/>
              </w:rPr>
            </w:pPr>
          </w:p>
          <w:p w14:paraId="4B27949A" w14:textId="77777777" w:rsidR="00B00C71" w:rsidRPr="00B00C71" w:rsidRDefault="00B00C71" w:rsidP="00181171">
            <w:pPr>
              <w:rPr>
                <w:rFonts w:ascii="Arial" w:hAnsi="Arial" w:cs="Arial"/>
                <w:szCs w:val="20"/>
              </w:rPr>
            </w:pPr>
          </w:p>
          <w:p w14:paraId="487CA9B1" w14:textId="77777777" w:rsidR="00B00C71" w:rsidRPr="00B00C71" w:rsidRDefault="00B00C71" w:rsidP="00181171">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B867B0" w14:textId="77777777" w:rsidR="00A252F2" w:rsidRDefault="00A252F2" w:rsidP="00746B86">
      <w:r>
        <w:separator/>
      </w:r>
    </w:p>
  </w:endnote>
  <w:endnote w:type="continuationSeparator" w:id="0">
    <w:p w14:paraId="1B369735" w14:textId="77777777" w:rsidR="00A252F2" w:rsidRDefault="00A252F2"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A252F2" w:rsidRPr="00040673" w:rsidRDefault="00A252F2"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43EC48" w14:textId="77777777" w:rsidR="00A252F2" w:rsidRDefault="00A252F2" w:rsidP="00746B86">
      <w:r>
        <w:separator/>
      </w:r>
    </w:p>
  </w:footnote>
  <w:footnote w:type="continuationSeparator" w:id="0">
    <w:p w14:paraId="32A79C0D" w14:textId="77777777" w:rsidR="00A252F2" w:rsidRDefault="00A252F2"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A252F2" w:rsidRPr="007C7AA6" w:rsidRDefault="00A252F2"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A252F2" w:rsidRPr="007C7AA6" w:rsidRDefault="00A252F2" w:rsidP="00040673">
    <w:pPr>
      <w:jc w:val="right"/>
      <w:rPr>
        <w:rFonts w:ascii="Arial" w:hAnsi="Arial" w:cs="Arial"/>
        <w:sz w:val="40"/>
        <w:szCs w:val="40"/>
      </w:rPr>
    </w:pPr>
    <w:r>
      <w:rPr>
        <w:rFonts w:ascii="Arial" w:hAnsi="Arial" w:cs="Arial"/>
        <w:sz w:val="40"/>
        <w:szCs w:val="40"/>
      </w:rPr>
      <w:t>Email</w:t>
    </w:r>
  </w:p>
  <w:p w14:paraId="62651405" w14:textId="77777777" w:rsidR="00A252F2" w:rsidRPr="00746B86" w:rsidRDefault="00A252F2"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37A56"/>
    <w:rsid w:val="00164AC6"/>
    <w:rsid w:val="00181171"/>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35F3B"/>
    <w:rsid w:val="003620C7"/>
    <w:rsid w:val="00364F7B"/>
    <w:rsid w:val="00375821"/>
    <w:rsid w:val="003A0FA7"/>
    <w:rsid w:val="003A1F8C"/>
    <w:rsid w:val="003A71FF"/>
    <w:rsid w:val="003B741C"/>
    <w:rsid w:val="003C5521"/>
    <w:rsid w:val="003D7EA1"/>
    <w:rsid w:val="003E791A"/>
    <w:rsid w:val="003F0E0D"/>
    <w:rsid w:val="00407013"/>
    <w:rsid w:val="0041026D"/>
    <w:rsid w:val="00410852"/>
    <w:rsid w:val="00412CE1"/>
    <w:rsid w:val="00414863"/>
    <w:rsid w:val="00433C4F"/>
    <w:rsid w:val="00440E52"/>
    <w:rsid w:val="00453CFD"/>
    <w:rsid w:val="004740E1"/>
    <w:rsid w:val="004B603F"/>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7D42BC"/>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031AF"/>
    <w:rsid w:val="00A1000D"/>
    <w:rsid w:val="00A252F2"/>
    <w:rsid w:val="00A4255E"/>
    <w:rsid w:val="00AD6F9E"/>
    <w:rsid w:val="00AD7C26"/>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5730E"/>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4548C"/>
    <w:rsid w:val="00F64E5C"/>
    <w:rsid w:val="00F725EB"/>
    <w:rsid w:val="00F7264B"/>
    <w:rsid w:val="00F90E51"/>
    <w:rsid w:val="00FA2C8C"/>
    <w:rsid w:val="00FA6546"/>
    <w:rsid w:val="00FB00D8"/>
    <w:rsid w:val="00FB0450"/>
    <w:rsid w:val="00FB39D7"/>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118645130">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www.salemisforeveryone.com/" TargetMode="External"/><Relationship Id="rId21" Type="http://schemas.openxmlformats.org/officeDocument/2006/relationships/hyperlink" Target="https://action.aclu.org/secure/salem-vote-yes-1" TargetMode="External"/><Relationship Id="rId22" Type="http://schemas.openxmlformats.org/officeDocument/2006/relationships/hyperlink" Target="https://action.aclu.org/secure/salem-vote-yes-1"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cansupport@aclu.org" TargetMode="External"/><Relationship Id="rId13" Type="http://schemas.openxmlformats.org/officeDocument/2006/relationships/hyperlink" Target="https://www.acluloop.org/Departments/affiliateSupport/CAN/Lists/CAN%20Calendar1/Main.aspx"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www.salemisforeveryone.com/" TargetMode="External"/><Relationship Id="rId19" Type="http://schemas.openxmlformats.org/officeDocument/2006/relationships/hyperlink" Target="https://action.aclu.org/secure/salem-vote-yes-1"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sharepoint/v3"/>
    <ds:schemaRef ds:uri="http://purl.org/dc/dcmitype/"/>
    <ds:schemaRef ds:uri="a30cff79-7126-4dc1-8796-bceb065e74d1"/>
    <ds:schemaRef ds:uri="http://schemas.microsoft.com/office/infopath/2007/PartnerControls"/>
    <ds:schemaRef ds:uri="http://schemas.microsoft.com/office/2006/documentManagement/types"/>
    <ds:schemaRef ds:uri="0b90acc2-d544-46e5-bc01-f6a94e7d3ec2"/>
    <ds:schemaRef ds:uri="http://schemas.openxmlformats.org/package/2006/metadata/core-properties"/>
    <ds:schemaRef ds:uri="http://purl.org/dc/terms/"/>
    <ds:schemaRef ds:uri="348e3fad-4feb-4d55-8251-411d6b24bf6e"/>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EE7FB3-313E-414C-926F-1CB8967E4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931</Words>
  <Characters>5311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Aaron Wolfson</cp:lastModifiedBy>
  <cp:revision>11</cp:revision>
  <dcterms:created xsi:type="dcterms:W3CDTF">2017-10-04T20:11:00Z</dcterms:created>
  <dcterms:modified xsi:type="dcterms:W3CDTF">2017-10-04T21:37:00Z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