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t>
      </w:r>
      <w:proofErr w:type="gramStart"/>
      <w:r w:rsidRPr="006D4B2E">
        <w:rPr>
          <w:rFonts w:ascii="Arial" w:hAnsi="Arial" w:cs="Arial"/>
          <w:b/>
          <w:color w:val="FF0000"/>
        </w:rPr>
        <w:t>will be returned</w:t>
      </w:r>
      <w:proofErr w:type="gramEnd"/>
      <w:r w:rsidRPr="006D4B2E">
        <w:rPr>
          <w:rFonts w:ascii="Arial" w:hAnsi="Arial" w:cs="Arial"/>
          <w:b/>
          <w:color w:val="FF0000"/>
        </w:rPr>
        <w:t xml:space="preserve">.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026420" w:rsidP="00A4255E">
            <w:pPr>
              <w:rPr>
                <w:rFonts w:ascii="Arial" w:hAnsi="Arial" w:cs="Arial"/>
                <w:color w:val="000000"/>
              </w:rPr>
            </w:pPr>
            <w:r>
              <w:rPr>
                <w:rFonts w:ascii="Arial" w:hAnsi="Arial" w:cs="Arial"/>
                <w:color w:val="000000"/>
              </w:rPr>
              <w:t>Mississippi</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B41B94"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026420">
                  <w:rPr>
                    <w:rFonts w:ascii="Meiryo" w:eastAsia="Meiryo" w:hAnsi="Meiryo" w:cs="Meiryo" w:hint="eastAsia"/>
                    <w:sz w:val="28"/>
                  </w:rPr>
                  <w:t>☒</w:t>
                </w:r>
              </w:sdtContent>
            </w:sdt>
            <w:r w:rsidR="00DD55D2" w:rsidRPr="00B00C71">
              <w:rPr>
                <w:rFonts w:ascii="Arial" w:hAnsi="Arial" w:cs="Arial"/>
              </w:rPr>
              <w:t xml:space="preserve">   Affiliate Full List </w:t>
            </w:r>
          </w:p>
          <w:p w:rsidR="00DD55D2" w:rsidRPr="00B00C71" w:rsidRDefault="00B41B94"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w:t>
            </w:r>
            <w:proofErr w:type="gramStart"/>
            <w:r w:rsidRPr="00B00C71">
              <w:rPr>
                <w:rStyle w:val="Strong"/>
                <w:rFonts w:ascii="Arial" w:hAnsi="Arial" w:cs="Arial"/>
                <w:color w:val="FFFFFF" w:themeColor="background1"/>
                <w:sz w:val="20"/>
                <w:szCs w:val="22"/>
              </w:rPr>
              <w:t>don’t</w:t>
            </w:r>
            <w:proofErr w:type="gramEnd"/>
            <w:r w:rsidRPr="00B00C71">
              <w:rPr>
                <w:rStyle w:val="Strong"/>
                <w:rFonts w:ascii="Arial" w:hAnsi="Arial" w:cs="Arial"/>
                <w:color w:val="FFFFFF" w:themeColor="background1"/>
                <w:sz w:val="20"/>
                <w:szCs w:val="22"/>
              </w:rPr>
              <w:t xml:space="preserve">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B00C71" w:rsidRDefault="00DD55D2" w:rsidP="003C5521">
            <w:pPr>
              <w:rPr>
                <w:rFonts w:ascii="Arial" w:hAnsi="Arial" w:cs="Arial"/>
                <w:color w:val="000000"/>
                <w:szCs w:val="22"/>
              </w:rPr>
            </w:pPr>
          </w:p>
          <w:p w:rsidR="00DD55D2" w:rsidRDefault="00026420" w:rsidP="003C5521">
            <w:pPr>
              <w:rPr>
                <w:rFonts w:ascii="Arial" w:hAnsi="Arial" w:cs="Arial"/>
                <w:color w:val="000000"/>
                <w:szCs w:val="22"/>
              </w:rPr>
            </w:pPr>
            <w:r>
              <w:rPr>
                <w:rFonts w:ascii="Arial" w:hAnsi="Arial" w:cs="Arial"/>
                <w:color w:val="000000"/>
                <w:szCs w:val="22"/>
              </w:rPr>
              <w:t>Zakiya Summers</w:t>
            </w:r>
          </w:p>
          <w:p w:rsidR="00026420" w:rsidRPr="00B00C71" w:rsidRDefault="00B41B94" w:rsidP="003C5521">
            <w:pPr>
              <w:rPr>
                <w:rFonts w:ascii="Arial" w:hAnsi="Arial" w:cs="Arial"/>
                <w:color w:val="000000"/>
                <w:szCs w:val="22"/>
              </w:rPr>
            </w:pPr>
            <w:hyperlink r:id="rId13" w:history="1">
              <w:r w:rsidR="00026420" w:rsidRPr="004433E6">
                <w:rPr>
                  <w:rStyle w:val="Hyperlink"/>
                  <w:rFonts w:ascii="Arial" w:hAnsi="Arial" w:cs="Arial"/>
                  <w:szCs w:val="22"/>
                </w:rPr>
                <w:t>zsummers@aclu-ms.org</w:t>
              </w:r>
            </w:hyperlink>
            <w:r w:rsidR="00026420">
              <w:rPr>
                <w:rFonts w:ascii="Arial" w:hAnsi="Arial" w:cs="Arial"/>
                <w:color w:val="000000"/>
                <w:szCs w:val="22"/>
              </w:rPr>
              <w:t xml:space="preserve"> </w:t>
            </w: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B41B94"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D37824">
                  <w:rPr>
                    <w:rFonts w:ascii="MS Gothic" w:eastAsia="MS Gothic" w:hAnsi="MS Gothic"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B41B94"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026420">
                  <w:rPr>
                    <w:rFonts w:ascii="Meiryo" w:eastAsia="Meiryo" w:hAnsi="Meiryo" w:cs="Meiryo"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B41B94" w:rsidP="00556774">
            <w:pPr>
              <w:rPr>
                <w:rFonts w:ascii="Arial" w:hAnsi="Arial" w:cs="Arial"/>
                <w:sz w:val="28"/>
              </w:rPr>
            </w:pPr>
            <w:sdt>
              <w:sdtPr>
                <w:rPr>
                  <w:rFonts w:ascii="Arial" w:hAnsi="Arial" w:cs="Arial"/>
                  <w:sz w:val="28"/>
                </w:rPr>
                <w:id w:val="1549335262"/>
                <w14:checkbox>
                  <w14:checked w14:val="0"/>
                  <w14:checkedState w14:val="2612" w14:font="MS Gothic"/>
                  <w14:uncheckedState w14:val="2610" w14:font="MS Gothic"/>
                </w14:checkbox>
              </w:sdtPr>
              <w:sdtEndPr/>
              <w:sdtContent>
                <w:r w:rsidR="00BB4417">
                  <w:rPr>
                    <w:rFonts w:ascii="MS Gothic" w:eastAsia="MS Gothic" w:hAnsi="MS Gothic"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B41B94" w:rsidP="003A0FA7">
            <w:pPr>
              <w:rPr>
                <w:rFonts w:ascii="Arial" w:hAnsi="Arial" w:cs="Arial"/>
                <w:sz w:val="28"/>
              </w:rPr>
            </w:pPr>
            <w:sdt>
              <w:sdtPr>
                <w:rPr>
                  <w:rFonts w:ascii="Arial" w:hAnsi="Arial" w:cs="Arial"/>
                  <w:sz w:val="28"/>
                </w:rPr>
                <w:id w:val="-1023858478"/>
                <w14:checkbox>
                  <w14:checked w14:val="1"/>
                  <w14:checkedState w14:val="2612" w14:font="MS Gothic"/>
                  <w14:uncheckedState w14:val="2610" w14:font="MS Gothic"/>
                </w14:checkbox>
              </w:sdtPr>
              <w:sdtEndPr/>
              <w:sdtContent>
                <w:r w:rsidR="00D37824">
                  <w:rPr>
                    <w:rFonts w:ascii="MS Gothic" w:eastAsia="MS Gothic" w:hAnsi="MS Gothic"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compelling </w:t>
            </w:r>
            <w:proofErr w:type="gramStart"/>
            <w:r w:rsidRPr="00B00C71">
              <w:rPr>
                <w:rStyle w:val="Emphasis"/>
                <w:rFonts w:ascii="Arial" w:hAnsi="Arial" w:cs="Arial"/>
                <w:i w:val="0"/>
                <w:color w:val="FFFFFF" w:themeColor="background1"/>
                <w:sz w:val="20"/>
                <w:szCs w:val="22"/>
              </w:rPr>
              <w:t>for constituents</w:t>
            </w:r>
            <w:proofErr w:type="gramEnd"/>
            <w:r w:rsidRPr="00B00C71">
              <w:rPr>
                <w:rStyle w:val="Emphasis"/>
                <w:rFonts w:ascii="Arial" w:hAnsi="Arial" w:cs="Arial"/>
                <w:i w:val="0"/>
                <w:color w:val="FFFFFF" w:themeColor="background1"/>
                <w:sz w:val="20"/>
                <w:szCs w:val="22"/>
              </w:rPr>
              <w:t xml:space="preserve">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D7EA1" w:rsidP="003C5521">
            <w:pPr>
              <w:rPr>
                <w:rFonts w:ascii="Arial" w:hAnsi="Arial" w:cs="Arial"/>
                <w:color w:val="000000"/>
                <w:szCs w:val="22"/>
              </w:rPr>
            </w:pPr>
          </w:p>
          <w:p w:rsidR="003D7EA1" w:rsidRPr="00B00C71" w:rsidRDefault="003D7EA1" w:rsidP="003C5521">
            <w:pPr>
              <w:rPr>
                <w:rFonts w:ascii="Arial" w:hAnsi="Arial" w:cs="Arial"/>
                <w:color w:val="000000"/>
                <w:szCs w:val="22"/>
              </w:rPr>
            </w:pPr>
          </w:p>
          <w:p w:rsidR="003D7EA1" w:rsidRPr="00B00C71" w:rsidRDefault="00927C7F" w:rsidP="00B763F4">
            <w:pPr>
              <w:rPr>
                <w:rFonts w:ascii="Arial" w:hAnsi="Arial" w:cs="Arial"/>
                <w:color w:val="000000"/>
                <w:szCs w:val="22"/>
              </w:rPr>
            </w:pPr>
            <w:r>
              <w:rPr>
                <w:rFonts w:ascii="Arial" w:hAnsi="Arial" w:cs="Arial"/>
                <w:color w:val="000000"/>
                <w:szCs w:val="22"/>
              </w:rPr>
              <w:t xml:space="preserve">Say </w:t>
            </w:r>
            <w:proofErr w:type="spellStart"/>
            <w:r>
              <w:rPr>
                <w:rFonts w:ascii="Arial" w:hAnsi="Arial" w:cs="Arial"/>
                <w:color w:val="000000"/>
                <w:szCs w:val="22"/>
              </w:rPr>
              <w:t>Mesha’s</w:t>
            </w:r>
            <w:proofErr w:type="spellEnd"/>
            <w:r>
              <w:rPr>
                <w:rFonts w:ascii="Arial" w:hAnsi="Arial" w:cs="Arial"/>
                <w:color w:val="000000"/>
                <w:szCs w:val="22"/>
              </w:rPr>
              <w:t xml:space="preserve"> Name!</w:t>
            </w:r>
            <w:r w:rsidR="00B763F4">
              <w:rPr>
                <w:rFonts w:ascii="Arial" w:hAnsi="Arial" w:cs="Arial"/>
                <w:color w:val="000000"/>
                <w:szCs w:val="22"/>
              </w:rPr>
              <w:t xml:space="preserve"> </w:t>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The pre-header is the short summary text that follows the subject line when an email </w:t>
            </w:r>
            <w:proofErr w:type="gramStart"/>
            <w:r w:rsidRPr="00B00C71">
              <w:rPr>
                <w:rStyle w:val="Emphasis"/>
                <w:rFonts w:ascii="Arial" w:hAnsi="Arial" w:cs="Arial"/>
                <w:i w:val="0"/>
                <w:color w:val="FFFFFF" w:themeColor="background1"/>
                <w:sz w:val="20"/>
                <w:szCs w:val="22"/>
              </w:rPr>
              <w:t>is viewed</w:t>
            </w:r>
            <w:proofErr w:type="gramEnd"/>
            <w:r w:rsidRPr="00B00C71">
              <w:rPr>
                <w:rStyle w:val="Emphasis"/>
                <w:rFonts w:ascii="Arial" w:hAnsi="Arial" w:cs="Arial"/>
                <w:i w:val="0"/>
                <w:color w:val="FFFFFF" w:themeColor="background1"/>
                <w:sz w:val="20"/>
                <w:szCs w:val="22"/>
              </w:rPr>
              <w:t xml:space="preserve">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B00C71">
            <w:pPr>
              <w:rPr>
                <w:rFonts w:ascii="Arial" w:hAnsi="Arial" w:cs="Arial"/>
                <w:color w:val="000000"/>
                <w:szCs w:val="22"/>
              </w:rPr>
            </w:pPr>
          </w:p>
          <w:p w:rsidR="00026420" w:rsidRPr="00B00C71" w:rsidRDefault="00026420" w:rsidP="00B00C71">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F55CE">
            <w:pPr>
              <w:rPr>
                <w:rFonts w:ascii="Arial" w:hAnsi="Arial" w:cs="Arial"/>
                <w:color w:val="000000"/>
                <w:szCs w:val="22"/>
              </w:rPr>
            </w:pPr>
          </w:p>
          <w:p w:rsidR="00302AAC" w:rsidRDefault="00302AAC" w:rsidP="002F55CE">
            <w:pPr>
              <w:rPr>
                <w:rFonts w:ascii="Arial" w:hAnsi="Arial" w:cs="Arial"/>
                <w:color w:val="000000"/>
                <w:szCs w:val="22"/>
              </w:rPr>
            </w:pPr>
          </w:p>
          <w:p w:rsidR="00302AAC" w:rsidRPr="00302AAC" w:rsidRDefault="00D37824" w:rsidP="00D37824">
            <w:pPr>
              <w:rPr>
                <w:rFonts w:ascii="Arial" w:hAnsi="Arial" w:cs="Arial"/>
                <w:b/>
                <w:color w:val="000000"/>
                <w:szCs w:val="22"/>
              </w:rPr>
            </w:pPr>
            <w:r>
              <w:rPr>
                <w:rFonts w:ascii="Arial" w:hAnsi="Arial" w:cs="Arial"/>
                <w:b/>
                <w:color w:val="000000"/>
                <w:szCs w:val="22"/>
              </w:rPr>
              <w:t xml:space="preserve">Underline words hyperlink email to: </w:t>
            </w:r>
            <w:hyperlink r:id="rId18" w:history="1">
              <w:r w:rsidRPr="007261E7">
                <w:rPr>
                  <w:rStyle w:val="Hyperlink"/>
                  <w:rFonts w:ascii="Arial" w:hAnsi="Arial" w:cs="Arial"/>
                  <w:b/>
                  <w:szCs w:val="22"/>
                </w:rPr>
                <w:t>mwalker@aclu-ms.org</w:t>
              </w:r>
            </w:hyperlink>
            <w:r>
              <w:rPr>
                <w:rFonts w:ascii="Arial" w:hAnsi="Arial" w:cs="Arial"/>
                <w:b/>
                <w:color w:val="000000"/>
                <w:szCs w:val="22"/>
              </w:rPr>
              <w:t xml:space="preserve"> </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1179B" w:rsidRDefault="002B117E" w:rsidP="002B117E">
            <w:pPr>
              <w:rPr>
                <w:rStyle w:val="Emphasis"/>
                <w:rFonts w:asciiTheme="minorHAnsi" w:hAnsiTheme="minorHAnsi" w:cstheme="minorHAnsi"/>
                <w:i w:val="0"/>
                <w:color w:val="auto"/>
                <w:sz w:val="20"/>
                <w:szCs w:val="20"/>
              </w:rPr>
            </w:pPr>
          </w:p>
          <w:p w:rsidR="00927C7F" w:rsidRPr="00927C7F" w:rsidRDefault="00BB4417" w:rsidP="00927C7F">
            <w:pPr>
              <w:rPr>
                <w:rStyle w:val="Emphasis"/>
                <w:rFonts w:asciiTheme="minorHAnsi" w:hAnsiTheme="minorHAnsi" w:cstheme="minorHAnsi"/>
                <w:i w:val="0"/>
                <w:iCs w:val="0"/>
                <w:color w:val="auto"/>
              </w:rPr>
            </w:pPr>
            <w:proofErr w:type="spellStart"/>
            <w:r w:rsidRPr="00D37824">
              <w:rPr>
                <w:rStyle w:val="Emphasis"/>
                <w:rFonts w:asciiTheme="minorHAnsi" w:hAnsiTheme="minorHAnsi" w:cstheme="minorHAnsi"/>
                <w:i w:val="0"/>
                <w:iCs w:val="0"/>
                <w:color w:val="auto"/>
              </w:rPr>
              <w:t>Mesha</w:t>
            </w:r>
            <w:proofErr w:type="spellEnd"/>
            <w:r w:rsidRPr="00D37824">
              <w:rPr>
                <w:rStyle w:val="Emphasis"/>
                <w:rFonts w:asciiTheme="minorHAnsi" w:hAnsiTheme="minorHAnsi" w:cstheme="minorHAnsi"/>
                <w:i w:val="0"/>
                <w:iCs w:val="0"/>
                <w:color w:val="auto"/>
              </w:rPr>
              <w:t xml:space="preserve"> Caldwell was my friend. She was like a sister to me. We had a lot in common. She was a beautician and hairstylist. I am a make-up artist. </w:t>
            </w:r>
            <w:r w:rsidR="00927C7F">
              <w:rPr>
                <w:rStyle w:val="Emphasis"/>
                <w:rFonts w:asciiTheme="minorHAnsi" w:hAnsiTheme="minorHAnsi" w:cstheme="minorHAnsi"/>
                <w:i w:val="0"/>
                <w:iCs w:val="0"/>
                <w:color w:val="auto"/>
              </w:rPr>
              <w:t>Together, we added beauty to the lives around us</w:t>
            </w:r>
            <w:r w:rsidRPr="00D37824">
              <w:rPr>
                <w:rStyle w:val="Emphasis"/>
                <w:rFonts w:asciiTheme="minorHAnsi" w:hAnsiTheme="minorHAnsi" w:cstheme="minorHAnsi"/>
                <w:i w:val="0"/>
                <w:iCs w:val="0"/>
                <w:color w:val="auto"/>
              </w:rPr>
              <w:t xml:space="preserve">. She had a wonderful spirit, and </w:t>
            </w:r>
            <w:proofErr w:type="gramStart"/>
            <w:r w:rsidRPr="00D37824">
              <w:rPr>
                <w:rStyle w:val="Emphasis"/>
                <w:rFonts w:asciiTheme="minorHAnsi" w:hAnsiTheme="minorHAnsi" w:cstheme="minorHAnsi"/>
                <w:i w:val="0"/>
                <w:iCs w:val="0"/>
                <w:color w:val="auto"/>
              </w:rPr>
              <w:t>was loved</w:t>
            </w:r>
            <w:proofErr w:type="gramEnd"/>
            <w:r w:rsidRPr="00D37824">
              <w:rPr>
                <w:rStyle w:val="Emphasis"/>
                <w:rFonts w:asciiTheme="minorHAnsi" w:hAnsiTheme="minorHAnsi" w:cstheme="minorHAnsi"/>
                <w:i w:val="0"/>
                <w:iCs w:val="0"/>
                <w:color w:val="auto"/>
              </w:rPr>
              <w:t xml:space="preserve"> by many. Like me, </w:t>
            </w:r>
            <w:proofErr w:type="spellStart"/>
            <w:r w:rsidRPr="00D37824">
              <w:rPr>
                <w:rStyle w:val="Emphasis"/>
                <w:rFonts w:asciiTheme="minorHAnsi" w:hAnsiTheme="minorHAnsi" w:cstheme="minorHAnsi"/>
                <w:i w:val="0"/>
                <w:iCs w:val="0"/>
                <w:color w:val="auto"/>
              </w:rPr>
              <w:t>Mesha</w:t>
            </w:r>
            <w:proofErr w:type="spellEnd"/>
            <w:r w:rsidRPr="00D37824">
              <w:rPr>
                <w:rStyle w:val="Emphasis"/>
                <w:rFonts w:asciiTheme="minorHAnsi" w:hAnsiTheme="minorHAnsi" w:cstheme="minorHAnsi"/>
                <w:i w:val="0"/>
                <w:iCs w:val="0"/>
                <w:color w:val="auto"/>
              </w:rPr>
              <w:t xml:space="preserve"> was a trans woman of color. </w:t>
            </w:r>
            <w:r w:rsidR="00927C7F" w:rsidRPr="00927C7F">
              <w:rPr>
                <w:rStyle w:val="Emphasis"/>
                <w:rFonts w:asciiTheme="minorHAnsi" w:hAnsiTheme="minorHAnsi" w:cstheme="minorHAnsi"/>
                <w:i w:val="0"/>
                <w:iCs w:val="0"/>
                <w:color w:val="auto"/>
              </w:rPr>
              <w:t>Unfortunately, someone did</w:t>
            </w:r>
            <w:r w:rsidR="00927C7F">
              <w:rPr>
                <w:rStyle w:val="Emphasis"/>
                <w:rFonts w:asciiTheme="minorHAnsi" w:hAnsiTheme="minorHAnsi" w:cstheme="minorHAnsi"/>
                <w:i w:val="0"/>
                <w:iCs w:val="0"/>
                <w:color w:val="auto"/>
              </w:rPr>
              <w:t xml:space="preserve"> not see her beautiful spirit. </w:t>
            </w:r>
            <w:r w:rsidR="00927C7F" w:rsidRPr="00927C7F">
              <w:rPr>
                <w:rStyle w:val="Emphasis"/>
                <w:rFonts w:asciiTheme="minorHAnsi" w:hAnsiTheme="minorHAnsi" w:cstheme="minorHAnsi"/>
                <w:i w:val="0"/>
                <w:iCs w:val="0"/>
                <w:color w:val="auto"/>
              </w:rPr>
              <w:t xml:space="preserve">Earlier this year, her body </w:t>
            </w:r>
            <w:proofErr w:type="gramStart"/>
            <w:r w:rsidR="00927C7F" w:rsidRPr="00927C7F">
              <w:rPr>
                <w:rStyle w:val="Emphasis"/>
                <w:rFonts w:asciiTheme="minorHAnsi" w:hAnsiTheme="minorHAnsi" w:cstheme="minorHAnsi"/>
                <w:i w:val="0"/>
                <w:iCs w:val="0"/>
                <w:color w:val="auto"/>
              </w:rPr>
              <w:t>was found</w:t>
            </w:r>
            <w:proofErr w:type="gramEnd"/>
            <w:r w:rsidR="00927C7F" w:rsidRPr="00927C7F">
              <w:rPr>
                <w:rStyle w:val="Emphasis"/>
                <w:rFonts w:asciiTheme="minorHAnsi" w:hAnsiTheme="minorHAnsi" w:cstheme="minorHAnsi"/>
                <w:i w:val="0"/>
                <w:iCs w:val="0"/>
                <w:color w:val="auto"/>
              </w:rPr>
              <w:t xml:space="preserve"> along a dark road in rural Madison County.</w:t>
            </w:r>
          </w:p>
          <w:p w:rsidR="00302AAC" w:rsidRPr="00D37824" w:rsidRDefault="00302AAC" w:rsidP="002B117E">
            <w:pPr>
              <w:rPr>
                <w:rStyle w:val="Emphasis"/>
                <w:rFonts w:asciiTheme="minorHAnsi" w:hAnsiTheme="minorHAnsi" w:cstheme="minorHAnsi"/>
                <w:i w:val="0"/>
                <w:iCs w:val="0"/>
                <w:color w:val="auto"/>
              </w:rPr>
            </w:pPr>
          </w:p>
          <w:p w:rsidR="00BB4417" w:rsidRPr="00D37824" w:rsidRDefault="00BB4417" w:rsidP="002B117E">
            <w:pPr>
              <w:rPr>
                <w:rStyle w:val="Emphasis"/>
                <w:rFonts w:asciiTheme="minorHAnsi" w:hAnsiTheme="minorHAnsi" w:cstheme="minorHAnsi"/>
                <w:i w:val="0"/>
                <w:iCs w:val="0"/>
                <w:color w:val="auto"/>
              </w:rPr>
            </w:pPr>
          </w:p>
          <w:p w:rsidR="00BB4417" w:rsidRDefault="00BB4417" w:rsidP="002B117E">
            <w:pPr>
              <w:rPr>
                <w:rStyle w:val="Emphasis"/>
                <w:rFonts w:asciiTheme="minorHAnsi" w:hAnsiTheme="minorHAnsi" w:cstheme="minorHAnsi"/>
                <w:i w:val="0"/>
                <w:iCs w:val="0"/>
                <w:color w:val="auto"/>
              </w:rPr>
            </w:pPr>
            <w:r w:rsidRPr="00D37824">
              <w:rPr>
                <w:rStyle w:val="Emphasis"/>
                <w:rFonts w:asciiTheme="minorHAnsi" w:hAnsiTheme="minorHAnsi" w:cstheme="minorHAnsi"/>
                <w:i w:val="0"/>
                <w:iCs w:val="0"/>
                <w:color w:val="auto"/>
              </w:rPr>
              <w:t xml:space="preserve">Transgender people, particularly trans women of color, face disproportionate discrimination and violence. We say </w:t>
            </w:r>
            <w:proofErr w:type="spellStart"/>
            <w:r w:rsidRPr="00D37824">
              <w:rPr>
                <w:rStyle w:val="Emphasis"/>
                <w:rFonts w:asciiTheme="minorHAnsi" w:hAnsiTheme="minorHAnsi" w:cstheme="minorHAnsi"/>
                <w:i w:val="0"/>
                <w:iCs w:val="0"/>
                <w:color w:val="auto"/>
              </w:rPr>
              <w:t>Mesha’s</w:t>
            </w:r>
            <w:proofErr w:type="spellEnd"/>
            <w:r w:rsidRPr="00D37824">
              <w:rPr>
                <w:rStyle w:val="Emphasis"/>
                <w:rFonts w:asciiTheme="minorHAnsi" w:hAnsiTheme="minorHAnsi" w:cstheme="minorHAnsi"/>
                <w:i w:val="0"/>
                <w:iCs w:val="0"/>
                <w:color w:val="auto"/>
              </w:rPr>
              <w:t xml:space="preserve"> name because her life, and the more than 20 other trans</w:t>
            </w:r>
            <w:r w:rsidR="00D37824" w:rsidRPr="00D37824">
              <w:rPr>
                <w:rStyle w:val="Emphasis"/>
                <w:rFonts w:asciiTheme="minorHAnsi" w:hAnsiTheme="minorHAnsi" w:cstheme="minorHAnsi"/>
                <w:i w:val="0"/>
                <w:iCs w:val="0"/>
                <w:color w:val="auto"/>
              </w:rPr>
              <w:t xml:space="preserve"> people who have lost their lives</w:t>
            </w:r>
            <w:r w:rsidRPr="00D37824">
              <w:rPr>
                <w:rStyle w:val="Emphasis"/>
                <w:rFonts w:asciiTheme="minorHAnsi" w:hAnsiTheme="minorHAnsi" w:cstheme="minorHAnsi"/>
                <w:i w:val="0"/>
                <w:iCs w:val="0"/>
                <w:color w:val="auto"/>
              </w:rPr>
              <w:t xml:space="preserve"> to violence across the country this year, matter!</w:t>
            </w:r>
          </w:p>
          <w:p w:rsidR="00927C7F" w:rsidRPr="00D37824" w:rsidRDefault="00927C7F" w:rsidP="002B117E">
            <w:pPr>
              <w:rPr>
                <w:rStyle w:val="Emphasis"/>
                <w:rFonts w:asciiTheme="minorHAnsi" w:hAnsiTheme="minorHAnsi" w:cstheme="minorHAnsi"/>
                <w:i w:val="0"/>
                <w:iCs w:val="0"/>
                <w:color w:val="auto"/>
              </w:rPr>
            </w:pPr>
          </w:p>
          <w:p w:rsidR="00D37824" w:rsidRPr="00D37824" w:rsidRDefault="00D37824" w:rsidP="002B117E">
            <w:pPr>
              <w:rPr>
                <w:rStyle w:val="Emphasis"/>
                <w:rFonts w:asciiTheme="minorHAnsi" w:hAnsiTheme="minorHAnsi" w:cstheme="minorHAnsi"/>
                <w:i w:val="0"/>
                <w:iCs w:val="0"/>
                <w:color w:val="auto"/>
              </w:rPr>
            </w:pPr>
            <w:r w:rsidRPr="00D37824">
              <w:rPr>
                <w:rStyle w:val="Emphasis"/>
                <w:rFonts w:asciiTheme="minorHAnsi" w:hAnsiTheme="minorHAnsi" w:cstheme="minorHAnsi"/>
                <w:i w:val="0"/>
                <w:iCs w:val="0"/>
                <w:color w:val="auto"/>
              </w:rPr>
              <w:t xml:space="preserve">Mississippi has no state law and very few local ordinances that clearly prohibit discrimination against transgender people. The Mississippi Civil Rights Act would eliminate discrimination and provide equal treatment and protection for </w:t>
            </w:r>
            <w:proofErr w:type="spellStart"/>
            <w:r w:rsidRPr="00D37824">
              <w:rPr>
                <w:rStyle w:val="Emphasis"/>
                <w:rFonts w:asciiTheme="minorHAnsi" w:hAnsiTheme="minorHAnsi" w:cstheme="minorHAnsi"/>
                <w:i w:val="0"/>
                <w:iCs w:val="0"/>
                <w:color w:val="auto"/>
              </w:rPr>
              <w:t>Mesha</w:t>
            </w:r>
            <w:proofErr w:type="spellEnd"/>
            <w:r w:rsidRPr="00D37824">
              <w:rPr>
                <w:rStyle w:val="Emphasis"/>
                <w:rFonts w:asciiTheme="minorHAnsi" w:hAnsiTheme="minorHAnsi" w:cstheme="minorHAnsi"/>
                <w:i w:val="0"/>
                <w:iCs w:val="0"/>
                <w:color w:val="auto"/>
              </w:rPr>
              <w:t xml:space="preserve"> and all Mississippians. Similar bills that embrace equality for all, including sexual orientation and gender identity for state employees and in housing, would also provide protection. We are advocating for these measures in the 2018 legislative session, and we need your </w:t>
            </w:r>
            <w:r w:rsidRPr="00D37824">
              <w:rPr>
                <w:rStyle w:val="Emphasis"/>
                <w:rFonts w:asciiTheme="minorHAnsi" w:hAnsiTheme="minorHAnsi" w:cstheme="minorHAnsi"/>
                <w:i w:val="0"/>
                <w:iCs w:val="0"/>
                <w:color w:val="auto"/>
                <w:u w:val="single"/>
              </w:rPr>
              <w:t>help</w:t>
            </w:r>
            <w:r w:rsidRPr="00D37824">
              <w:rPr>
                <w:rStyle w:val="Emphasis"/>
                <w:rFonts w:asciiTheme="minorHAnsi" w:hAnsiTheme="minorHAnsi" w:cstheme="minorHAnsi"/>
                <w:i w:val="0"/>
                <w:iCs w:val="0"/>
                <w:color w:val="auto"/>
              </w:rPr>
              <w:t>!</w:t>
            </w:r>
            <w:r w:rsidR="00927C7F">
              <w:rPr>
                <w:rStyle w:val="Emphasis"/>
                <w:rFonts w:asciiTheme="minorHAnsi" w:hAnsiTheme="minorHAnsi" w:cstheme="minorHAnsi"/>
                <w:i w:val="0"/>
                <w:iCs w:val="0"/>
                <w:color w:val="auto"/>
              </w:rPr>
              <w:t xml:space="preserve"> Say </w:t>
            </w:r>
            <w:proofErr w:type="spellStart"/>
            <w:r w:rsidR="00927C7F">
              <w:rPr>
                <w:rStyle w:val="Emphasis"/>
                <w:rFonts w:asciiTheme="minorHAnsi" w:hAnsiTheme="minorHAnsi" w:cstheme="minorHAnsi"/>
                <w:i w:val="0"/>
                <w:iCs w:val="0"/>
                <w:color w:val="auto"/>
              </w:rPr>
              <w:t>Mesha’s</w:t>
            </w:r>
            <w:proofErr w:type="spellEnd"/>
            <w:r w:rsidR="00927C7F">
              <w:rPr>
                <w:rStyle w:val="Emphasis"/>
                <w:rFonts w:asciiTheme="minorHAnsi" w:hAnsiTheme="minorHAnsi" w:cstheme="minorHAnsi"/>
                <w:i w:val="0"/>
                <w:iCs w:val="0"/>
                <w:color w:val="auto"/>
              </w:rPr>
              <w:t xml:space="preserve"> name!</w:t>
            </w:r>
          </w:p>
          <w:p w:rsidR="00D37824" w:rsidRPr="00D37824" w:rsidRDefault="00D37824" w:rsidP="002B117E">
            <w:pPr>
              <w:rPr>
                <w:rStyle w:val="Emphasis"/>
                <w:rFonts w:asciiTheme="minorHAnsi" w:hAnsiTheme="minorHAnsi" w:cstheme="minorHAnsi"/>
                <w:i w:val="0"/>
                <w:iCs w:val="0"/>
                <w:color w:val="auto"/>
              </w:rPr>
            </w:pPr>
          </w:p>
          <w:p w:rsidR="00D37824" w:rsidRPr="00D37824" w:rsidRDefault="00D37824" w:rsidP="002B117E">
            <w:pPr>
              <w:rPr>
                <w:rStyle w:val="Emphasis"/>
                <w:rFonts w:asciiTheme="minorHAnsi" w:hAnsiTheme="minorHAnsi" w:cstheme="minorHAnsi"/>
                <w:i w:val="0"/>
                <w:iCs w:val="0"/>
                <w:color w:val="auto"/>
              </w:rPr>
            </w:pPr>
            <w:r w:rsidRPr="00D37824">
              <w:rPr>
                <w:rStyle w:val="Emphasis"/>
                <w:rFonts w:asciiTheme="minorHAnsi" w:hAnsiTheme="minorHAnsi" w:cstheme="minorHAnsi"/>
                <w:i w:val="0"/>
                <w:iCs w:val="0"/>
                <w:color w:val="auto"/>
                <w:u w:val="single"/>
              </w:rPr>
              <w:t>Join</w:t>
            </w:r>
            <w:r w:rsidRPr="00D37824">
              <w:rPr>
                <w:rStyle w:val="Emphasis"/>
                <w:rFonts w:asciiTheme="minorHAnsi" w:hAnsiTheme="minorHAnsi" w:cstheme="minorHAnsi"/>
                <w:i w:val="0"/>
                <w:iCs w:val="0"/>
                <w:color w:val="auto"/>
              </w:rPr>
              <w:t xml:space="preserve"> our Transgender Education &amp; Advocacy Program (TEAP-MS). Help us protect our trans brothers and sisters, and ensure that all Mississippians live secure lives.</w:t>
            </w:r>
          </w:p>
          <w:p w:rsidR="00D37824" w:rsidRPr="00D37824" w:rsidRDefault="00D37824" w:rsidP="002B117E">
            <w:pPr>
              <w:rPr>
                <w:rStyle w:val="Emphasis"/>
                <w:rFonts w:asciiTheme="minorHAnsi" w:hAnsiTheme="minorHAnsi" w:cstheme="minorHAnsi"/>
                <w:i w:val="0"/>
                <w:iCs w:val="0"/>
                <w:color w:val="auto"/>
              </w:rPr>
            </w:pPr>
          </w:p>
          <w:p w:rsidR="00D37824" w:rsidRPr="00D37824" w:rsidRDefault="00D37824" w:rsidP="002B117E">
            <w:pPr>
              <w:rPr>
                <w:rStyle w:val="Emphasis"/>
                <w:rFonts w:asciiTheme="minorHAnsi" w:hAnsiTheme="minorHAnsi" w:cstheme="minorHAnsi"/>
                <w:i w:val="0"/>
                <w:iCs w:val="0"/>
                <w:color w:val="auto"/>
              </w:rPr>
            </w:pPr>
          </w:p>
          <w:p w:rsidR="00D37824" w:rsidRPr="00D37824" w:rsidRDefault="00D37824" w:rsidP="002B117E">
            <w:pPr>
              <w:rPr>
                <w:rStyle w:val="Emphasis"/>
                <w:rFonts w:asciiTheme="minorHAnsi" w:hAnsiTheme="minorHAnsi" w:cstheme="minorHAnsi"/>
                <w:i w:val="0"/>
                <w:iCs w:val="0"/>
                <w:color w:val="auto"/>
              </w:rPr>
            </w:pPr>
            <w:r w:rsidRPr="00D37824">
              <w:rPr>
                <w:rStyle w:val="Emphasis"/>
                <w:rFonts w:asciiTheme="minorHAnsi" w:hAnsiTheme="minorHAnsi" w:cstheme="minorHAnsi"/>
                <w:i w:val="0"/>
                <w:iCs w:val="0"/>
                <w:color w:val="auto"/>
              </w:rPr>
              <w:t>In Solidarity,</w:t>
            </w:r>
          </w:p>
          <w:p w:rsidR="00D37824" w:rsidRPr="00D37824" w:rsidRDefault="00D37824" w:rsidP="002B117E">
            <w:pPr>
              <w:rPr>
                <w:rStyle w:val="Emphasis"/>
                <w:rFonts w:asciiTheme="minorHAnsi" w:hAnsiTheme="minorHAnsi" w:cstheme="minorHAnsi"/>
                <w:i w:val="0"/>
                <w:iCs w:val="0"/>
                <w:color w:val="auto"/>
              </w:rPr>
            </w:pPr>
          </w:p>
          <w:p w:rsidR="00D37824" w:rsidRPr="00D37824" w:rsidRDefault="00D37824" w:rsidP="002B117E">
            <w:pPr>
              <w:rPr>
                <w:rStyle w:val="Emphasis"/>
                <w:rFonts w:asciiTheme="minorHAnsi" w:hAnsiTheme="minorHAnsi" w:cstheme="minorHAnsi"/>
                <w:i w:val="0"/>
                <w:iCs w:val="0"/>
                <w:color w:val="auto"/>
              </w:rPr>
            </w:pPr>
            <w:r w:rsidRPr="00D37824">
              <w:rPr>
                <w:rStyle w:val="Emphasis"/>
                <w:rFonts w:asciiTheme="minorHAnsi" w:hAnsiTheme="minorHAnsi" w:cstheme="minorHAnsi"/>
                <w:i w:val="0"/>
                <w:iCs w:val="0"/>
                <w:color w:val="auto"/>
              </w:rPr>
              <w:t>Malaysia Walker</w:t>
            </w:r>
          </w:p>
          <w:p w:rsidR="00D37824" w:rsidRPr="00B1179B" w:rsidRDefault="00D37824" w:rsidP="002B117E">
            <w:pPr>
              <w:rPr>
                <w:rStyle w:val="Emphasis"/>
                <w:rFonts w:asciiTheme="minorHAnsi" w:hAnsiTheme="minorHAnsi" w:cstheme="minorHAnsi"/>
                <w:b/>
                <w:i w:val="0"/>
                <w:iCs w:val="0"/>
                <w:color w:val="auto"/>
              </w:rPr>
            </w:pPr>
            <w:r w:rsidRPr="00D37824">
              <w:rPr>
                <w:rStyle w:val="Emphasis"/>
                <w:rFonts w:asciiTheme="minorHAnsi" w:hAnsiTheme="minorHAnsi" w:cstheme="minorHAnsi"/>
                <w:i w:val="0"/>
                <w:iCs w:val="0"/>
                <w:color w:val="auto"/>
              </w:rPr>
              <w:t>TEAP-MS Advocacy Coordinator</w:t>
            </w:r>
          </w:p>
          <w:p w:rsidR="00973768" w:rsidRPr="00B1179B" w:rsidRDefault="00973768" w:rsidP="002B117E">
            <w:pPr>
              <w:rPr>
                <w:rStyle w:val="Emphasis"/>
                <w:rFonts w:asciiTheme="minorHAnsi" w:hAnsiTheme="minorHAnsi" w:cstheme="minorHAnsi"/>
                <w:i w:val="0"/>
                <w:color w:val="auto"/>
                <w:sz w:val="20"/>
                <w:szCs w:val="20"/>
              </w:rPr>
            </w:pPr>
          </w:p>
          <w:p w:rsidR="00973768" w:rsidRPr="00B1179B" w:rsidRDefault="00973768" w:rsidP="002B117E">
            <w:pPr>
              <w:rPr>
                <w:rStyle w:val="Emphasis"/>
                <w:rFonts w:asciiTheme="minorHAnsi" w:hAnsiTheme="minorHAnsi" w:cstheme="minorHAnsi"/>
                <w:i w:val="0"/>
                <w:color w:val="auto"/>
                <w:sz w:val="20"/>
                <w:szCs w:val="20"/>
              </w:rPr>
            </w:pPr>
          </w:p>
          <w:p w:rsidR="00973768" w:rsidRPr="00B1179B" w:rsidRDefault="00973768" w:rsidP="002B117E">
            <w:pPr>
              <w:rPr>
                <w:rStyle w:val="Emphasis"/>
                <w:rFonts w:asciiTheme="minorHAnsi" w:hAnsiTheme="minorHAnsi" w:cstheme="minorHAnsi"/>
                <w:i w:val="0"/>
                <w:color w:val="auto"/>
                <w:sz w:val="20"/>
                <w:szCs w:val="20"/>
              </w:rPr>
            </w:pPr>
          </w:p>
          <w:p w:rsidR="003C5521" w:rsidRPr="00B1179B" w:rsidRDefault="003C5521" w:rsidP="00570925">
            <w:pPr>
              <w:rPr>
                <w:rFonts w:asciiTheme="minorHAnsi" w:hAnsiTheme="minorHAnsi" w:cstheme="minorHAnsi"/>
                <w:color w:val="auto"/>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 xml:space="preserve">Social share buttons </w:t>
            </w:r>
            <w:proofErr w:type="gramStart"/>
            <w:r w:rsidRPr="00B00C71">
              <w:rPr>
                <w:rStyle w:val="Strong"/>
                <w:rFonts w:ascii="Arial" w:hAnsi="Arial" w:cs="Arial"/>
                <w:b w:val="0"/>
                <w:color w:val="FFFFFF" w:themeColor="background1"/>
                <w:sz w:val="22"/>
                <w:szCs w:val="22"/>
              </w:rPr>
              <w:t>are added</w:t>
            </w:r>
            <w:proofErr w:type="gramEnd"/>
            <w:r w:rsidRPr="00B00C71">
              <w:rPr>
                <w:rStyle w:val="Strong"/>
                <w:rFonts w:ascii="Arial" w:hAnsi="Arial" w:cs="Arial"/>
                <w:b w:val="0"/>
                <w:color w:val="FFFFFF" w:themeColor="background1"/>
                <w:sz w:val="22"/>
                <w:szCs w:val="22"/>
              </w:rPr>
              <w:t xml:space="preserve">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026420" w:rsidP="0033798F">
            <w:pPr>
              <w:rPr>
                <w:rFonts w:ascii="Arial" w:hAnsi="Arial" w:cs="Arial"/>
                <w:szCs w:val="20"/>
              </w:rPr>
            </w:pPr>
            <w:r>
              <w:rPr>
                <w:rFonts w:ascii="Arial" w:hAnsi="Arial" w:cs="Arial"/>
                <w:szCs w:val="20"/>
              </w:rPr>
              <w:t xml:space="preserve">Facebook &amp; Twitter </w:t>
            </w: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B94" w:rsidRDefault="00B41B94" w:rsidP="00746B86">
      <w:r>
        <w:separator/>
      </w:r>
    </w:p>
  </w:endnote>
  <w:endnote w:type="continuationSeparator" w:id="0">
    <w:p w:rsidR="00B41B94" w:rsidRDefault="00B41B9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mbria Math"/>
    <w:panose1 w:val="02000503040000020003"/>
    <w:charset w:val="00"/>
    <w:family w:val="auto"/>
    <w:pitch w:val="variable"/>
    <w:sig w:usb0="80000027" w:usb1="00000000" w:usb2="00000000" w:usb3="00000000" w:csb0="00000001" w:csb1="00000000"/>
  </w:font>
  <w:font w:name="DIN-Bold">
    <w:altName w:val="Times New Roman"/>
    <w:charset w:val="00"/>
    <w:family w:val="auto"/>
    <w:pitch w:val="variable"/>
    <w:sig w:usb0="80000027" w:usb1="00000000" w:usb2="00000000" w:usb3="00000000" w:csb0="00000001" w:csb1="00000000"/>
  </w:font>
  <w:font w:name="Cambria">
    <w:panose1 w:val="02040503050406030204"/>
    <w:charset w:val="00"/>
    <w:family w:val="roman"/>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B94" w:rsidRDefault="00B41B94" w:rsidP="00746B86">
      <w:r>
        <w:separator/>
      </w:r>
    </w:p>
  </w:footnote>
  <w:footnote w:type="continuationSeparator" w:id="0">
    <w:p w:rsidR="00B41B94" w:rsidRDefault="00B41B94"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9FEDF1"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F267E9"/>
    <w:multiLevelType w:val="hybridMultilevel"/>
    <w:tmpl w:val="ED187B46"/>
    <w:lvl w:ilvl="0" w:tplc="006C94B2">
      <w:start w:val="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20092"/>
    <w:multiLevelType w:val="hybridMultilevel"/>
    <w:tmpl w:val="31C82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14"/>
  </w:num>
  <w:num w:numId="4">
    <w:abstractNumId w:val="7"/>
  </w:num>
  <w:num w:numId="5">
    <w:abstractNumId w:val="2"/>
  </w:num>
  <w:num w:numId="6">
    <w:abstractNumId w:val="16"/>
  </w:num>
  <w:num w:numId="7">
    <w:abstractNumId w:val="5"/>
  </w:num>
  <w:num w:numId="8">
    <w:abstractNumId w:val="3"/>
  </w:num>
  <w:num w:numId="9">
    <w:abstractNumId w:val="12"/>
  </w:num>
  <w:num w:numId="10">
    <w:abstractNumId w:val="18"/>
  </w:num>
  <w:num w:numId="11">
    <w:abstractNumId w:val="8"/>
  </w:num>
  <w:num w:numId="12">
    <w:abstractNumId w:val="0"/>
  </w:num>
  <w:num w:numId="13">
    <w:abstractNumId w:val="15"/>
  </w:num>
  <w:num w:numId="14">
    <w:abstractNumId w:val="1"/>
  </w:num>
  <w:num w:numId="15">
    <w:abstractNumId w:val="10"/>
  </w:num>
  <w:num w:numId="16">
    <w:abstractNumId w:val="6"/>
  </w:num>
  <w:num w:numId="17">
    <w:abstractNumId w:val="17"/>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26420"/>
    <w:rsid w:val="00040673"/>
    <w:rsid w:val="00041A91"/>
    <w:rsid w:val="00052C04"/>
    <w:rsid w:val="00055132"/>
    <w:rsid w:val="00073388"/>
    <w:rsid w:val="000E44FC"/>
    <w:rsid w:val="00164AC6"/>
    <w:rsid w:val="00186FD8"/>
    <w:rsid w:val="00195F7E"/>
    <w:rsid w:val="001C1FDF"/>
    <w:rsid w:val="001E2106"/>
    <w:rsid w:val="001F1D63"/>
    <w:rsid w:val="002222C8"/>
    <w:rsid w:val="00225612"/>
    <w:rsid w:val="002409C9"/>
    <w:rsid w:val="002617B9"/>
    <w:rsid w:val="00270489"/>
    <w:rsid w:val="00297E6F"/>
    <w:rsid w:val="002B117E"/>
    <w:rsid w:val="002C5BBA"/>
    <w:rsid w:val="00302AAC"/>
    <w:rsid w:val="00303594"/>
    <w:rsid w:val="00307140"/>
    <w:rsid w:val="00307971"/>
    <w:rsid w:val="003124D5"/>
    <w:rsid w:val="003620C7"/>
    <w:rsid w:val="00364F7B"/>
    <w:rsid w:val="00375821"/>
    <w:rsid w:val="00383FF7"/>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176D3"/>
    <w:rsid w:val="005301C8"/>
    <w:rsid w:val="005406AA"/>
    <w:rsid w:val="00556774"/>
    <w:rsid w:val="00570925"/>
    <w:rsid w:val="0059137D"/>
    <w:rsid w:val="005C0A08"/>
    <w:rsid w:val="005C0C9D"/>
    <w:rsid w:val="005C24D6"/>
    <w:rsid w:val="005F5B06"/>
    <w:rsid w:val="00604B19"/>
    <w:rsid w:val="00616FE1"/>
    <w:rsid w:val="00623E55"/>
    <w:rsid w:val="0068091C"/>
    <w:rsid w:val="00696B47"/>
    <w:rsid w:val="006A2C59"/>
    <w:rsid w:val="006E03E3"/>
    <w:rsid w:val="006E6D1F"/>
    <w:rsid w:val="006F5107"/>
    <w:rsid w:val="00707040"/>
    <w:rsid w:val="00707F62"/>
    <w:rsid w:val="007301D5"/>
    <w:rsid w:val="00741AF8"/>
    <w:rsid w:val="00743F9F"/>
    <w:rsid w:val="00746B86"/>
    <w:rsid w:val="0074760E"/>
    <w:rsid w:val="00782673"/>
    <w:rsid w:val="007B1106"/>
    <w:rsid w:val="007C43D4"/>
    <w:rsid w:val="007C7AA6"/>
    <w:rsid w:val="007D2DB4"/>
    <w:rsid w:val="00851F51"/>
    <w:rsid w:val="008560B3"/>
    <w:rsid w:val="0086763E"/>
    <w:rsid w:val="00870AC3"/>
    <w:rsid w:val="008726A1"/>
    <w:rsid w:val="008D10B2"/>
    <w:rsid w:val="008D7C18"/>
    <w:rsid w:val="008E721A"/>
    <w:rsid w:val="008F04AC"/>
    <w:rsid w:val="008F688B"/>
    <w:rsid w:val="00904FAE"/>
    <w:rsid w:val="00927C7F"/>
    <w:rsid w:val="00945796"/>
    <w:rsid w:val="00950FF9"/>
    <w:rsid w:val="009624A0"/>
    <w:rsid w:val="00973768"/>
    <w:rsid w:val="00985681"/>
    <w:rsid w:val="00994014"/>
    <w:rsid w:val="009C4565"/>
    <w:rsid w:val="009E74A6"/>
    <w:rsid w:val="009F77EA"/>
    <w:rsid w:val="00A1000D"/>
    <w:rsid w:val="00A4255E"/>
    <w:rsid w:val="00AD6F9E"/>
    <w:rsid w:val="00B00C71"/>
    <w:rsid w:val="00B03107"/>
    <w:rsid w:val="00B05B88"/>
    <w:rsid w:val="00B1179B"/>
    <w:rsid w:val="00B2330C"/>
    <w:rsid w:val="00B34085"/>
    <w:rsid w:val="00B41B94"/>
    <w:rsid w:val="00B51603"/>
    <w:rsid w:val="00B649A7"/>
    <w:rsid w:val="00B73E36"/>
    <w:rsid w:val="00B763F4"/>
    <w:rsid w:val="00B84897"/>
    <w:rsid w:val="00BB4417"/>
    <w:rsid w:val="00BC4483"/>
    <w:rsid w:val="00BF5A30"/>
    <w:rsid w:val="00C20EC3"/>
    <w:rsid w:val="00C26D35"/>
    <w:rsid w:val="00C3721C"/>
    <w:rsid w:val="00C56AED"/>
    <w:rsid w:val="00C601AE"/>
    <w:rsid w:val="00CC1145"/>
    <w:rsid w:val="00CE0238"/>
    <w:rsid w:val="00D03599"/>
    <w:rsid w:val="00D3147F"/>
    <w:rsid w:val="00D37824"/>
    <w:rsid w:val="00D478A9"/>
    <w:rsid w:val="00D66C20"/>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20AC"/>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AE813CBC-EC30-4642-B094-43853D52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PlainText">
    <w:name w:val="Plain Text"/>
    <w:basedOn w:val="Normal"/>
    <w:link w:val="PlainTextChar"/>
    <w:uiPriority w:val="99"/>
    <w:semiHidden/>
    <w:unhideWhenUsed/>
    <w:rsid w:val="00B1179B"/>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semiHidden/>
    <w:rsid w:val="00B1179B"/>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75267472">
      <w:bodyDiv w:val="1"/>
      <w:marLeft w:val="0"/>
      <w:marRight w:val="0"/>
      <w:marTop w:val="0"/>
      <w:marBottom w:val="0"/>
      <w:divBdr>
        <w:top w:val="none" w:sz="0" w:space="0" w:color="auto"/>
        <w:left w:val="none" w:sz="0" w:space="0" w:color="auto"/>
        <w:bottom w:val="none" w:sz="0" w:space="0" w:color="auto"/>
        <w:right w:val="none" w:sz="0" w:space="0" w:color="auto"/>
      </w:divBdr>
    </w:div>
    <w:div w:id="605424945">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94604302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summers@aclu-ms.org" TargetMode="External"/><Relationship Id="rId18" Type="http://schemas.openxmlformats.org/officeDocument/2006/relationships/hyperlink" Target="mailto:mwalker@aclu-ms.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1FCE9AD9-CABF-40CC-8540-0C8059880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Zakiya Summers</cp:lastModifiedBy>
  <cp:revision>4</cp:revision>
  <dcterms:created xsi:type="dcterms:W3CDTF">2017-11-13T22:49:00Z</dcterms:created>
  <dcterms:modified xsi:type="dcterms:W3CDTF">2017-11-15T20:21:00Z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