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00E4C0" w:rsidR="00A1000D" w:rsidRPr="00B00C71" w:rsidRDefault="009F2569" w:rsidP="00A4255E">
            <w:pPr>
              <w:rPr>
                <w:rFonts w:ascii="Arial" w:hAnsi="Arial" w:cs="Arial"/>
                <w:color w:val="000000"/>
              </w:rPr>
            </w:pPr>
            <w:r>
              <w:rPr>
                <w:rFonts w:ascii="Arial" w:hAnsi="Arial" w:cs="Arial"/>
                <w:color w:val="000000"/>
              </w:rPr>
              <w:t>ACLU of Nebraska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4C623CE" w:rsidR="00DD55D2" w:rsidRPr="00B00C71" w:rsidRDefault="00F817F6"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9F2569">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F817F6"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1DFC8E0" w:rsidR="00DD55D2" w:rsidRPr="00B00C71" w:rsidRDefault="009F2569" w:rsidP="003C5521">
            <w:pPr>
              <w:rPr>
                <w:rFonts w:ascii="Arial" w:hAnsi="Arial" w:cs="Arial"/>
                <w:color w:val="000000"/>
                <w:szCs w:val="22"/>
              </w:rPr>
            </w:pPr>
            <w:r>
              <w:rPr>
                <w:rFonts w:ascii="Arial" w:hAnsi="Arial" w:cs="Arial"/>
                <w:color w:val="000000"/>
                <w:szCs w:val="22"/>
              </w:rPr>
              <w:t>huhing@aclunebraska.org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A385714" w:rsidR="00FC690E" w:rsidRPr="00B00C71" w:rsidRDefault="00F817F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9F2569">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3ECBB3AB" w:rsidR="00FC690E" w:rsidRPr="00B00C71" w:rsidRDefault="00F817F6"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9F2569">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F817F6"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817F6"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49917D98" w:rsidR="003D7EA1" w:rsidRPr="00B00C71" w:rsidRDefault="009F2569" w:rsidP="003C5521">
            <w:pPr>
              <w:rPr>
                <w:rFonts w:ascii="Arial" w:hAnsi="Arial" w:cs="Arial"/>
                <w:color w:val="000000"/>
                <w:szCs w:val="22"/>
              </w:rPr>
            </w:pPr>
            <w:r>
              <w:rPr>
                <w:rFonts w:ascii="Arial" w:hAnsi="Arial" w:cs="Arial"/>
                <w:color w:val="000000"/>
                <w:szCs w:val="22"/>
              </w:rPr>
              <w:t xml:space="preserve">Stop </w:t>
            </w:r>
            <w:r w:rsidR="003A6135">
              <w:rPr>
                <w:rFonts w:ascii="Arial" w:hAnsi="Arial" w:cs="Arial"/>
                <w:color w:val="000000"/>
                <w:szCs w:val="22"/>
              </w:rPr>
              <w:t xml:space="preserve">an </w:t>
            </w:r>
            <w:r>
              <w:rPr>
                <w:rFonts w:ascii="Arial" w:hAnsi="Arial" w:cs="Arial"/>
                <w:color w:val="000000"/>
                <w:szCs w:val="22"/>
              </w:rPr>
              <w:t>anti-immigrant ordinance in Scribner</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8212A95" w:rsidR="003D7EA1" w:rsidRPr="00B00C71" w:rsidRDefault="009F2569" w:rsidP="003C5521">
            <w:pPr>
              <w:rPr>
                <w:rFonts w:ascii="Arial" w:hAnsi="Arial" w:cs="Arial"/>
                <w:color w:val="000000"/>
                <w:szCs w:val="22"/>
              </w:rPr>
            </w:pPr>
            <w:r>
              <w:rPr>
                <w:rFonts w:ascii="Arial" w:hAnsi="Arial" w:cs="Arial"/>
                <w:color w:val="000000"/>
                <w:szCs w:val="22"/>
              </w:rPr>
              <w:t>Their city council votes tonight!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63CA4313" w:rsidR="002B117E" w:rsidRPr="00B00C71" w:rsidRDefault="009F2569" w:rsidP="00B00C71">
            <w:pPr>
              <w:rPr>
                <w:rFonts w:ascii="Arial" w:hAnsi="Arial" w:cs="Arial"/>
                <w:color w:val="000000"/>
                <w:szCs w:val="22"/>
              </w:rPr>
            </w:pPr>
            <w:r>
              <w:rPr>
                <w:rFonts w:ascii="Arial" w:hAnsi="Arial" w:cs="Arial"/>
                <w:color w:val="000000"/>
                <w:szCs w:val="22"/>
              </w:rPr>
              <w:t xml:space="preserve">Tell the mayor to </w:t>
            </w:r>
            <w:r w:rsidR="003A6135">
              <w:rPr>
                <w:rFonts w:ascii="Arial" w:hAnsi="Arial" w:cs="Arial"/>
                <w:color w:val="000000"/>
                <w:szCs w:val="22"/>
              </w:rPr>
              <w:t>stop this anti-immigrant ordinance</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338F8EE9" w:rsidR="002B117E" w:rsidRPr="00B00C71" w:rsidRDefault="003A6135" w:rsidP="002F55CE">
            <w:pPr>
              <w:rPr>
                <w:rFonts w:ascii="Arial" w:hAnsi="Arial" w:cs="Arial"/>
                <w:color w:val="000000"/>
                <w:szCs w:val="22"/>
              </w:rPr>
            </w:pPr>
            <w:r w:rsidRPr="003A6135">
              <w:rPr>
                <w:rFonts w:ascii="Arial" w:hAnsi="Arial" w:cs="Arial"/>
                <w:color w:val="000000"/>
                <w:szCs w:val="22"/>
              </w:rPr>
              <w:t>https://www.omaha.com/news/plus/nearby-scribner-seeks-to-pass-fremont-style-housing-ordinance-banning/</w:t>
            </w:r>
            <w:bookmarkStart w:id="0" w:name="_GoBack"/>
            <w:bookmarkEnd w:id="0"/>
            <w:r w:rsidRPr="003A6135">
              <w:rPr>
                <w:rFonts w:ascii="Arial" w:hAnsi="Arial" w:cs="Arial"/>
                <w:color w:val="000000"/>
                <w:szCs w:val="22"/>
              </w:rPr>
              <w:t>article%E2%80%9424714796-24fb-5733-a783-f542a26c47d9.html</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0BDA653A" w14:textId="77777777" w:rsidR="003A6135" w:rsidRDefault="003A6135" w:rsidP="003A6135">
            <w:r>
              <w:t xml:space="preserve">Tonight Scribner, Nebraska’s city council is likely </w:t>
            </w:r>
            <w:proofErr w:type="gramStart"/>
            <w:r>
              <w:t>approve</w:t>
            </w:r>
            <w:proofErr w:type="gramEnd"/>
            <w:r>
              <w:t xml:space="preserve"> an </w:t>
            </w:r>
            <w:r w:rsidRPr="003A6135">
              <w:rPr>
                <w:u w:val="single"/>
              </w:rPr>
              <w:t>anti-immigrant ordinance</w:t>
            </w:r>
            <w:r>
              <w:t xml:space="preserve"> similar to Fremont’s in an attempt to drive out immigrants and their families by punishing those who rent or employ individuals the ordinance classifies as "illegal." </w:t>
            </w:r>
          </w:p>
          <w:p w14:paraId="080DE7E7" w14:textId="77777777" w:rsidR="003A6135" w:rsidRDefault="003A6135" w:rsidP="003A6135"/>
          <w:p w14:paraId="6B026FB1" w14:textId="3341B4FF" w:rsidR="003A6135" w:rsidRDefault="003A6135" w:rsidP="003A6135">
            <w:r>
              <w:lastRenderedPageBreak/>
              <w:t>These ordinances invite</w:t>
            </w:r>
            <w:r>
              <w:t xml:space="preserve"> harassment, racial profiling and discrimination</w:t>
            </w:r>
            <w:r>
              <w:t xml:space="preserve"> against residents, potential residents and people traveling through the area. </w:t>
            </w:r>
            <w:r>
              <w:t>The</w:t>
            </w:r>
            <w:r>
              <w:t>y ignore</w:t>
            </w:r>
            <w:r>
              <w:t xml:space="preserve"> constitutional protections of due process and equal protection embodied in our Constitution and Bill of Rights apply to every person, regardless of their immigration status. </w:t>
            </w:r>
          </w:p>
          <w:p w14:paraId="785B9A42" w14:textId="77777777" w:rsidR="003A6135" w:rsidRDefault="003A6135" w:rsidP="003A6135"/>
          <w:p w14:paraId="5FDD8FDD" w14:textId="2768943F" w:rsidR="003A6135" w:rsidRDefault="003A6135" w:rsidP="003A6135">
            <w:r>
              <w:t>The Scribner City C</w:t>
            </w:r>
            <w:r>
              <w:t xml:space="preserve">ouncil has quietly moved this ordinance through its </w:t>
            </w:r>
            <w:r>
              <w:t xml:space="preserve">approval </w:t>
            </w:r>
            <w:r>
              <w:t>process, and Scribner’s mayor</w:t>
            </w:r>
            <w:r>
              <w:t>, Ken Thomas,</w:t>
            </w:r>
            <w:r>
              <w:t xml:space="preserve"> said he’s heard no objections to the measure. Tell him he must put a stop to it.</w:t>
            </w:r>
          </w:p>
          <w:p w14:paraId="2B98C36B" w14:textId="1E8D9E97" w:rsidR="003A6135" w:rsidRDefault="003A6135" w:rsidP="003A6135"/>
          <w:p w14:paraId="3A09BB9B" w14:textId="0B17E3FB" w:rsidR="003A6135" w:rsidRDefault="003A6135" w:rsidP="003A6135">
            <w:r>
              <w:t>Sincerely,</w:t>
            </w:r>
          </w:p>
          <w:p w14:paraId="60D22F2F" w14:textId="7A6912F6" w:rsidR="003A6135" w:rsidRDefault="003A6135" w:rsidP="003A6135"/>
          <w:p w14:paraId="2C094EFF" w14:textId="7A6912F6" w:rsidR="003A6135" w:rsidRDefault="003A6135" w:rsidP="003A6135">
            <w:r>
              <w:t>Rose Godinez</w:t>
            </w:r>
          </w:p>
          <w:p w14:paraId="1B51E74C" w14:textId="5641E371" w:rsidR="003A6135" w:rsidRDefault="003A6135" w:rsidP="003A6135">
            <w:r>
              <w:t>ACLU of Nebraska Legal &amp; Policy Counsel</w:t>
            </w:r>
          </w:p>
          <w:p w14:paraId="013C5D11" w14:textId="77777777" w:rsidR="003A6135" w:rsidRDefault="003A6135" w:rsidP="003A6135">
            <w:pPr>
              <w:rPr>
                <w:rFonts w:ascii="Times New Roman" w:hAnsi="Times New Roman"/>
                <w:color w:val="auto"/>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B0621" w14:textId="77777777" w:rsidR="00F817F6" w:rsidRDefault="00F817F6" w:rsidP="00746B86">
      <w:r>
        <w:separator/>
      </w:r>
    </w:p>
  </w:endnote>
  <w:endnote w:type="continuationSeparator" w:id="0">
    <w:p w14:paraId="6B3CECA6" w14:textId="77777777" w:rsidR="00F817F6" w:rsidRDefault="00F817F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panose1 w:val="020B0604020202020204"/>
    <w:charset w:val="00"/>
    <w:family w:val="auto"/>
    <w:pitch w:val="variable"/>
    <w:sig w:usb0="80000027" w:usb1="00000000" w:usb2="00000000" w:usb3="00000000" w:csb0="00000001" w:csb1="00000000"/>
  </w:font>
  <w:font w:name="DIN-Bold">
    <w:altName w:val="Rockwell Extra Bold"/>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42AF2" w14:textId="77777777" w:rsidR="00F817F6" w:rsidRDefault="00F817F6" w:rsidP="00746B86">
      <w:r>
        <w:separator/>
      </w:r>
    </w:p>
  </w:footnote>
  <w:footnote w:type="continuationSeparator" w:id="0">
    <w:p w14:paraId="136C8129" w14:textId="77777777" w:rsidR="00F817F6" w:rsidRDefault="00F817F6"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91903D"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A6135"/>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9F2569"/>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817F6"/>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996E59C5-EEFB-294D-A067-5D0E857F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03067907">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47CEBEF3-A1AF-BD48-A27D-9FCE846D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Heidi Uhing</cp:lastModifiedBy>
  <cp:revision>2</cp:revision>
  <dcterms:created xsi:type="dcterms:W3CDTF">2018-07-23T12:58:00Z</dcterms:created>
  <dcterms:modified xsi:type="dcterms:W3CDTF">2018-07-23T12:58:00Z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