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CC6F2A">
              <w:rPr>
                <w:rFonts w:ascii="Arial" w:hAnsi="Arial" w:cs="Arial"/>
                <w:color w:val="000000"/>
              </w:rPr>
              <w:t>NH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CC6F2A" w:rsidP="004C4B27">
            <w:pPr>
              <w:rPr>
                <w:rFonts w:ascii="Arial" w:hAnsi="Arial" w:cs="Arial"/>
                <w:color w:val="000000"/>
              </w:rPr>
            </w:pPr>
            <w:r w:rsidRPr="00CC6F2A">
              <w:rPr>
                <w:rFonts w:ascii="Arial" w:hAnsi="Arial" w:cs="Arial"/>
                <w:color w:val="000000"/>
              </w:rPr>
              <w:t>Community Forum on SCOTUS Muslim Ban Decision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CC6F2A" w:rsidP="00CC6F2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Tuesday, July 10 from 7pm – 9pm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CC6F2A" w:rsidP="00CC6F2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UNH Law School, 2 White Street, </w:t>
            </w:r>
            <w:r w:rsidRPr="00CC6F2A">
              <w:rPr>
                <w:rFonts w:ascii="Arial" w:hAnsi="Arial" w:cs="Arial"/>
                <w:color w:val="000000"/>
              </w:rPr>
              <w:t>Concord, NH 03301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CC6F2A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Dan Pontoh, Community Organizer, ACLU of NH, </w:t>
            </w:r>
            <w:hyperlink r:id="rId11" w:history="1">
              <w:r w:rsidRPr="00AD41CD">
                <w:rPr>
                  <w:rStyle w:val="Hyperlink"/>
                  <w:rFonts w:ascii="Arial" w:hAnsi="Arial" w:cs="Arial"/>
                </w:rPr>
                <w:t>dan@aclu-nh.org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CC6F2A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CC6F2A" w:rsidRPr="00CC6F2A" w:rsidRDefault="00CC6F2A" w:rsidP="00CC6F2A">
            <w:pPr>
              <w:rPr>
                <w:rFonts w:ascii="Arial" w:hAnsi="Arial" w:cs="Arial"/>
                <w:iCs/>
                <w:color w:val="000000"/>
                <w:szCs w:val="22"/>
              </w:rPr>
            </w:pPr>
            <w:r w:rsidRPr="00CC6F2A">
              <w:rPr>
                <w:rFonts w:ascii="Arial" w:hAnsi="Arial" w:cs="Arial"/>
                <w:b/>
                <w:iCs/>
                <w:color w:val="000000"/>
                <w:szCs w:val="22"/>
              </w:rPr>
              <w:t xml:space="preserve">On Tuesday, June 26, 2018, the United States Supreme Court allowed the Muslim ban to continue. </w:t>
            </w:r>
            <w:r w:rsidRPr="00CC6F2A">
              <w:rPr>
                <w:rFonts w:ascii="Arial" w:hAnsi="Arial" w:cs="Arial"/>
                <w:iCs/>
                <w:color w:val="000000"/>
                <w:szCs w:val="22"/>
              </w:rPr>
              <w:t>In a 5-4 ruling, justices sided with this cornerstone of Trump's discriminatory immigration policy. The latest version of the ban limits entry to the United States from citizens of five Muslim-majority countries in addition to a miniscule number of North Koreans and Venezuelans.</w:t>
            </w:r>
            <w:bookmarkStart w:id="0" w:name="OLE_LINK3"/>
            <w:bookmarkStart w:id="1" w:name="OLE_LINK4"/>
          </w:p>
          <w:bookmarkEnd w:id="0"/>
          <w:bookmarkEnd w:id="1"/>
          <w:p w:rsidR="00CC6F2A" w:rsidRPr="00CC6F2A" w:rsidRDefault="00CC6F2A" w:rsidP="00CC6F2A">
            <w:pPr>
              <w:rPr>
                <w:rFonts w:ascii="Arial" w:hAnsi="Arial" w:cs="Arial"/>
                <w:iCs/>
                <w:color w:val="000000"/>
                <w:szCs w:val="22"/>
              </w:rPr>
            </w:pPr>
          </w:p>
          <w:p w:rsidR="00CC6F2A" w:rsidRPr="00CC6F2A" w:rsidRDefault="00CC6F2A" w:rsidP="00CC6F2A">
            <w:pPr>
              <w:rPr>
                <w:rFonts w:ascii="Arial" w:hAnsi="Arial" w:cs="Arial"/>
                <w:iCs/>
                <w:color w:val="000000"/>
                <w:szCs w:val="22"/>
              </w:rPr>
            </w:pPr>
            <w:bookmarkStart w:id="2" w:name="OLE_LINK1"/>
            <w:bookmarkStart w:id="3" w:name="OLE_LINK2"/>
            <w:bookmarkStart w:id="4" w:name="OLE_LINK5"/>
            <w:bookmarkStart w:id="5" w:name="OLE_LINK6"/>
            <w:bookmarkStart w:id="6" w:name="OLE_LINK10"/>
            <w:r w:rsidRPr="00CC6F2A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>Join us on Tuesday, July 10, 2018 from 7pm – 9pm at UNH Law School, Concord as we work in coalition with community partners to provide a space for open conversation and solidarity in the wake of this decision.</w:t>
            </w:r>
            <w:bookmarkEnd w:id="2"/>
            <w:bookmarkEnd w:id="3"/>
            <w:r w:rsidRPr="00CC6F2A">
              <w:rPr>
                <w:rFonts w:ascii="Arial" w:hAnsi="Arial" w:cs="Arial"/>
                <w:iCs/>
                <w:color w:val="000000"/>
                <w:szCs w:val="22"/>
              </w:rPr>
              <w:t xml:space="preserve"> </w:t>
            </w:r>
            <w:bookmarkEnd w:id="4"/>
            <w:bookmarkEnd w:id="5"/>
            <w:bookmarkEnd w:id="6"/>
            <w:r w:rsidRPr="00CC6F2A">
              <w:rPr>
                <w:rFonts w:ascii="Arial" w:hAnsi="Arial" w:cs="Arial"/>
                <w:iCs/>
                <w:color w:val="000000"/>
                <w:szCs w:val="22"/>
              </w:rPr>
              <w:t>The forum will include Robert Azzi, a Lebanese-American Muslim who curates "Ask a Muslim Anything" town halls across New Hampshire; Asma Elhuni, a Libyan-American Muslim woman and community organizer with United Valley Interfaith Project; Devon Chaffee, Executive Director of the ACLU of New Hampshire; and you!</w:t>
            </w:r>
          </w:p>
          <w:p w:rsidR="00CC6F2A" w:rsidRPr="00CC6F2A" w:rsidRDefault="00CC6F2A" w:rsidP="00CC6F2A">
            <w:pPr>
              <w:rPr>
                <w:rFonts w:ascii="Arial" w:hAnsi="Arial" w:cs="Arial"/>
                <w:iCs/>
                <w:color w:val="000000"/>
                <w:szCs w:val="22"/>
              </w:rPr>
            </w:pPr>
            <w:bookmarkStart w:id="7" w:name="OLE_LINK21"/>
            <w:bookmarkStart w:id="8" w:name="OLE_LINK22"/>
            <w:bookmarkStart w:id="9" w:name="OLE_LINK23"/>
          </w:p>
          <w:p w:rsidR="00CC6F2A" w:rsidRPr="00CC6F2A" w:rsidRDefault="00CC6F2A" w:rsidP="00CC6F2A">
            <w:pPr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</w:pPr>
            <w:bookmarkStart w:id="10" w:name="OLE_LINK7"/>
            <w:bookmarkStart w:id="11" w:name="OLE_LINK8"/>
            <w:r w:rsidRPr="00CC6F2A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>Join us on Tuesday, July 10, 2018 from 7pm – 9pm at UNH Law School, Concord!</w:t>
            </w:r>
          </w:p>
          <w:bookmarkEnd w:id="7"/>
          <w:bookmarkEnd w:id="8"/>
          <w:bookmarkEnd w:id="9"/>
          <w:bookmarkEnd w:id="10"/>
          <w:bookmarkEnd w:id="11"/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CC6F2A" w:rsidRDefault="0055314D" w:rsidP="00CC6F2A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lastRenderedPageBreak/>
              <w:t xml:space="preserve">Thank you for </w:t>
            </w:r>
            <w:r w:rsidR="00CC6F2A">
              <w:rPr>
                <w:rFonts w:ascii="Arial" w:hAnsi="Arial" w:cs="Arial"/>
                <w:color w:val="000000"/>
                <w:szCs w:val="22"/>
              </w:rPr>
              <w:t xml:space="preserve">RSVP-ing to join us and for 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taking action to </w:t>
            </w:r>
            <w:r w:rsidR="00CC6F2A">
              <w:rPr>
                <w:rFonts w:ascii="Arial" w:hAnsi="Arial" w:cs="Arial"/>
                <w:color w:val="000000"/>
                <w:szCs w:val="22"/>
              </w:rPr>
              <w:t xml:space="preserve">protect civil liberties in New Hampshire. 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This is an im</w:t>
            </w:r>
            <w:r w:rsidR="00CC6F2A">
              <w:rPr>
                <w:rFonts w:ascii="Arial" w:hAnsi="Arial" w:cs="Arial"/>
                <w:color w:val="000000"/>
                <w:szCs w:val="22"/>
              </w:rPr>
              <w:t>portant issue and the community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 need</w:t>
            </w:r>
            <w:r w:rsidR="00CC6F2A">
              <w:rPr>
                <w:rFonts w:ascii="Arial" w:hAnsi="Arial" w:cs="Arial"/>
                <w:color w:val="000000"/>
                <w:szCs w:val="22"/>
              </w:rPr>
              <w:t>s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 to hear from you.</w:t>
            </w:r>
            <w:r w:rsidR="00CC6F2A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CC6F2A" w:rsidRDefault="00CC6F2A" w:rsidP="00CC6F2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CC6F2A" w:rsidRPr="00CC6F2A" w:rsidRDefault="00CC6F2A" w:rsidP="00CC6F2A">
            <w:pPr>
              <w:rPr>
                <w:rFonts w:ascii="Arial" w:hAnsi="Arial" w:cs="Arial"/>
                <w:iCs/>
                <w:color w:val="000000"/>
                <w:szCs w:val="22"/>
              </w:rPr>
            </w:pPr>
            <w:r w:rsidRPr="00CC6F2A">
              <w:rPr>
                <w:rFonts w:ascii="Arial" w:hAnsi="Arial" w:cs="Arial"/>
                <w:iCs/>
                <w:color w:val="000000"/>
                <w:szCs w:val="22"/>
              </w:rPr>
              <w:t>Let us be clear. This</w:t>
            </w:r>
            <w:r>
              <w:rPr>
                <w:rFonts w:ascii="Arial" w:hAnsi="Arial" w:cs="Arial"/>
                <w:iCs/>
                <w:color w:val="000000"/>
                <w:szCs w:val="22"/>
              </w:rPr>
              <w:t xml:space="preserve"> SCOTUS decision</w:t>
            </w:r>
            <w:r w:rsidRPr="00CC6F2A">
              <w:rPr>
                <w:rFonts w:ascii="Arial" w:hAnsi="Arial" w:cs="Arial"/>
                <w:iCs/>
                <w:color w:val="000000"/>
                <w:szCs w:val="22"/>
              </w:rPr>
              <w:t xml:space="preserve"> is a loss, but this</w:t>
            </w:r>
            <w:r>
              <w:rPr>
                <w:rFonts w:ascii="Arial" w:hAnsi="Arial" w:cs="Arial"/>
                <w:iCs/>
                <w:color w:val="000000"/>
                <w:szCs w:val="22"/>
              </w:rPr>
              <w:t xml:space="preserve"> is not the end of the fight. W</w:t>
            </w:r>
            <w:r w:rsidRPr="00CC6F2A">
              <w:rPr>
                <w:rFonts w:ascii="Arial" w:hAnsi="Arial" w:cs="Arial"/>
                <w:iCs/>
                <w:color w:val="000000"/>
                <w:szCs w:val="22"/>
              </w:rPr>
              <w:t>e are committed to taking down this discriminatory ban on every front – in Congress, in</w:t>
            </w:r>
            <w:r>
              <w:rPr>
                <w:rFonts w:ascii="Arial" w:hAnsi="Arial" w:cs="Arial"/>
                <w:iCs/>
                <w:color w:val="000000"/>
                <w:szCs w:val="22"/>
              </w:rPr>
              <w:t xml:space="preserve"> the courts, and in the streets!</w:t>
            </w:r>
          </w:p>
          <w:p w:rsidR="00CC6F2A" w:rsidRPr="00CC6F2A" w:rsidRDefault="00CC6F2A" w:rsidP="00CC6F2A">
            <w:pPr>
              <w:rPr>
                <w:rFonts w:ascii="Arial" w:hAnsi="Arial" w:cs="Arial"/>
                <w:iCs/>
                <w:color w:val="000000"/>
                <w:szCs w:val="22"/>
              </w:rPr>
            </w:pPr>
          </w:p>
          <w:p w:rsidR="00CC6F2A" w:rsidRPr="00CC6F2A" w:rsidRDefault="00CC6F2A" w:rsidP="00CC6F2A">
            <w:pPr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>See you</w:t>
            </w:r>
            <w:r w:rsidRPr="00CC6F2A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 xml:space="preserve"> on Tuesday, July 10, 2018 from 7pm – 9pm at UNH Law School, Concord!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CC6F2A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CC6F2A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New Hampshire</w:t>
            </w:r>
          </w:p>
          <w:p w:rsidR="003D7EA1" w:rsidRPr="008537B2" w:rsidRDefault="00CC6F2A" w:rsidP="0055314D">
            <w:pPr>
              <w:rPr>
                <w:rFonts w:ascii="Arial" w:hAnsi="Arial" w:cs="Arial"/>
                <w:color w:val="000000"/>
                <w:szCs w:val="22"/>
              </w:rPr>
            </w:pPr>
            <w:hyperlink r:id="rId14" w:history="1">
              <w:r w:rsidRPr="00AD41CD">
                <w:rPr>
                  <w:rStyle w:val="Hyperlink"/>
                  <w:rFonts w:ascii="Arial" w:hAnsi="Arial" w:cs="Arial"/>
                  <w:szCs w:val="22"/>
                </w:rPr>
                <w:t>www.aclu-nh.org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bookmarkStart w:id="12" w:name="_GoBack"/>
            <w:bookmarkEnd w:id="12"/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EF5655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/secure/[affiliatecode]_</w:t>
            </w:r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5"/>
      <w:footerReference w:type="defaul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E44" w:rsidRDefault="006A7E44" w:rsidP="00746B86">
      <w:r>
        <w:separator/>
      </w:r>
    </w:p>
  </w:endnote>
  <w:endnote w:type="continuationSeparator" w:id="0">
    <w:p w:rsidR="006A7E44" w:rsidRDefault="006A7E44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Gautami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C01444" w:rsidRDefault="009205B2" w:rsidP="00C01444">
    <w:pPr>
      <w:pStyle w:val="Footer"/>
      <w:jc w:val="center"/>
    </w:pPr>
    <w:r>
      <w:rPr>
        <w:rFonts w:cs="Arial"/>
        <w:color w:val="3971AB"/>
        <w:sz w:val="20"/>
      </w:rPr>
      <w:t>Questions? Contact CAN Support at cansupport@aclu.org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E44" w:rsidRDefault="006A7E44" w:rsidP="00746B86">
      <w:r>
        <w:separator/>
      </w:r>
    </w:p>
  </w:footnote>
  <w:footnote w:type="continuationSeparator" w:id="0">
    <w:p w:rsidR="006A7E44" w:rsidRDefault="006A7E44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2A512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A7E44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205B2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C6F2A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C32EE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3B9CE"/>
  <w15:docId w15:val="{9489147C-BE8F-4C1E-AF45-F3590150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n@aclu-nh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clu-n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5B93DD-05FA-4B01-A234-C9963191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Gibson</cp:lastModifiedBy>
  <cp:revision>2</cp:revision>
  <dcterms:created xsi:type="dcterms:W3CDTF">2018-07-05T19:46:00Z</dcterms:created>
  <dcterms:modified xsi:type="dcterms:W3CDTF">2018-07-05T19:46:00Z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