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881611" w:rsidP="00A1000D">
            <w:pPr>
              <w:rPr>
                <w:rFonts w:ascii="Arial" w:hAnsi="Arial" w:cs="Arial"/>
                <w:color w:val="000000"/>
              </w:rPr>
            </w:pPr>
            <w:r>
              <w:rPr>
                <w:rFonts w:ascii="Arial" w:hAnsi="Arial" w:cs="Arial"/>
                <w:color w:val="000000"/>
              </w:rPr>
              <w:t>ACLU of Pennsylvania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18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881611" w:rsidP="00DC3C91">
                <w:pPr>
                  <w:rPr>
                    <w:rFonts w:ascii="Arial" w:hAnsi="Arial" w:cs="Arial"/>
                    <w:color w:val="000000"/>
                  </w:rPr>
                </w:pPr>
                <w:r>
                  <w:rPr>
                    <w:rFonts w:ascii="Arial" w:hAnsi="Arial" w:cs="Arial"/>
                    <w:color w:val="000000"/>
                  </w:rPr>
                  <w:t>6/18/2018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FC32E9"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FC32E9"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881611">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FC32E9"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88161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FC32E9"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881611" w:rsidP="003C5521">
            <w:pPr>
              <w:rPr>
                <w:rFonts w:ascii="Arial" w:hAnsi="Arial" w:cs="Arial"/>
                <w:color w:val="000000"/>
                <w:szCs w:val="22"/>
              </w:rPr>
            </w:pPr>
            <w:r>
              <w:rPr>
                <w:rFonts w:ascii="Arial" w:hAnsi="Arial" w:cs="Arial"/>
                <w:color w:val="000000"/>
                <w:szCs w:val="22"/>
              </w:rPr>
              <w:t>Andy Hoover, ahoover@aclupa.org</w:t>
            </w:r>
          </w:p>
          <w:p w:rsidR="00881611" w:rsidRDefault="00881611" w:rsidP="003C5521">
            <w:pPr>
              <w:rPr>
                <w:rFonts w:ascii="Arial" w:hAnsi="Arial" w:cs="Arial"/>
                <w:color w:val="000000"/>
                <w:szCs w:val="22"/>
              </w:rPr>
            </w:pPr>
            <w:r>
              <w:rPr>
                <w:rFonts w:ascii="Arial" w:hAnsi="Arial" w:cs="Arial"/>
                <w:color w:val="000000"/>
                <w:szCs w:val="22"/>
              </w:rPr>
              <w:t>Elizabeth Randol, erandol@aclupa.org</w:t>
            </w:r>
          </w:p>
          <w:p w:rsidR="00DD55D2" w:rsidRDefault="00881611" w:rsidP="003C5521">
            <w:pPr>
              <w:rPr>
                <w:rFonts w:ascii="Arial" w:hAnsi="Arial" w:cs="Arial"/>
                <w:color w:val="000000"/>
                <w:szCs w:val="22"/>
              </w:rPr>
            </w:pPr>
            <w:r>
              <w:rPr>
                <w:rFonts w:ascii="Arial" w:hAnsi="Arial" w:cs="Arial"/>
                <w:color w:val="000000"/>
                <w:szCs w:val="22"/>
              </w:rPr>
              <w:t>Julie Zaebst, jzaebst@aclupa.org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FC32E9"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FC32E9"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917376">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FC32E9"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881611" w:rsidRPr="00881611" w:rsidRDefault="00881611" w:rsidP="00881611">
            <w:pPr>
              <w:rPr>
                <w:rFonts w:ascii="Arial" w:hAnsi="Arial" w:cs="Arial"/>
                <w:iCs/>
                <w:color w:val="000000"/>
                <w:szCs w:val="22"/>
              </w:rPr>
            </w:pPr>
            <w:r w:rsidRPr="00881611">
              <w:rPr>
                <w:rFonts w:ascii="Arial" w:hAnsi="Arial" w:cs="Arial"/>
                <w:iCs/>
                <w:color w:val="000000"/>
                <w:szCs w:val="22"/>
              </w:rPr>
              <w:t>Politicians want to restrict abortion, not protect those with Down syndrome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917376" w:rsidRPr="00973768" w:rsidRDefault="00917376" w:rsidP="003C5521">
            <w:pPr>
              <w:rPr>
                <w:rFonts w:ascii="Arial" w:hAnsi="Arial" w:cs="Arial"/>
                <w:color w:val="000000"/>
                <w:szCs w:val="22"/>
              </w:rPr>
            </w:pPr>
            <w:r>
              <w:rPr>
                <w:rFonts w:ascii="Arial" w:hAnsi="Arial" w:cs="Arial"/>
                <w:color w:val="000000"/>
                <w:szCs w:val="22"/>
              </w:rPr>
              <w:t>Stop the General Assembly from restricting women’s access to abortion care!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917376" w:rsidP="00A3453A">
            <w:pPr>
              <w:rPr>
                <w:rFonts w:ascii="Arial" w:hAnsi="Arial" w:cs="Arial"/>
                <w:color w:val="000000"/>
                <w:szCs w:val="22"/>
              </w:rPr>
            </w:pPr>
            <w:r>
              <w:rPr>
                <w:rFonts w:ascii="Arial" w:hAnsi="Arial" w:cs="Arial"/>
                <w:color w:val="000000"/>
                <w:szCs w:val="22"/>
              </w:rPr>
              <w:t>Politicians in Harrisburg are again trying to limit women’s ability to have an abortion. Tell your state senator to vote NO on House Bill 2050!</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881611" w:rsidRPr="00881611" w:rsidRDefault="00881611" w:rsidP="00881611">
            <w:pPr>
              <w:rPr>
                <w:rFonts w:ascii="Arial" w:hAnsi="Arial" w:cs="Arial"/>
                <w:iCs/>
                <w:sz w:val="20"/>
                <w:szCs w:val="20"/>
              </w:rPr>
            </w:pPr>
            <w:r w:rsidRPr="00881611">
              <w:rPr>
                <w:rFonts w:ascii="Arial" w:hAnsi="Arial" w:cs="Arial"/>
                <w:iCs/>
                <w:sz w:val="20"/>
                <w:szCs w:val="20"/>
              </w:rPr>
              <w:br/>
            </w:r>
          </w:p>
          <w:p w:rsidR="00881611" w:rsidRPr="00967E3C" w:rsidRDefault="00881611" w:rsidP="00881611">
            <w:pPr>
              <w:rPr>
                <w:rFonts w:ascii="Arial" w:hAnsi="Arial" w:cs="Arial"/>
                <w:iCs/>
              </w:rPr>
            </w:pPr>
            <w:r w:rsidRPr="00967E3C">
              <w:rPr>
                <w:rFonts w:ascii="Arial" w:hAnsi="Arial" w:cs="Arial"/>
                <w:iCs/>
              </w:rPr>
              <w:t>Dear ACLU-PA supporter,</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 xml:space="preserve">A bill before the state legislature that would ban abortion based on a prenatal diagnosis of Down syndrome recently passed the House, and it is now before the state Senate. </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 xml:space="preserve">As a parent of a child with Down syndrome - our beloved son </w:t>
            </w:r>
            <w:proofErr w:type="spellStart"/>
            <w:r w:rsidRPr="00967E3C">
              <w:rPr>
                <w:rFonts w:ascii="Arial" w:hAnsi="Arial" w:cs="Arial"/>
                <w:iCs/>
              </w:rPr>
              <w:t>Lior</w:t>
            </w:r>
            <w:proofErr w:type="spellEnd"/>
            <w:r w:rsidRPr="00967E3C">
              <w:rPr>
                <w:rFonts w:ascii="Arial" w:hAnsi="Arial" w:cs="Arial"/>
                <w:iCs/>
              </w:rPr>
              <w:t xml:space="preserve"> - I can tell you that the bill does nothing to educate a family about having a child with a cognitive disability. Nor does it mandate genetic counseling or widen access to education, healthcare, employment opportunities, and other vital services people with cognitive disabilities may need.</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 xml:space="preserve">It’s a blatant exploitation of people with Down syndrome as political pawns by Harrisburg </w:t>
            </w:r>
            <w:proofErr w:type="gramStart"/>
            <w:r w:rsidRPr="00967E3C">
              <w:rPr>
                <w:rFonts w:ascii="Arial" w:hAnsi="Arial" w:cs="Arial"/>
                <w:iCs/>
              </w:rPr>
              <w:t>politicians</w:t>
            </w:r>
            <w:proofErr w:type="gramEnd"/>
            <w:r w:rsidRPr="00967E3C">
              <w:rPr>
                <w:rFonts w:ascii="Arial" w:hAnsi="Arial" w:cs="Arial"/>
                <w:iCs/>
              </w:rPr>
              <w:t xml:space="preserve"> eager to interfere with Pennsylvanians’ reproductive freedom. </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 xml:space="preserve">This bill must be stopped. </w:t>
            </w:r>
            <w:r w:rsidRPr="00967E3C">
              <w:rPr>
                <w:rFonts w:ascii="Arial" w:hAnsi="Arial" w:cs="Arial"/>
                <w:b/>
                <w:bCs/>
                <w:iCs/>
              </w:rPr>
              <w:t>Please tell your state senator to protect Pennsylvanians’ reproductive rights and to vote NO on this regressive legislation.</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Choosing whether to become a parent, including a parent to a child with a cognitive disability, is an intensely personal and individual decision – certainly not one for politicians to make. This legislation would force all families to make the same decision, no matter the circumstances.</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 xml:space="preserve">It makes me angry that people with Down syndrome, like </w:t>
            </w:r>
            <w:proofErr w:type="spellStart"/>
            <w:r w:rsidRPr="00967E3C">
              <w:rPr>
                <w:rFonts w:ascii="Arial" w:hAnsi="Arial" w:cs="Arial"/>
                <w:iCs/>
              </w:rPr>
              <w:t>Lior</w:t>
            </w:r>
            <w:proofErr w:type="spellEnd"/>
            <w:r w:rsidRPr="00967E3C">
              <w:rPr>
                <w:rFonts w:ascii="Arial" w:hAnsi="Arial" w:cs="Arial"/>
                <w:iCs/>
              </w:rPr>
              <w:t xml:space="preserve">, are being used as bargaining chips in Harrisburg to restrict women’s right to control their own healthcare decisions. This is purely a manipulative play by anti-abortion legislators, one that we need to fight together. </w:t>
            </w:r>
            <w:r w:rsidRPr="00967E3C">
              <w:rPr>
                <w:rFonts w:ascii="Arial" w:hAnsi="Arial" w:cs="Arial"/>
                <w:b/>
                <w:bCs/>
                <w:iCs/>
              </w:rPr>
              <w:t>Contact your state senator now and tell them to vote NO on this bill.</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In solidarity,</w:t>
            </w:r>
          </w:p>
          <w:p w:rsidR="00881611" w:rsidRPr="00967E3C" w:rsidRDefault="00881611" w:rsidP="00881611">
            <w:pPr>
              <w:rPr>
                <w:rFonts w:ascii="Arial" w:hAnsi="Arial" w:cs="Arial"/>
                <w:iCs/>
              </w:rPr>
            </w:pPr>
          </w:p>
          <w:p w:rsidR="00881611" w:rsidRPr="00967E3C" w:rsidRDefault="00881611" w:rsidP="00881611">
            <w:pPr>
              <w:rPr>
                <w:rFonts w:ascii="Arial" w:hAnsi="Arial" w:cs="Arial"/>
                <w:iCs/>
              </w:rPr>
            </w:pPr>
            <w:r w:rsidRPr="00967E3C">
              <w:rPr>
                <w:rFonts w:ascii="Arial" w:hAnsi="Arial" w:cs="Arial"/>
                <w:iCs/>
              </w:rPr>
              <w:t>Rabbi Mordechai Liebling</w:t>
            </w:r>
          </w:p>
          <w:p w:rsidR="00973768" w:rsidRPr="00967E3C" w:rsidRDefault="00973768" w:rsidP="002B117E">
            <w:pPr>
              <w:rPr>
                <w:rStyle w:val="Emphasis"/>
                <w:rFonts w:ascii="Arial" w:hAnsi="Arial" w:cs="Arial"/>
                <w:i w:val="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FC32E9"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91737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FC32E9"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917376">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493032" w:rsidP="002F55CE">
            <w:pPr>
              <w:rPr>
                <w:rFonts w:ascii="Arial" w:hAnsi="Arial" w:cs="Arial"/>
                <w:color w:val="000000"/>
              </w:rPr>
            </w:pPr>
            <w:r>
              <w:rPr>
                <w:rFonts w:ascii="Arial" w:hAnsi="Arial" w:cs="Arial"/>
                <w:color w:val="000000"/>
              </w:rPr>
              <w:t>Politicians are again meddling with women’s reproductive healthcare</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6-18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93032" w:rsidP="002F55CE">
                <w:pPr>
                  <w:jc w:val="center"/>
                  <w:rPr>
                    <w:rFonts w:ascii="Arial" w:hAnsi="Arial" w:cs="Arial"/>
                    <w:color w:val="000000"/>
                  </w:rPr>
                </w:pPr>
                <w:r>
                  <w:rPr>
                    <w:rFonts w:ascii="Arial" w:hAnsi="Arial" w:cs="Arial"/>
                    <w:color w:val="000000"/>
                  </w:rPr>
                  <w:t>6/18/2018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7-07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93032" w:rsidP="002F55CE">
                <w:pPr>
                  <w:jc w:val="center"/>
                  <w:rPr>
                    <w:rFonts w:ascii="Arial" w:hAnsi="Arial" w:cs="Arial"/>
                    <w:color w:val="000000"/>
                  </w:rPr>
                </w:pPr>
                <w:r>
                  <w:rPr>
                    <w:rFonts w:ascii="Arial" w:hAnsi="Arial" w:cs="Arial"/>
                    <w:color w:val="000000"/>
                  </w:rPr>
                  <w:t>7/7/2018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Default="00B84897" w:rsidP="00973768">
            <w:pPr>
              <w:rPr>
                <w:rFonts w:ascii="Arial" w:hAnsi="Arial" w:cs="Arial"/>
                <w:szCs w:val="20"/>
              </w:rPr>
            </w:pPr>
          </w:p>
          <w:p w:rsidR="00493032" w:rsidRDefault="00493032" w:rsidP="00973768">
            <w:pPr>
              <w:rPr>
                <w:rFonts w:ascii="Arial" w:hAnsi="Arial" w:cs="Arial"/>
                <w:szCs w:val="20"/>
              </w:rPr>
            </w:pPr>
            <w:r>
              <w:rPr>
                <w:rFonts w:ascii="Arial" w:hAnsi="Arial" w:cs="Arial"/>
                <w:szCs w:val="20"/>
              </w:rPr>
              <w:t xml:space="preserve">Some state lawmakers just cannot resist their urge to rollback women’s access to reproductive healthcare. In a truly cynical move, they </w:t>
            </w:r>
            <w:r w:rsidR="00FD2006">
              <w:rPr>
                <w:rFonts w:ascii="Arial" w:hAnsi="Arial" w:cs="Arial"/>
                <w:szCs w:val="20"/>
              </w:rPr>
              <w:t>are now using people with Down s</w:t>
            </w:r>
            <w:r>
              <w:rPr>
                <w:rFonts w:ascii="Arial" w:hAnsi="Arial" w:cs="Arial"/>
                <w:szCs w:val="20"/>
              </w:rPr>
              <w:t>yndrome for political cover.</w:t>
            </w:r>
          </w:p>
          <w:p w:rsidR="00493032" w:rsidRDefault="00493032" w:rsidP="00973768">
            <w:pPr>
              <w:rPr>
                <w:rFonts w:ascii="Arial" w:hAnsi="Arial" w:cs="Arial"/>
                <w:szCs w:val="20"/>
              </w:rPr>
            </w:pPr>
          </w:p>
          <w:p w:rsidR="00493032" w:rsidRDefault="00493032" w:rsidP="00973768">
            <w:pPr>
              <w:rPr>
                <w:rFonts w:ascii="Arial" w:hAnsi="Arial" w:cs="Arial"/>
                <w:szCs w:val="20"/>
              </w:rPr>
            </w:pPr>
            <w:r>
              <w:rPr>
                <w:rFonts w:ascii="Arial" w:hAnsi="Arial" w:cs="Arial"/>
                <w:szCs w:val="20"/>
              </w:rPr>
              <w:t xml:space="preserve">House Bill 2050 prohibits </w:t>
            </w:r>
            <w:r w:rsidR="00FD2006">
              <w:rPr>
                <w:rFonts w:ascii="Arial" w:hAnsi="Arial" w:cs="Arial"/>
                <w:szCs w:val="20"/>
              </w:rPr>
              <w:t>a woman from having an abortion if it is</w:t>
            </w:r>
            <w:r>
              <w:rPr>
                <w:rFonts w:ascii="Arial" w:hAnsi="Arial" w:cs="Arial"/>
                <w:szCs w:val="20"/>
              </w:rPr>
              <w:t xml:space="preserve"> becaus</w:t>
            </w:r>
            <w:r w:rsidR="00FD2006">
              <w:rPr>
                <w:rFonts w:ascii="Arial" w:hAnsi="Arial" w:cs="Arial"/>
                <w:szCs w:val="20"/>
              </w:rPr>
              <w:t>e of a fetal diagnosis of Down s</w:t>
            </w:r>
            <w:r>
              <w:rPr>
                <w:rFonts w:ascii="Arial" w:hAnsi="Arial" w:cs="Arial"/>
                <w:szCs w:val="20"/>
              </w:rPr>
              <w:t xml:space="preserve">yndrome. This blatantly unconstitutional bill has been blocked by courts everywhere that it has passed. And it forces </w:t>
            </w:r>
            <w:r w:rsidR="00FD2006">
              <w:rPr>
                <w:rFonts w:ascii="Arial" w:hAnsi="Arial" w:cs="Arial"/>
                <w:szCs w:val="20"/>
              </w:rPr>
              <w:t>a woma</w:t>
            </w:r>
            <w:r>
              <w:rPr>
                <w:rFonts w:ascii="Arial" w:hAnsi="Arial" w:cs="Arial"/>
                <w:szCs w:val="20"/>
              </w:rPr>
              <w:t>n to be subject</w:t>
            </w:r>
            <w:r w:rsidR="00FD2006">
              <w:rPr>
                <w:rFonts w:ascii="Arial" w:hAnsi="Arial" w:cs="Arial"/>
                <w:szCs w:val="20"/>
              </w:rPr>
              <w:t>ed to the state questioning he</w:t>
            </w:r>
            <w:r>
              <w:rPr>
                <w:rFonts w:ascii="Arial" w:hAnsi="Arial" w:cs="Arial"/>
                <w:szCs w:val="20"/>
              </w:rPr>
              <w:t>r motives.</w:t>
            </w:r>
          </w:p>
          <w:p w:rsidR="00493032" w:rsidRDefault="00493032" w:rsidP="00973768">
            <w:pPr>
              <w:rPr>
                <w:rFonts w:ascii="Arial" w:hAnsi="Arial" w:cs="Arial"/>
                <w:szCs w:val="20"/>
              </w:rPr>
            </w:pPr>
          </w:p>
          <w:p w:rsidR="00493032" w:rsidRPr="00973768" w:rsidRDefault="00493032" w:rsidP="00973768">
            <w:pPr>
              <w:rPr>
                <w:rFonts w:ascii="Arial" w:hAnsi="Arial" w:cs="Arial"/>
                <w:szCs w:val="20"/>
              </w:rPr>
            </w:pPr>
            <w:r>
              <w:rPr>
                <w:rFonts w:ascii="Arial" w:hAnsi="Arial" w:cs="Arial"/>
                <w:szCs w:val="20"/>
              </w:rPr>
              <w:t>It is not the business of the commonwealth why a woman chooses to have an abortion. It is a constitutional right, and it must be protected. Tell your state senator to vote NO on HB 2050.</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FC32E9"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93032" w:rsidP="00093EA1">
            <w:pPr>
              <w:rPr>
                <w:rFonts w:ascii="Arial" w:hAnsi="Arial" w:cs="Arial"/>
              </w:rPr>
            </w:pPr>
            <w:r>
              <w:rPr>
                <w:rFonts w:ascii="Arial" w:hAnsi="Arial" w:cs="Arial"/>
              </w:rPr>
              <w:t>Protect reproductive freedom. Vote NO on HB 2050.</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93032" w:rsidP="00093EA1">
            <w:pPr>
              <w:rPr>
                <w:rFonts w:ascii="Arial" w:hAnsi="Arial" w:cs="Arial"/>
              </w:rPr>
            </w:pPr>
            <w:r>
              <w:rPr>
                <w:rFonts w:ascii="Arial" w:hAnsi="Arial" w:cs="Arial"/>
              </w:rPr>
              <w:t>Politicians should stay out of reproductive healthcare</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93032" w:rsidP="00093EA1">
            <w:pPr>
              <w:rPr>
                <w:rFonts w:ascii="Arial" w:hAnsi="Arial" w:cs="Arial"/>
              </w:rPr>
            </w:pPr>
            <w:r>
              <w:rPr>
                <w:rFonts w:ascii="Arial" w:hAnsi="Arial" w:cs="Arial"/>
              </w:rPr>
              <w:t>Vote NO on House Bill 2050</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93032" w:rsidP="00093EA1">
            <w:pPr>
              <w:rPr>
                <w:rFonts w:ascii="Arial" w:hAnsi="Arial" w:cs="Arial"/>
              </w:rPr>
            </w:pPr>
            <w:r>
              <w:rPr>
                <w:rFonts w:ascii="Arial" w:hAnsi="Arial" w:cs="Arial"/>
              </w:rPr>
              <w:t>HB 2050 limits women’s reproductive rights. Vote NO.</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FC32E9"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FC32E9"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FC32E9"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FC32E9"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FC32E9"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FC32E9" w:rsidP="002B117E">
            <w:pPr>
              <w:rPr>
                <w:rFonts w:ascii="Arial" w:hAnsi="Arial" w:cs="Arial"/>
              </w:rPr>
            </w:pPr>
            <w:sdt>
              <w:sdtPr>
                <w:rPr>
                  <w:rFonts w:ascii="Arial" w:hAnsi="Arial" w:cs="Arial"/>
                </w:rPr>
                <w:id w:val="-1942520364"/>
                <w14:checkbox>
                  <w14:checked w14:val="1"/>
                  <w14:checkedState w14:val="2612" w14:font="MS Gothic"/>
                  <w14:uncheckedState w14:val="2610" w14:font="MS Gothic"/>
                </w14:checkbox>
              </w:sdtPr>
              <w:sdtEndPr/>
              <w:sdtContent>
                <w:r w:rsidR="00493032">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FC32E9"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FC32E9"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FC32E9"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FC32E9"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FC32E9"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FC32E9"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FC32E9"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FC32E9"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FC32E9"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FC32E9"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FC32E9"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FC32E9"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493032" w:rsidP="00093EA1">
            <w:pPr>
              <w:rPr>
                <w:rFonts w:ascii="Arial" w:hAnsi="Arial" w:cs="Arial"/>
                <w:szCs w:val="20"/>
              </w:rPr>
            </w:pPr>
            <w:r>
              <w:rPr>
                <w:rFonts w:ascii="Arial" w:hAnsi="Arial" w:cs="Arial"/>
                <w:szCs w:val="20"/>
              </w:rPr>
              <w:t>Dear [decision maker],</w:t>
            </w:r>
          </w:p>
          <w:p w:rsidR="00493032" w:rsidRDefault="00493032" w:rsidP="00093EA1">
            <w:pPr>
              <w:rPr>
                <w:rFonts w:ascii="Arial" w:hAnsi="Arial" w:cs="Arial"/>
                <w:szCs w:val="20"/>
              </w:rPr>
            </w:pPr>
          </w:p>
          <w:p w:rsidR="001F1D63" w:rsidRDefault="00493032" w:rsidP="00093EA1">
            <w:pPr>
              <w:rPr>
                <w:rFonts w:ascii="Arial" w:hAnsi="Arial" w:cs="Arial"/>
                <w:szCs w:val="20"/>
              </w:rPr>
            </w:pPr>
            <w:r>
              <w:rPr>
                <w:rFonts w:ascii="Arial" w:hAnsi="Arial" w:cs="Arial"/>
                <w:szCs w:val="20"/>
              </w:rPr>
              <w:t>The state Senate may soon vote</w:t>
            </w:r>
            <w:r w:rsidR="008642E2">
              <w:rPr>
                <w:rFonts w:ascii="Arial" w:hAnsi="Arial" w:cs="Arial"/>
                <w:szCs w:val="20"/>
              </w:rPr>
              <w:t xml:space="preserve"> on House Bill 2050, legislation to limit women’s access to abortion care. Please vote “no” on HB 2050.</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DE4495" w:rsidP="00093EA1">
            <w:pPr>
              <w:rPr>
                <w:rFonts w:ascii="Arial" w:hAnsi="Arial" w:cs="Arial"/>
                <w:szCs w:val="20"/>
              </w:rPr>
            </w:pPr>
            <w:r>
              <w:rPr>
                <w:rFonts w:ascii="Arial" w:hAnsi="Arial" w:cs="Arial"/>
                <w:szCs w:val="20"/>
              </w:rPr>
              <w:t>House Bill 2050 prohibits a woman from having an abortion if she is having it becaus</w:t>
            </w:r>
            <w:r w:rsidR="00FD2006">
              <w:rPr>
                <w:rFonts w:ascii="Arial" w:hAnsi="Arial" w:cs="Arial"/>
                <w:szCs w:val="20"/>
              </w:rPr>
              <w:t>e of a fetal diagnosis of Down s</w:t>
            </w:r>
            <w:r>
              <w:rPr>
                <w:rFonts w:ascii="Arial" w:hAnsi="Arial" w:cs="Arial"/>
                <w:szCs w:val="20"/>
              </w:rPr>
              <w:t>yndrome. This legislation is a cynical ploy to restrict women’s reproductive rights</w:t>
            </w:r>
            <w:r w:rsidR="00FD2006">
              <w:rPr>
                <w:rFonts w:ascii="Arial" w:hAnsi="Arial" w:cs="Arial"/>
                <w:szCs w:val="20"/>
              </w:rPr>
              <w:t>, while using people with Down s</w:t>
            </w:r>
            <w:bookmarkStart w:id="0" w:name="_GoBack"/>
            <w:bookmarkEnd w:id="0"/>
            <w:r>
              <w:rPr>
                <w:rFonts w:ascii="Arial" w:hAnsi="Arial" w:cs="Arial"/>
                <w:szCs w:val="20"/>
              </w:rPr>
              <w:t>yndrome as political cover. Meanwhile, the legislature continues to fail to broaden access to education, healthcare, and other services that would benefit people with cognitive disabilities.</w:t>
            </w:r>
          </w:p>
          <w:p w:rsidR="00DE4495" w:rsidRDefault="00DE4495" w:rsidP="00093EA1">
            <w:pPr>
              <w:rPr>
                <w:rFonts w:ascii="Arial" w:hAnsi="Arial" w:cs="Arial"/>
                <w:szCs w:val="20"/>
              </w:rPr>
            </w:pPr>
          </w:p>
          <w:p w:rsidR="00E468B6" w:rsidRDefault="00DE4495" w:rsidP="00093EA1">
            <w:pPr>
              <w:rPr>
                <w:rFonts w:ascii="Arial" w:hAnsi="Arial" w:cs="Arial"/>
                <w:szCs w:val="20"/>
              </w:rPr>
            </w:pPr>
            <w:r>
              <w:rPr>
                <w:rFonts w:ascii="Arial" w:hAnsi="Arial" w:cs="Arial"/>
                <w:szCs w:val="20"/>
              </w:rPr>
              <w:t>This bill is also blatantly unconstitutional. The Supreme Court case law guaranteeing a right to an abortion before viability has never limited that right based on the reason why a woman is having an abortion. Bills like this in other states have been blocked by courts everywhere that they have been passed. This legislation is a waste of taxpayer dollars and will trigger unnecessary lawsuits.</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967E3C" w:rsidP="00093EA1">
            <w:pPr>
              <w:rPr>
                <w:rFonts w:ascii="Arial" w:hAnsi="Arial" w:cs="Arial"/>
                <w:szCs w:val="20"/>
              </w:rPr>
            </w:pPr>
            <w:r>
              <w:rPr>
                <w:rFonts w:ascii="Arial" w:hAnsi="Arial" w:cs="Arial"/>
                <w:szCs w:val="20"/>
              </w:rPr>
              <w:t>The state Senate should spend its time working on legislation that will benefit the people of Pennsylvania, not fighting a culture war on women’s constitutionally guaranteed right to an abortion. Vote “no” on House Bill 2050.</w:t>
            </w:r>
          </w:p>
          <w:p w:rsidR="00967E3C" w:rsidRDefault="00967E3C" w:rsidP="00093EA1">
            <w:pPr>
              <w:rPr>
                <w:rFonts w:ascii="Arial" w:hAnsi="Arial" w:cs="Arial"/>
                <w:szCs w:val="20"/>
              </w:rPr>
            </w:pPr>
          </w:p>
          <w:p w:rsidR="00967E3C" w:rsidRDefault="00967E3C" w:rsidP="00093EA1">
            <w:pPr>
              <w:rPr>
                <w:rFonts w:ascii="Arial" w:hAnsi="Arial" w:cs="Arial"/>
                <w:szCs w:val="20"/>
              </w:rPr>
            </w:pPr>
            <w:r>
              <w:rPr>
                <w:rFonts w:ascii="Arial" w:hAnsi="Arial" w:cs="Arial"/>
                <w:szCs w:val="20"/>
              </w:rPr>
              <w:t>Sincerely,</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Thank you for taking action to protect civil liberties in</w:t>
            </w:r>
            <w:r w:rsidR="00967E3C">
              <w:rPr>
                <w:rFonts w:ascii="Arial" w:hAnsi="Arial" w:cs="Arial"/>
                <w:szCs w:val="20"/>
              </w:rPr>
              <w:t xml:space="preserve"> Pennsylvania</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w:t>
            </w:r>
            <w:proofErr w:type="gramStart"/>
            <w:r>
              <w:rPr>
                <w:sz w:val="20"/>
                <w:szCs w:val="20"/>
              </w:rPr>
              <w:t>conversion?version</w:t>
            </w:r>
            <w:proofErr w:type="gramEnd"/>
            <w:r>
              <w:rPr>
                <w:sz w:val="20"/>
                <w:szCs w:val="20"/>
              </w:rPr>
              <w:t>=1&amp;conversio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p w:rsidR="00967E3C" w:rsidRDefault="00967E3C" w:rsidP="004D343B">
            <w:pPr>
              <w:rPr>
                <w:rFonts w:ascii="Arial" w:hAnsi="Arial" w:cs="Arial"/>
                <w:szCs w:val="20"/>
              </w:rPr>
            </w:pPr>
            <w:r>
              <w:rPr>
                <w:rFonts w:ascii="Arial" w:hAnsi="Arial" w:cs="Arial"/>
                <w:szCs w:val="20"/>
              </w:rPr>
              <w:t>Some PA lawmakers want to limit women’s access to abortion. Tell the #</w:t>
            </w:r>
            <w:proofErr w:type="spellStart"/>
            <w:r>
              <w:rPr>
                <w:rFonts w:ascii="Arial" w:hAnsi="Arial" w:cs="Arial"/>
                <w:szCs w:val="20"/>
              </w:rPr>
              <w:t>PASenate</w:t>
            </w:r>
            <w:proofErr w:type="spellEnd"/>
            <w:r>
              <w:rPr>
                <w:rFonts w:ascii="Arial" w:hAnsi="Arial" w:cs="Arial"/>
                <w:szCs w:val="20"/>
              </w:rPr>
              <w:t xml:space="preserve"> to vote NO on HB 2050.</w:t>
            </w:r>
          </w:p>
        </w:tc>
      </w:tr>
    </w:tbl>
    <w:p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2E9" w:rsidRDefault="00FC32E9" w:rsidP="00746B86">
      <w:r>
        <w:separator/>
      </w:r>
    </w:p>
  </w:endnote>
  <w:endnote w:type="continuationSeparator" w:id="0">
    <w:p w:rsidR="00FC32E9" w:rsidRDefault="00FC32E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D2006">
      <w:rPr>
        <w:rFonts w:cs="Arial"/>
        <w:noProof/>
        <w:color w:val="3971AB"/>
        <w:sz w:val="20"/>
      </w:rPr>
      <w:t>8</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2E9" w:rsidRDefault="00FC32E9" w:rsidP="00746B86">
      <w:r>
        <w:separator/>
      </w:r>
    </w:p>
  </w:footnote>
  <w:footnote w:type="continuationSeparator" w:id="0">
    <w:p w:rsidR="00FC32E9" w:rsidRDefault="00FC32E9"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85908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16EC"/>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93032"/>
    <w:rsid w:val="004D343B"/>
    <w:rsid w:val="00511F38"/>
    <w:rsid w:val="005301C8"/>
    <w:rsid w:val="00570925"/>
    <w:rsid w:val="0059137D"/>
    <w:rsid w:val="005C0A08"/>
    <w:rsid w:val="005C0C9D"/>
    <w:rsid w:val="005C24D6"/>
    <w:rsid w:val="005F5B06"/>
    <w:rsid w:val="00604B19"/>
    <w:rsid w:val="00623E55"/>
    <w:rsid w:val="00696B47"/>
    <w:rsid w:val="00697276"/>
    <w:rsid w:val="006E03E3"/>
    <w:rsid w:val="006F5107"/>
    <w:rsid w:val="00707040"/>
    <w:rsid w:val="007301D5"/>
    <w:rsid w:val="00741AF8"/>
    <w:rsid w:val="00743F9F"/>
    <w:rsid w:val="00746B86"/>
    <w:rsid w:val="0074760E"/>
    <w:rsid w:val="00782673"/>
    <w:rsid w:val="007C43D4"/>
    <w:rsid w:val="007C7AA6"/>
    <w:rsid w:val="00851F51"/>
    <w:rsid w:val="008560B3"/>
    <w:rsid w:val="008642E2"/>
    <w:rsid w:val="00870AC3"/>
    <w:rsid w:val="008726A1"/>
    <w:rsid w:val="00881611"/>
    <w:rsid w:val="008D10B2"/>
    <w:rsid w:val="008D7C18"/>
    <w:rsid w:val="008E721A"/>
    <w:rsid w:val="008F688B"/>
    <w:rsid w:val="00904FAE"/>
    <w:rsid w:val="00917376"/>
    <w:rsid w:val="00945796"/>
    <w:rsid w:val="00950FF9"/>
    <w:rsid w:val="009624A0"/>
    <w:rsid w:val="00967E3C"/>
    <w:rsid w:val="00973768"/>
    <w:rsid w:val="00985681"/>
    <w:rsid w:val="00994014"/>
    <w:rsid w:val="009C4565"/>
    <w:rsid w:val="009E74A6"/>
    <w:rsid w:val="00A1000D"/>
    <w:rsid w:val="00A27EA0"/>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4495"/>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C32E9"/>
    <w:rsid w:val="00FD2006"/>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66C13"/>
  <w15:docId w15:val="{C257C0C3-64B3-46CE-8884-4D35E96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5827877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281603"/>
    <w:rsid w:val="00807E5E"/>
    <w:rsid w:val="00A31C31"/>
    <w:rsid w:val="00B949A4"/>
    <w:rsid w:val="00CC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C41D1866-7E12-4EE8-9217-3B673078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Andrew Hoover</cp:lastModifiedBy>
  <cp:revision>6</cp:revision>
  <dcterms:created xsi:type="dcterms:W3CDTF">2018-06-15T14:25:00Z</dcterms:created>
  <dcterms:modified xsi:type="dcterms:W3CDTF">2018-06-15T15:27:00Z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