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144520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South Carolina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color w:val="000000"/>
            </w:rPr>
            <w:id w:val="-262528341"/>
            <w:date w:fullDate="2018-01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20236D" w:rsidP="00E0640F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color w:val="000000"/>
                  </w:rPr>
                  <w:t>1/8/2018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2F55CE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83582D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33159898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83582D" w:rsidP="002F55C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45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83582D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45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83582D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1445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jmcfadden@aclusc.org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83582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144520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83582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14452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SC: Annual General Membership meeting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Default="003D7EA1" w:rsidP="00144520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144520" w:rsidRPr="00973768" w:rsidRDefault="0020236D" w:rsidP="00144520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What did we accomplish in 2017</w:t>
            </w:r>
            <w:r w:rsidR="00144520">
              <w:rPr>
                <w:rFonts w:ascii="Arial" w:hAnsi="Arial" w:cs="Arial"/>
                <w:color w:val="000000"/>
                <w:szCs w:val="22"/>
              </w:rPr>
              <w:t>, and what’s ahead for 201</w:t>
            </w:r>
            <w:r>
              <w:rPr>
                <w:rFonts w:ascii="Arial" w:hAnsi="Arial" w:cs="Arial"/>
                <w:color w:val="000000"/>
                <w:szCs w:val="22"/>
              </w:rPr>
              <w:t>8</w:t>
            </w:r>
            <w:r w:rsidR="00144520">
              <w:rPr>
                <w:rFonts w:ascii="Arial" w:hAnsi="Arial" w:cs="Arial"/>
                <w:color w:val="000000"/>
                <w:szCs w:val="22"/>
              </w:rPr>
              <w:t>?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83582D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2005318025"/>
                <w14:checkbox>
                  <w14:checked w14:val="0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0236D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  <w14:checkbox>
                  <w14:checked w14:val="1"/>
                  <w14:checkedState w14:val="2612" w14:font="Meiryo"/>
                  <w14:uncheckedState w14:val="2610" w14:font="Meiryo"/>
                </w14:checkbox>
              </w:sdtPr>
              <w:sdtEndPr/>
              <w:sdtContent>
                <w:r w:rsidR="0020236D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144520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Location information:</w:t>
            </w:r>
          </w:p>
          <w:p w:rsidR="00144520" w:rsidRDefault="0020236D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International Longshoremen’s Association Hall</w:t>
            </w:r>
          </w:p>
          <w:p w:rsidR="0020236D" w:rsidRDefault="0020236D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1142 Morrison Drive</w:t>
            </w:r>
          </w:p>
          <w:p w:rsidR="0020236D" w:rsidRPr="00973768" w:rsidRDefault="0020236D" w:rsidP="0057092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Charleston, SC 29403</w:t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F909C1" w:rsidRPr="00973768" w:rsidRDefault="00F909C1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Default="0014452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Our members are the driving force behind out work, and we want to keep you informed!  </w:t>
            </w:r>
            <w:r w:rsidR="00F909C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Join us for our Annual General Membership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meeting on Saturday, January 13</w:t>
            </w:r>
            <w:r w:rsidR="004777FB">
              <w:rPr>
                <w:rStyle w:val="Emphasis"/>
                <w:rFonts w:ascii="Arial" w:hAnsi="Arial" w:cs="Arial"/>
                <w:i w:val="0"/>
                <w:sz w:val="20"/>
                <w:szCs w:val="20"/>
                <w:vertAlign w:val="superscript"/>
              </w:rPr>
              <w:t xml:space="preserve">th 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from 10:30 </w:t>
            </w:r>
            <w:r w:rsidR="004777FB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A.M. until noon.</w:t>
            </w:r>
            <w:r w:rsidR="00F909C1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 This year we’ll be meeting at 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the International Longshoremen’s Association Hall in Charleston, and you will be able to meet the new members of our Board.</w:t>
            </w:r>
          </w:p>
          <w:p w:rsidR="00F909C1" w:rsidRPr="00973768" w:rsidRDefault="00F909C1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Default="00F909C1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Find 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out what we accomplished in 2017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 and what we’re looking forward to in 201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8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!</w:t>
            </w:r>
          </w:p>
          <w:p w:rsidR="004777FB" w:rsidRDefault="004777F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4777FB" w:rsidRDefault="004777F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We</w:t>
            </w:r>
            <w:r w:rsidR="0020236D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look forward to seeing you in Charleston</w:t>
            </w:r>
            <w:bookmarkStart w:id="0" w:name="_GoBack"/>
            <w:bookmarkEnd w:id="0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!</w:t>
            </w:r>
          </w:p>
          <w:p w:rsidR="004777FB" w:rsidRDefault="004777F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4777FB" w:rsidRPr="00973768" w:rsidRDefault="004777FB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82D" w:rsidRDefault="0083582D" w:rsidP="00746B86">
      <w:r>
        <w:separator/>
      </w:r>
    </w:p>
  </w:endnote>
  <w:endnote w:type="continuationSeparator" w:id="0">
    <w:p w:rsidR="0083582D" w:rsidRDefault="0083582D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altName w:val="Hobo Std"/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">
    <w:altName w:val="MS PGothic"/>
    <w:charset w:val="80"/>
    <w:family w:val="swiss"/>
    <w:pitch w:val="variable"/>
    <w:sig w:usb0="00000000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73" w:rsidRPr="00040673" w:rsidRDefault="00073388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 w:rsidR="00040673">
      <w:rPr>
        <w:rFonts w:cs="Arial"/>
        <w:color w:val="3971AB"/>
        <w:sz w:val="20"/>
      </w:rPr>
      <w:tab/>
    </w:r>
    <w:r w:rsidR="00040673">
      <w:rPr>
        <w:rFonts w:cs="Arial"/>
        <w:color w:val="3971AB"/>
        <w:sz w:val="20"/>
      </w:rPr>
      <w:tab/>
    </w:r>
    <w:r w:rsidR="00040673" w:rsidRPr="00040673">
      <w:rPr>
        <w:rFonts w:cs="Arial"/>
        <w:color w:val="3971AB"/>
        <w:sz w:val="20"/>
      </w:rPr>
      <w:fldChar w:fldCharType="begin"/>
    </w:r>
    <w:r w:rsidR="00040673" w:rsidRPr="00040673">
      <w:rPr>
        <w:rFonts w:cs="Arial"/>
        <w:color w:val="3971AB"/>
        <w:sz w:val="20"/>
      </w:rPr>
      <w:instrText xml:space="preserve"> PAGE   \* MERGEFORMAT </w:instrText>
    </w:r>
    <w:r w:rsidR="00040673" w:rsidRPr="00040673">
      <w:rPr>
        <w:rFonts w:cs="Arial"/>
        <w:color w:val="3971AB"/>
        <w:sz w:val="20"/>
      </w:rPr>
      <w:fldChar w:fldCharType="separate"/>
    </w:r>
    <w:r w:rsidR="0020236D">
      <w:rPr>
        <w:rFonts w:cs="Arial"/>
        <w:noProof/>
        <w:color w:val="3971AB"/>
        <w:sz w:val="20"/>
      </w:rPr>
      <w:t>1</w:t>
    </w:r>
    <w:r w:rsidR="00040673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82D" w:rsidRDefault="0083582D" w:rsidP="00746B86">
      <w:r>
        <w:separator/>
      </w:r>
    </w:p>
  </w:footnote>
  <w:footnote w:type="continuationSeparator" w:id="0">
    <w:p w:rsidR="0083582D" w:rsidRDefault="0083582D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0069E44A" wp14:editId="7967A4E0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:rsidR="00052C04" w:rsidRPr="007C7AA6" w:rsidRDefault="007C7AA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FD37C57" wp14:editId="0F55CE08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4EFE8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3C4" w:rsidRDefault="00EE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7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8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44520"/>
    <w:rsid w:val="00164AC6"/>
    <w:rsid w:val="00186FD8"/>
    <w:rsid w:val="00195F7E"/>
    <w:rsid w:val="001C1FDF"/>
    <w:rsid w:val="001E2106"/>
    <w:rsid w:val="001F1D63"/>
    <w:rsid w:val="0020236D"/>
    <w:rsid w:val="00225612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777FB"/>
    <w:rsid w:val="004E456B"/>
    <w:rsid w:val="005301C8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3582D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D6F9E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0640F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909C1"/>
    <w:rsid w:val="00F90E51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6F6DF"/>
  <w15:docId w15:val="{0E07F85F-81A4-47FF-BC2A-D1111251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D499FAFD-118E-4EE9-A6D9-A579180A3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Jessica  McFadden</cp:lastModifiedBy>
  <cp:revision>2</cp:revision>
  <dcterms:created xsi:type="dcterms:W3CDTF">2018-01-08T16:22:00Z</dcterms:created>
  <dcterms:modified xsi:type="dcterms:W3CDTF">2018-01-08T16:22:00Z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