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B49E8" w14:textId="77777777"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14:paraId="0FDF114A" w14:textId="77777777"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14:paraId="4E939306" w14:textId="77777777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7BA70CB6" w14:textId="77777777"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529F913C" w14:textId="77777777" w:rsidR="00A1000D" w:rsidRPr="00973768" w:rsidRDefault="00757CCF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Alaska</w:t>
            </w:r>
          </w:p>
        </w:tc>
      </w:tr>
    </w:tbl>
    <w:p w14:paraId="0E7C1A0F" w14:textId="77777777"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14:paraId="0A3A0D04" w14:textId="77777777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4A0072DD" w14:textId="77777777"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b/>
              <w:bCs/>
              <w:color w:val="000000"/>
            </w:rPr>
            <w:id w:val="-262528341"/>
            <w:date w:fullDate="2018-03-2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14:paraId="0E4351B8" w14:textId="19A60C17" w:rsidR="007C7AA6" w:rsidRPr="00973768" w:rsidRDefault="00255FB9" w:rsidP="00757CCF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b/>
                    <w:bCs/>
                    <w:color w:val="000000"/>
                  </w:rPr>
                  <w:t>3/22/2018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47A2B39E" w14:textId="77777777"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14:paraId="47D1A1F2" w14:textId="0BE8528C" w:rsidR="00DC3C91" w:rsidRDefault="0048145A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-1331598984"/>
              </w:sdtPr>
              <w:sdtEndPr/>
              <w:sdtContent>
                <w:sdt>
                  <w:sdtPr>
                    <w:rPr>
                      <w:rFonts w:ascii="Arial" w:hAnsi="Arial" w:cs="Arial"/>
                      <w:b/>
                      <w:bCs/>
                      <w:sz w:val="28"/>
                    </w:rPr>
                    <w:id w:val="1845441806"/>
                  </w:sdtPr>
                  <w:sdtEndPr/>
                  <w:sdtContent>
                    <w:r w:rsidR="00E15EB1">
                      <w:rPr>
                        <w:rFonts w:ascii="Arial" w:hAnsi="Arial" w:cs="Arial" w:hint="eastAsia"/>
                        <w:b/>
                        <w:bCs/>
                        <w:sz w:val="28"/>
                      </w:rPr>
                      <w:t>X</w:t>
                    </w:r>
                  </w:sdtContent>
                </w:sdt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14:paraId="2B4AD76E" w14:textId="77777777" w:rsidR="00E15EB1" w:rsidRDefault="0048145A" w:rsidP="008D0A5D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-227209590"/>
              </w:sdtPr>
              <w:sdtEndPr/>
              <w:sdtContent>
                <w:sdt>
                  <w:sdtPr>
                    <w:rPr>
                      <w:rFonts w:ascii="Arial" w:hAnsi="Arial" w:cs="Arial"/>
                      <w:sz w:val="28"/>
                    </w:rPr>
                    <w:id w:val="-2044045286"/>
                  </w:sdtPr>
                  <w:sdtEndPr/>
                  <w:sdtContent>
                    <w:r w:rsidR="00E15EB1" w:rsidRPr="00973768">
                      <w:rPr>
                        <w:rFonts w:ascii="MS Gothic" w:eastAsia="MS Gothic" w:hAnsi="MS Gothic" w:cs="MS Gothic" w:hint="eastAsia"/>
                        <w:sz w:val="28"/>
                      </w:rPr>
                      <w:t>☐</w:t>
                    </w:r>
                  </w:sdtContent>
                </w:sdt>
                <w:r w:rsidR="00E15EB1" w:rsidRPr="00973768">
                  <w:rPr>
                    <w:rFonts w:ascii="Arial" w:hAnsi="Arial" w:cs="Arial"/>
                  </w:rPr>
                  <w:t xml:space="preserve">  </w:t>
                </w:r>
              </w:sdtContent>
            </w:sdt>
            <w:r w:rsidR="008D0A5D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</w:p>
          <w:p w14:paraId="503E89D2" w14:textId="6C553479" w:rsidR="007C7AA6" w:rsidRPr="00973768" w:rsidRDefault="0048145A" w:rsidP="008D0A5D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75146563"/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14:paraId="7012101E" w14:textId="77777777"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4A562C05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00013B8C" w14:textId="77777777"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14:paraId="4F2A2E19" w14:textId="77777777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14:paraId="66E3A491" w14:textId="00D8776B" w:rsidR="00DD55D2" w:rsidRPr="00973768" w:rsidRDefault="0048145A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615722602"/>
              </w:sdtPr>
              <w:sdtEndPr/>
              <w:sdtContent>
                <w:r w:rsidR="00773F57">
                  <w:rPr>
                    <w:rFonts w:ascii="Arial" w:hAnsi="Arial" w:cs="Arial" w:hint="eastAsia"/>
                    <w:sz w:val="28"/>
                  </w:rPr>
                  <w:t>X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14:paraId="462D33D4" w14:textId="4D13DC27" w:rsidR="00DD55D2" w:rsidRPr="00973768" w:rsidRDefault="0048145A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</w:sdtPr>
              <w:sdtEndPr/>
              <w:sdtContent>
                <w:sdt>
                  <w:sdtPr>
                    <w:rPr>
                      <w:rFonts w:ascii="Arial" w:hAnsi="Arial" w:cs="Arial"/>
                      <w:sz w:val="28"/>
                    </w:rPr>
                    <w:id w:val="-129794418"/>
                  </w:sdtPr>
                  <w:sdtEndPr/>
                  <w:sdtContent>
                    <w:r w:rsidR="00AA5810">
                      <w:rPr>
                        <w:rFonts w:ascii="MS Gothic" w:eastAsia="MS Gothic" w:hAnsi="MS Gothic" w:cs="MS Gothic" w:hint="eastAsia"/>
                        <w:sz w:val="28"/>
                      </w:rPr>
                      <w:t xml:space="preserve">  </w:t>
                    </w:r>
                  </w:sdtContent>
                </w:sdt>
              </w:sdtContent>
            </w:sdt>
            <w:r w:rsidR="00DD55D2" w:rsidRPr="00973768">
              <w:rPr>
                <w:rFonts w:ascii="Arial" w:hAnsi="Arial" w:cs="Arial"/>
              </w:rPr>
              <w:t>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14:paraId="038574CD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20374602" w14:textId="0D180A83" w:rsidR="00570925" w:rsidRPr="00973768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14:paraId="31DE872F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0CF89476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40F4DE15" w14:textId="77777777"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14:paraId="6A7E4DE6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7643BA0" w14:textId="77777777" w:rsidR="00DD55D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1B502AEA" w14:textId="77777777" w:rsidR="00757CCF" w:rsidRDefault="0048145A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1" w:history="1">
              <w:r w:rsidR="00AA5810" w:rsidRPr="00D9160D">
                <w:rPr>
                  <w:rStyle w:val="Hyperlink"/>
                  <w:rFonts w:ascii="Arial" w:hAnsi="Arial" w:cs="Arial"/>
                  <w:szCs w:val="22"/>
                </w:rPr>
                <w:t>rrakibullah@acluak.org</w:t>
              </w:r>
            </w:hyperlink>
            <w:r w:rsidR="00AA5810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14:paraId="6D8B18EA" w14:textId="77777777" w:rsidR="009D5530" w:rsidRDefault="0048145A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2" w:history="1">
              <w:r w:rsidR="00AA5810" w:rsidRPr="00D9160D">
                <w:rPr>
                  <w:rStyle w:val="Hyperlink"/>
                  <w:rFonts w:ascii="Arial" w:hAnsi="Arial" w:cs="Arial"/>
                  <w:szCs w:val="22"/>
                </w:rPr>
                <w:t>creynolds@acluak.org</w:t>
              </w:r>
            </w:hyperlink>
          </w:p>
          <w:p w14:paraId="0C47B4E8" w14:textId="77777777" w:rsidR="009D5530" w:rsidRPr="00973768" w:rsidRDefault="009D5530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35F3F156" w14:textId="77777777"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0A7F72B5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786824A8" w14:textId="77777777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566050C9" w14:textId="77777777"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14:paraId="4808105A" w14:textId="77777777"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14:paraId="6ACB0F13" w14:textId="77777777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4E534AAD" w14:textId="3A1C5585" w:rsidR="00570925" w:rsidRPr="00973768" w:rsidRDefault="0048145A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</w:sdtPr>
              <w:sdtEndPr/>
              <w:sdtContent>
                <w:r w:rsidR="008D0A5D" w:rsidRPr="00973768">
                  <w:rPr>
                    <w:rFonts w:ascii="Arial" w:hAnsi="Arial" w:cs="Arial"/>
                  </w:rPr>
                  <w:t xml:space="preserve">  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</w:sdtPr>
              <w:sdtEndPr/>
              <w:sdtContent>
                <w:sdt>
                  <w:sdtPr>
                    <w:rPr>
                      <w:rFonts w:ascii="Arial" w:hAnsi="Arial" w:cs="Arial"/>
                      <w:sz w:val="28"/>
                    </w:rPr>
                    <w:id w:val="-227209584"/>
                  </w:sdtPr>
                  <w:sdtEndPr/>
                  <w:sdtContent>
                    <w:r w:rsidR="00255FB9">
                      <w:rPr>
                        <w:rFonts w:ascii="Arial" w:hAnsi="Arial" w:cs="Arial"/>
                        <w:sz w:val="28"/>
                      </w:rPr>
                      <w:t>X</w:t>
                    </w:r>
                  </w:sdtContent>
                </w:sdt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14:paraId="6C649C3F" w14:textId="77777777" w:rsidR="003D7EA1" w:rsidRPr="00973768" w:rsidRDefault="0048145A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14:paraId="0B0E4537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7604675C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D820574" w14:textId="77777777"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Subject line</w:t>
            </w:r>
          </w:p>
          <w:p w14:paraId="40180F01" w14:textId="77777777"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Tease, tell or </w:t>
            </w:r>
            <w:proofErr w:type="gramStart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take action</w:t>
            </w:r>
            <w:proofErr w:type="gramEnd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initial caps, keep it under 50 characters, and make it </w:t>
            </w:r>
            <w:proofErr w:type="gramStart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compelling</w:t>
            </w:r>
            <w:proofErr w:type="gramEnd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proofErr w:type="gramStart"/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proofErr w:type="gramEnd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264B9E" w14:paraId="79069B93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0B709FA" w14:textId="6AFCA9CF" w:rsidR="00AA5810" w:rsidRPr="00264B9E" w:rsidRDefault="00255FB9" w:rsidP="008D0A5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BREAKING: We filed a lawsuit today to protect the rights of immigrants in Alaska</w:t>
            </w:r>
          </w:p>
        </w:tc>
      </w:tr>
    </w:tbl>
    <w:p w14:paraId="0D8B5BDA" w14:textId="5FBBF1D8" w:rsidR="003D7EA1" w:rsidRPr="00264B9E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70745CB6" w14:textId="77777777" w:rsidTr="00AA5810">
        <w:trPr>
          <w:trHeight w:val="1248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64F8101" w14:textId="77777777"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14:paraId="2314CFCB" w14:textId="77777777"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14:paraId="276BFAD8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B159446" w14:textId="77777777" w:rsidR="003D7EA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45E61978" w14:textId="540B5FB2" w:rsidR="00AA5810" w:rsidRPr="00973768" w:rsidRDefault="00255FB9" w:rsidP="00B253D0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We’re suing the</w:t>
            </w:r>
            <w:r w:rsidR="00B253D0" w:rsidRPr="00E06FCC">
              <w:rPr>
                <w:rFonts w:ascii="Century Schoolbook" w:hAnsi="Century Schoolbook"/>
              </w:rPr>
              <w:t xml:space="preserve"> Palmer Police Department for unlawfully</w:t>
            </w:r>
            <w:r w:rsidR="00B253D0">
              <w:rPr>
                <w:rFonts w:ascii="Century Schoolbook" w:hAnsi="Century Schoolbook"/>
              </w:rPr>
              <w:t xml:space="preserve"> </w:t>
            </w:r>
            <w:r w:rsidR="00B253D0" w:rsidRPr="00E06FCC">
              <w:rPr>
                <w:rFonts w:ascii="Century Schoolbook" w:hAnsi="Century Schoolbook"/>
              </w:rPr>
              <w:t>arresting a Palmer</w:t>
            </w:r>
            <w:r w:rsidR="00B253D0">
              <w:rPr>
                <w:rFonts w:ascii="Century Schoolbook" w:hAnsi="Century Schoolbook"/>
              </w:rPr>
              <w:t>, Alaska</w:t>
            </w:r>
            <w:r w:rsidR="00B253D0" w:rsidRPr="00E06FCC">
              <w:rPr>
                <w:rFonts w:ascii="Century Schoolbook" w:hAnsi="Century Schoolbook"/>
              </w:rPr>
              <w:t xml:space="preserve"> resident at the request of Immigration and Customs Enforcement (ICE). </w:t>
            </w:r>
          </w:p>
        </w:tc>
      </w:tr>
    </w:tbl>
    <w:p w14:paraId="7482F9AC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14:paraId="2A35242D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5FB12714" w14:textId="77777777"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14:paraId="180B97AC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53B99A21" w14:textId="1A902284" w:rsidR="00570925" w:rsidRPr="00973768" w:rsidRDefault="0048145A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2005318025"/>
              </w:sdtPr>
              <w:sdtEndPr/>
              <w:sdtContent>
                <w:r w:rsidR="00E3249D">
                  <w:rPr>
                    <w:rFonts w:ascii="Arial" w:hAnsi="Arial" w:cs="Arial" w:hint="eastAsia"/>
                    <w:b/>
                    <w:bCs/>
                    <w:sz w:val="28"/>
                  </w:rPr>
                  <w:t>X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:showingPlcHdr/>
              </w:sdtPr>
              <w:sdtEndPr/>
              <w:sdtContent>
                <w:r w:rsidR="00255FB9">
                  <w:rPr>
                    <w:rFonts w:ascii="Arial" w:hAnsi="Arial" w:cs="Arial"/>
                    <w:sz w:val="28"/>
                  </w:rPr>
                  <w:t xml:space="preserve">     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14:paraId="3E427EE9" w14:textId="291A237B" w:rsidR="002B117E" w:rsidRPr="00DA506C" w:rsidRDefault="002B117E" w:rsidP="00DA506C">
            <w:pPr>
              <w:pStyle w:val="NormalWeb"/>
              <w:spacing w:before="120" w:beforeAutospacing="0" w:line="240" w:lineRule="atLeast"/>
              <w:ind w:right="120"/>
              <w:rPr>
                <w:rFonts w:ascii="Arial" w:hAnsi="Arial" w:cs="Arial"/>
                <w:b/>
                <w:bCs/>
                <w:caps/>
                <w:color w:val="373E44"/>
                <w:spacing w:val="15"/>
                <w:sz w:val="21"/>
                <w:szCs w:val="21"/>
              </w:rPr>
            </w:pPr>
          </w:p>
        </w:tc>
      </w:tr>
    </w:tbl>
    <w:p w14:paraId="0FC671F6" w14:textId="77777777"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14:paraId="0B42F3B6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4B0EA0FD" w14:textId="77777777"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B21AED" w14:paraId="7C543955" w14:textId="77777777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0FB722EA" w14:textId="5061CFFB" w:rsidR="00264B9E" w:rsidRPr="00A978A2" w:rsidRDefault="00264B9E" w:rsidP="00264B9E">
            <w:pPr>
              <w:rPr>
                <w:rFonts w:ascii="Arial" w:hAnsi="Arial"/>
                <w:color w:val="000000"/>
                <w:szCs w:val="22"/>
              </w:rPr>
            </w:pPr>
          </w:p>
          <w:p w14:paraId="307BBAD0" w14:textId="77777777" w:rsidR="00221B6D" w:rsidRDefault="00221B6D" w:rsidP="00221B6D"/>
          <w:p w14:paraId="728EE3FD" w14:textId="2173BDF2" w:rsidR="00221B6D" w:rsidRPr="00221B6D" w:rsidRDefault="00221B6D" w:rsidP="005752D1">
            <w:pPr>
              <w:rPr>
                <w:rStyle w:val="Emphasis"/>
                <w:i w:val="0"/>
                <w:iCs w:val="0"/>
              </w:rPr>
            </w:pPr>
            <w:r w:rsidRPr="005752D1">
              <w:rPr>
                <w:highlight w:val="yellow"/>
              </w:rPr>
              <w:t xml:space="preserve">Meet Alex and learn more about </w:t>
            </w:r>
            <w:r>
              <w:rPr>
                <w:highlight w:val="yellow"/>
              </w:rPr>
              <w:t>our lawsuit</w:t>
            </w:r>
            <w:r w:rsidRPr="005752D1">
              <w:rPr>
                <w:highlight w:val="yellow"/>
              </w:rPr>
              <w:t>.</w:t>
            </w:r>
            <w:r>
              <w:t xml:space="preserve"> = </w:t>
            </w:r>
            <w:hyperlink r:id="rId13" w:history="1">
              <w:r w:rsidR="0007766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https://youtu.be/l3FcgW78EHU</w:t>
              </w:r>
            </w:hyperlink>
            <w:r w:rsidR="0007766B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14:paraId="58C59F43" w14:textId="77777777" w:rsidR="00221B6D" w:rsidRDefault="00221B6D" w:rsidP="005752D1">
            <w:pPr>
              <w:rPr>
                <w:rStyle w:val="Emphasis"/>
                <w:rFonts w:cs="Arial"/>
              </w:rPr>
            </w:pPr>
          </w:p>
          <w:p w14:paraId="6E557E7E" w14:textId="6ECD65C1" w:rsidR="005752D1" w:rsidRDefault="00227C99" w:rsidP="005752D1">
            <w:pPr>
              <w:rPr>
                <w:rFonts w:ascii="Arial" w:hAnsi="Arial"/>
                <w:sz w:val="20"/>
              </w:rPr>
            </w:pPr>
            <w:r w:rsidRPr="00221B6D">
              <w:rPr>
                <w:rStyle w:val="Emphasis"/>
                <w:rFonts w:cs="Arial"/>
                <w:i w:val="0"/>
                <w:shd w:val="clear" w:color="auto" w:fill="FFFF00"/>
              </w:rPr>
              <w:t>We’re heading to court on Alex’s behalf</w:t>
            </w:r>
            <w:r>
              <w:rPr>
                <w:rStyle w:val="Emphasis"/>
                <w:rFonts w:cs="Arial"/>
                <w:i w:val="0"/>
              </w:rPr>
              <w:t xml:space="preserve"> = </w:t>
            </w:r>
            <w:hyperlink r:id="rId14" w:history="1">
              <w:r w:rsidR="005752D1">
                <w:rPr>
                  <w:rStyle w:val="Hyperlink"/>
                  <w:rFonts w:ascii="Arial" w:hAnsi="Arial"/>
                  <w:sz w:val="20"/>
                </w:rPr>
                <w:t>https://www.acluak.org/en/news/aclu-alaska-sues-palmer-police-unlawful-arrest-undocumented-immigrant-and-assault-victim</w:t>
              </w:r>
            </w:hyperlink>
            <w:r w:rsidR="005752D1">
              <w:rPr>
                <w:rFonts w:ascii="Arial" w:hAnsi="Arial"/>
                <w:sz w:val="20"/>
              </w:rPr>
              <w:t xml:space="preserve">  </w:t>
            </w:r>
          </w:p>
          <w:p w14:paraId="6E76200D" w14:textId="44B897A5" w:rsidR="005752D1" w:rsidRDefault="005752D1" w:rsidP="005752D1">
            <w:pPr>
              <w:rPr>
                <w:rFonts w:ascii="Arial" w:hAnsi="Arial"/>
                <w:color w:val="auto"/>
                <w:sz w:val="20"/>
                <w:szCs w:val="22"/>
              </w:rPr>
            </w:pPr>
          </w:p>
          <w:p w14:paraId="789E77C5" w14:textId="77777777" w:rsidR="005752D1" w:rsidRDefault="005752D1" w:rsidP="005752D1">
            <w:pPr>
              <w:rPr>
                <w:rFonts w:ascii="Arial" w:hAnsi="Arial"/>
                <w:color w:val="auto"/>
                <w:sz w:val="20"/>
                <w:szCs w:val="22"/>
              </w:rPr>
            </w:pPr>
          </w:p>
          <w:p w14:paraId="228C52E1" w14:textId="0F118E31" w:rsidR="00A978A2" w:rsidRPr="00A978A2" w:rsidRDefault="00A978A2" w:rsidP="00CF24C9">
            <w:pPr>
              <w:pStyle w:val="NormalWeb"/>
              <w:spacing w:before="0" w:beforeAutospacing="0" w:after="0"/>
              <w:rPr>
                <w:rFonts w:ascii="DIN-Regular" w:hAnsi="DIN-Regular"/>
                <w:sz w:val="24"/>
                <w:szCs w:val="24"/>
              </w:rPr>
            </w:pPr>
          </w:p>
        </w:tc>
      </w:tr>
    </w:tbl>
    <w:p w14:paraId="4628698A" w14:textId="77777777" w:rsidR="002B117E" w:rsidRPr="00B21AED" w:rsidRDefault="002B117E" w:rsidP="007C7AA6">
      <w:pPr>
        <w:rPr>
          <w:rFonts w:ascii="Arial" w:hAnsi="Arial" w:cs="Arial"/>
        </w:rPr>
      </w:pPr>
    </w:p>
    <w:p w14:paraId="1765B01F" w14:textId="77777777" w:rsidR="006E03E3" w:rsidRPr="00B21AED" w:rsidRDefault="006E03E3" w:rsidP="007C7AA6">
      <w:pPr>
        <w:rPr>
          <w:rFonts w:ascii="Arial" w:hAnsi="Arial" w:cs="Arial"/>
        </w:rPr>
      </w:pPr>
    </w:p>
    <w:p w14:paraId="332258B3" w14:textId="77777777" w:rsidR="006E03E3" w:rsidRPr="00B21AED" w:rsidRDefault="006E03E3" w:rsidP="007C7AA6">
      <w:pPr>
        <w:rPr>
          <w:rFonts w:ascii="Arial" w:hAnsi="Arial" w:cs="Arial"/>
        </w:rPr>
      </w:pPr>
    </w:p>
    <w:p w14:paraId="47B190C9" w14:textId="77777777" w:rsidR="006E03E3" w:rsidRPr="00B21AED" w:rsidRDefault="006E03E3" w:rsidP="007C7AA6">
      <w:pPr>
        <w:rPr>
          <w:rFonts w:ascii="Arial" w:hAnsi="Arial" w:cs="Arial"/>
        </w:rPr>
      </w:pPr>
    </w:p>
    <w:p w14:paraId="020C4CFC" w14:textId="77777777" w:rsidR="006E03E3" w:rsidRPr="00B21AED" w:rsidRDefault="006E03E3" w:rsidP="007C7AA6">
      <w:pPr>
        <w:rPr>
          <w:rFonts w:ascii="Arial" w:hAnsi="Arial" w:cs="Arial"/>
        </w:rPr>
      </w:pPr>
    </w:p>
    <w:p w14:paraId="2CF20A7B" w14:textId="77777777" w:rsidR="003C5521" w:rsidRPr="00B21AED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14:paraId="5696D001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5C88ED98" w14:textId="77777777"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</w:p>
          <w:p w14:paraId="0C0FDA0E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</w:t>
            </w:r>
            <w:proofErr w:type="gramStart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way, and</w:t>
            </w:r>
            <w:proofErr w:type="gramEnd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let them click through to a page on your website for more information.</w:t>
            </w:r>
          </w:p>
          <w:p w14:paraId="572D0BE6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762E54F6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</w:t>
            </w:r>
            <w:proofErr w:type="gramStart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 these</w:t>
            </w:r>
            <w:proofErr w:type="gramEnd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three questions for the reader when you write your message: </w:t>
            </w:r>
          </w:p>
          <w:p w14:paraId="6A7E5C79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0CAE7895" w14:textId="77777777"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1C54B1D1" w14:textId="77777777"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</w:t>
            </w:r>
            <w:proofErr w:type="gramStart"/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taking action</w:t>
            </w:r>
            <w:proofErr w:type="gramEnd"/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78364F8D" w14:textId="77777777"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</w:t>
            </w:r>
            <w:proofErr w:type="gramStart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take action</w:t>
            </w:r>
            <w:proofErr w:type="gramEnd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 things that are about them or affect them.</w:t>
            </w:r>
          </w:p>
        </w:tc>
      </w:tr>
      <w:tr w:rsidR="003C5521" w:rsidRPr="00973768" w14:paraId="7B30A002" w14:textId="77777777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72B692E6" w14:textId="77777777" w:rsidR="00757CCF" w:rsidRDefault="00757CCF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12E67E8" w14:textId="4CD76666" w:rsidR="00AA5810" w:rsidRDefault="00FA146B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>Dear Supporter,</w:t>
            </w:r>
          </w:p>
          <w:p w14:paraId="7E803FBA" w14:textId="1919B942" w:rsidR="00255FB9" w:rsidRDefault="00255FB9" w:rsidP="0039199C">
            <w:pPr>
              <w:rPr>
                <w:rStyle w:val="Emphasis"/>
              </w:rPr>
            </w:pPr>
          </w:p>
          <w:p w14:paraId="0AE4E808" w14:textId="78F5D9FC" w:rsidR="00255FB9" w:rsidRDefault="00255FB9" w:rsidP="0039199C">
            <w:r w:rsidRPr="00255FB9">
              <w:rPr>
                <w:rStyle w:val="Emphasis"/>
                <w:rFonts w:cs="Arial"/>
                <w:i w:val="0"/>
              </w:rPr>
              <w:t>When you call the police in the middle of a frightening situation, you expect them to help you</w:t>
            </w:r>
            <w:r>
              <w:rPr>
                <w:rStyle w:val="Emphasis"/>
                <w:rFonts w:cs="Arial"/>
                <w:i w:val="0"/>
              </w:rPr>
              <w:t>, not your attackers</w:t>
            </w:r>
            <w:r w:rsidRPr="00255FB9">
              <w:rPr>
                <w:rStyle w:val="Emphasis"/>
                <w:rFonts w:cs="Arial"/>
                <w:i w:val="0"/>
              </w:rPr>
              <w:t xml:space="preserve">. </w:t>
            </w:r>
            <w:r>
              <w:rPr>
                <w:rStyle w:val="Emphasis"/>
                <w:rFonts w:cs="Arial"/>
                <w:i w:val="0"/>
              </w:rPr>
              <w:t>For o</w:t>
            </w:r>
            <w:r w:rsidRPr="00255FB9">
              <w:rPr>
                <w:rStyle w:val="Emphasis"/>
                <w:rFonts w:cs="Arial"/>
                <w:i w:val="0"/>
              </w:rPr>
              <w:t xml:space="preserve">ur client </w:t>
            </w:r>
            <w:r w:rsidR="00B253D0">
              <w:rPr>
                <w:rStyle w:val="Emphasis"/>
                <w:i w:val="0"/>
              </w:rPr>
              <w:t>Alex</w:t>
            </w:r>
            <w:r w:rsidRPr="00255FB9">
              <w:t xml:space="preserve"> </w:t>
            </w:r>
            <w:proofErr w:type="spellStart"/>
            <w:r w:rsidRPr="00255FB9">
              <w:t>Caceda</w:t>
            </w:r>
            <w:proofErr w:type="spellEnd"/>
            <w:r>
              <w:t>, however,</w:t>
            </w:r>
            <w:r w:rsidRPr="00255FB9">
              <w:t xml:space="preserve"> call</w:t>
            </w:r>
            <w:r>
              <w:t>ing</w:t>
            </w:r>
            <w:r w:rsidRPr="00255FB9">
              <w:t xml:space="preserve"> the police</w:t>
            </w:r>
            <w:r>
              <w:t xml:space="preserve"> during a violent encounter</w:t>
            </w:r>
            <w:r w:rsidR="003A16C9">
              <w:t xml:space="preserve"> during which he was kicked </w:t>
            </w:r>
            <w:r w:rsidR="00B253D0">
              <w:t xml:space="preserve">in the head </w:t>
            </w:r>
            <w:r w:rsidR="003A16C9">
              <w:t xml:space="preserve">and temporarily blinded </w:t>
            </w:r>
            <w:r w:rsidRPr="003A16C9">
              <w:rPr>
                <w:i/>
              </w:rPr>
              <w:t>led to</w:t>
            </w:r>
            <w:r w:rsidR="003A16C9">
              <w:t xml:space="preserve"> </w:t>
            </w:r>
            <w:r w:rsidR="003A16C9" w:rsidRPr="003A16C9">
              <w:rPr>
                <w:i/>
              </w:rPr>
              <w:t xml:space="preserve">his own </w:t>
            </w:r>
            <w:r w:rsidRPr="003A16C9">
              <w:rPr>
                <w:i/>
              </w:rPr>
              <w:t>arrest</w:t>
            </w:r>
            <w:r>
              <w:t xml:space="preserve"> </w:t>
            </w:r>
            <w:r w:rsidRPr="00255FB9">
              <w:t>solely</w:t>
            </w:r>
            <w:r>
              <w:t xml:space="preserve"> due to his immigration status</w:t>
            </w:r>
            <w:r w:rsidR="003A16C9">
              <w:t>. This is wrong—and unconstitutional—and we’re heading to court to hold law enforcement officials accountable for their treatment of A</w:t>
            </w:r>
            <w:r w:rsidR="0062100A">
              <w:t>lex</w:t>
            </w:r>
            <w:r w:rsidR="003A16C9">
              <w:t xml:space="preserve"> and others like him.</w:t>
            </w:r>
          </w:p>
          <w:p w14:paraId="0AB890A9" w14:textId="65925D76" w:rsidR="005752D1" w:rsidRDefault="005752D1" w:rsidP="0039199C"/>
          <w:p w14:paraId="3B186F4E" w14:textId="239861B5" w:rsidR="005752D1" w:rsidRDefault="005752D1" w:rsidP="0039199C">
            <w:r w:rsidRPr="005752D1">
              <w:rPr>
                <w:highlight w:val="yellow"/>
              </w:rPr>
              <w:t xml:space="preserve">Meet Alex and learn more about </w:t>
            </w:r>
            <w:r>
              <w:rPr>
                <w:highlight w:val="yellow"/>
              </w:rPr>
              <w:t>our lawsuit</w:t>
            </w:r>
            <w:r w:rsidRPr="005752D1">
              <w:rPr>
                <w:highlight w:val="yellow"/>
              </w:rPr>
              <w:t>.</w:t>
            </w:r>
          </w:p>
          <w:p w14:paraId="310780D4" w14:textId="17CEFCBC" w:rsidR="00255FB9" w:rsidRDefault="00255FB9" w:rsidP="0039199C">
            <w:pPr>
              <w:rPr>
                <w:rStyle w:val="Emphasis"/>
                <w:rFonts w:cs="Arial"/>
              </w:rPr>
            </w:pPr>
          </w:p>
          <w:p w14:paraId="513A1AD8" w14:textId="1BADE34E" w:rsidR="00A3710A" w:rsidRDefault="00255FB9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>A</w:t>
            </w:r>
            <w:r w:rsidR="0062100A">
              <w:rPr>
                <w:rStyle w:val="Emphasis"/>
                <w:rFonts w:cs="Arial"/>
                <w:i w:val="0"/>
              </w:rPr>
              <w:t>lex</w:t>
            </w:r>
            <w:r>
              <w:rPr>
                <w:rStyle w:val="Emphasis"/>
                <w:rFonts w:cs="Arial"/>
                <w:i w:val="0"/>
              </w:rPr>
              <w:t xml:space="preserve"> is a Palmer resident and immigrant from Peru who </w:t>
            </w:r>
            <w:r w:rsidR="00B253D0">
              <w:rPr>
                <w:rStyle w:val="Emphasis"/>
                <w:rFonts w:cs="Arial"/>
                <w:i w:val="0"/>
              </w:rPr>
              <w:t xml:space="preserve">was </w:t>
            </w:r>
            <w:proofErr w:type="gramStart"/>
            <w:r w:rsidR="00B253D0">
              <w:rPr>
                <w:rStyle w:val="Emphasis"/>
                <w:rFonts w:cs="Arial"/>
                <w:i w:val="0"/>
              </w:rPr>
              <w:t>helping out</w:t>
            </w:r>
            <w:proofErr w:type="gramEnd"/>
            <w:r w:rsidR="00B253D0">
              <w:rPr>
                <w:rStyle w:val="Emphasis"/>
                <w:rFonts w:cs="Arial"/>
                <w:i w:val="0"/>
              </w:rPr>
              <w:t xml:space="preserve"> friends who own a bar with crowd control during the big Mayweather vs. McGregor fight</w:t>
            </w:r>
            <w:r w:rsidR="003A16C9">
              <w:rPr>
                <w:rStyle w:val="Emphasis"/>
                <w:rFonts w:cs="Arial"/>
                <w:i w:val="0"/>
              </w:rPr>
              <w:t xml:space="preserve">. </w:t>
            </w:r>
            <w:r w:rsidR="00AB672C">
              <w:rPr>
                <w:rStyle w:val="Emphasis"/>
                <w:rFonts w:cs="Arial"/>
                <w:i w:val="0"/>
              </w:rPr>
              <w:t xml:space="preserve">While leaving work on August 27, he </w:t>
            </w:r>
            <w:r w:rsidR="003A16C9">
              <w:rPr>
                <w:rStyle w:val="Emphasis"/>
                <w:rFonts w:cs="Arial"/>
                <w:i w:val="0"/>
              </w:rPr>
              <w:t xml:space="preserve">witnessed a </w:t>
            </w:r>
            <w:r w:rsidR="00B253D0">
              <w:rPr>
                <w:rStyle w:val="Emphasis"/>
                <w:rFonts w:cs="Arial"/>
                <w:i w:val="0"/>
              </w:rPr>
              <w:t xml:space="preserve">man </w:t>
            </w:r>
            <w:r w:rsidR="003A16C9">
              <w:rPr>
                <w:rStyle w:val="Emphasis"/>
                <w:rFonts w:cs="Arial"/>
                <w:i w:val="0"/>
              </w:rPr>
              <w:t xml:space="preserve">choking and punching a female bartender. </w:t>
            </w:r>
            <w:r w:rsidR="00B253D0">
              <w:rPr>
                <w:rStyle w:val="Emphasis"/>
                <w:rFonts w:cs="Arial"/>
                <w:i w:val="0"/>
              </w:rPr>
              <w:t>When he interceded</w:t>
            </w:r>
            <w:r w:rsidR="00A65364">
              <w:rPr>
                <w:rStyle w:val="Emphasis"/>
                <w:rFonts w:cs="Arial"/>
                <w:i w:val="0"/>
              </w:rPr>
              <w:t xml:space="preserve">, </w:t>
            </w:r>
            <w:r w:rsidR="003A16C9">
              <w:rPr>
                <w:rStyle w:val="Emphasis"/>
                <w:rFonts w:cs="Arial"/>
                <w:i w:val="0"/>
              </w:rPr>
              <w:t>three men viciously assaulted him.</w:t>
            </w:r>
            <w:r w:rsidR="00B253D0">
              <w:rPr>
                <w:rStyle w:val="Emphasis"/>
                <w:rFonts w:cs="Arial"/>
                <w:i w:val="0"/>
              </w:rPr>
              <w:t xml:space="preserve"> T</w:t>
            </w:r>
            <w:r w:rsidR="007B6570">
              <w:rPr>
                <w:rStyle w:val="Emphasis"/>
                <w:rFonts w:cs="Arial"/>
                <w:i w:val="0"/>
              </w:rPr>
              <w:t>he police arrived</w:t>
            </w:r>
            <w:r w:rsidR="00B253D0">
              <w:rPr>
                <w:rStyle w:val="Emphasis"/>
                <w:rFonts w:cs="Arial"/>
                <w:i w:val="0"/>
              </w:rPr>
              <w:t>, identified the attackers</w:t>
            </w:r>
            <w:r w:rsidR="00A65364">
              <w:rPr>
                <w:rStyle w:val="Emphasis"/>
                <w:rFonts w:cs="Arial"/>
                <w:i w:val="0"/>
              </w:rPr>
              <w:t xml:space="preserve">, </w:t>
            </w:r>
            <w:r w:rsidR="00B253D0">
              <w:rPr>
                <w:rStyle w:val="Emphasis"/>
                <w:rFonts w:cs="Arial"/>
                <w:i w:val="0"/>
              </w:rPr>
              <w:t>and handcuffed them.  In the end, however,</w:t>
            </w:r>
            <w:r w:rsidR="007B6570">
              <w:rPr>
                <w:rStyle w:val="Emphasis"/>
                <w:rFonts w:cs="Arial"/>
                <w:i w:val="0"/>
              </w:rPr>
              <w:t xml:space="preserve"> </w:t>
            </w:r>
            <w:r w:rsidR="003A16C9">
              <w:rPr>
                <w:rStyle w:val="Emphasis"/>
                <w:rFonts w:cs="Arial"/>
                <w:i w:val="0"/>
              </w:rPr>
              <w:t>A</w:t>
            </w:r>
            <w:r w:rsidR="0062100A">
              <w:rPr>
                <w:rStyle w:val="Emphasis"/>
                <w:rFonts w:cs="Arial"/>
                <w:i w:val="0"/>
              </w:rPr>
              <w:t>lex</w:t>
            </w:r>
            <w:r w:rsidR="003A16C9">
              <w:rPr>
                <w:rStyle w:val="Emphasis"/>
                <w:rFonts w:cs="Arial"/>
                <w:i w:val="0"/>
              </w:rPr>
              <w:t xml:space="preserve"> was arrested</w:t>
            </w:r>
            <w:r w:rsidR="00AB672C">
              <w:rPr>
                <w:rStyle w:val="Emphasis"/>
                <w:rFonts w:cs="Arial"/>
                <w:i w:val="0"/>
              </w:rPr>
              <w:t xml:space="preserve">; the three men who beat him were not. </w:t>
            </w:r>
          </w:p>
          <w:p w14:paraId="08350B2E" w14:textId="75FA8D85" w:rsidR="00C01689" w:rsidRDefault="00C01689" w:rsidP="0039199C">
            <w:pPr>
              <w:rPr>
                <w:rStyle w:val="Emphasis"/>
                <w:rFonts w:cs="Arial"/>
                <w:i w:val="0"/>
              </w:rPr>
            </w:pPr>
          </w:p>
          <w:p w14:paraId="711044B8" w14:textId="4CA3FEDE" w:rsidR="00C01689" w:rsidRDefault="0062100A" w:rsidP="0039199C">
            <w:pPr>
              <w:rPr>
                <w:rStyle w:val="Emphasis"/>
                <w:rFonts w:cs="Arial"/>
                <w:i w:val="0"/>
              </w:rPr>
            </w:pPr>
            <w:r w:rsidRPr="00227C99">
              <w:rPr>
                <w:rStyle w:val="Emphasis"/>
                <w:rFonts w:cs="Arial"/>
                <w:i w:val="0"/>
                <w:highlight w:val="yellow"/>
              </w:rPr>
              <w:t>We’re heading to court on Alex’s behalf</w:t>
            </w:r>
            <w:r>
              <w:rPr>
                <w:rStyle w:val="Emphasis"/>
                <w:rFonts w:cs="Arial"/>
                <w:i w:val="0"/>
              </w:rPr>
              <w:t xml:space="preserve"> so that no one else </w:t>
            </w:r>
            <w:proofErr w:type="gramStart"/>
            <w:r>
              <w:rPr>
                <w:rStyle w:val="Emphasis"/>
                <w:rFonts w:cs="Arial"/>
                <w:i w:val="0"/>
              </w:rPr>
              <w:t>has to</w:t>
            </w:r>
            <w:proofErr w:type="gramEnd"/>
            <w:r>
              <w:rPr>
                <w:rStyle w:val="Emphasis"/>
                <w:rFonts w:cs="Arial"/>
                <w:i w:val="0"/>
              </w:rPr>
              <w:t xml:space="preserve"> endure what he did. </w:t>
            </w:r>
            <w:r w:rsidR="00C01689">
              <w:rPr>
                <w:rStyle w:val="Emphasis"/>
                <w:rFonts w:cs="Arial"/>
                <w:i w:val="0"/>
              </w:rPr>
              <w:t xml:space="preserve">When police officers assume the duties of ICE agents, it makes us all less safe: immigrants in Alaska receive the message that they should not report crimes they witness or call the police when they need help. In addition, </w:t>
            </w:r>
            <w:r w:rsidR="009C3245">
              <w:rPr>
                <w:rStyle w:val="Emphasis"/>
                <w:rFonts w:cs="Arial"/>
                <w:i w:val="0"/>
              </w:rPr>
              <w:t>state law</w:t>
            </w:r>
            <w:r w:rsidR="00B253D0">
              <w:rPr>
                <w:rStyle w:val="Emphasis"/>
                <w:rFonts w:cs="Arial"/>
                <w:i w:val="0"/>
              </w:rPr>
              <w:t xml:space="preserve"> does not</w:t>
            </w:r>
            <w:r w:rsidR="009C3245">
              <w:rPr>
                <w:rStyle w:val="Emphasis"/>
                <w:rFonts w:cs="Arial"/>
                <w:i w:val="0"/>
              </w:rPr>
              <w:t xml:space="preserve"> allow</w:t>
            </w:r>
            <w:r w:rsidR="00B253D0">
              <w:rPr>
                <w:rStyle w:val="Emphasis"/>
                <w:rFonts w:cs="Arial"/>
                <w:i w:val="0"/>
              </w:rPr>
              <w:t xml:space="preserve"> </w:t>
            </w:r>
            <w:r w:rsidR="00AB672C">
              <w:rPr>
                <w:rStyle w:val="Emphasis"/>
                <w:rFonts w:cs="Arial"/>
                <w:i w:val="0"/>
              </w:rPr>
              <w:t>local police to arrest people</w:t>
            </w:r>
            <w:r w:rsidR="00B253D0">
              <w:rPr>
                <w:rStyle w:val="Emphasis"/>
                <w:rFonts w:cs="Arial"/>
                <w:i w:val="0"/>
              </w:rPr>
              <w:t xml:space="preserve"> just for being undocumented</w:t>
            </w:r>
            <w:r w:rsidR="00C01689">
              <w:rPr>
                <w:rStyle w:val="Emphasis"/>
                <w:rFonts w:cs="Arial"/>
                <w:i w:val="0"/>
              </w:rPr>
              <w:t>. W</w:t>
            </w:r>
            <w:r w:rsidR="00AB672C">
              <w:rPr>
                <w:rStyle w:val="Emphasis"/>
                <w:rFonts w:cs="Arial"/>
                <w:i w:val="0"/>
              </w:rPr>
              <w:t>hen</w:t>
            </w:r>
            <w:r w:rsidR="00BE33CC">
              <w:rPr>
                <w:rStyle w:val="Emphasis"/>
                <w:rFonts w:cs="Arial"/>
                <w:i w:val="0"/>
              </w:rPr>
              <w:t xml:space="preserve"> they do, they are</w:t>
            </w:r>
            <w:r w:rsidR="00172723">
              <w:rPr>
                <w:rStyle w:val="Emphasis"/>
                <w:rFonts w:cs="Arial"/>
                <w:i w:val="0"/>
              </w:rPr>
              <w:t xml:space="preserve"> the ones</w:t>
            </w:r>
            <w:r w:rsidR="00BE33CC">
              <w:rPr>
                <w:rStyle w:val="Emphasis"/>
                <w:rFonts w:cs="Arial"/>
                <w:i w:val="0"/>
              </w:rPr>
              <w:t xml:space="preserve"> breaking the law. </w:t>
            </w:r>
          </w:p>
          <w:p w14:paraId="02218E7D" w14:textId="77777777" w:rsidR="00C01689" w:rsidRDefault="00C01689" w:rsidP="0039199C">
            <w:pPr>
              <w:rPr>
                <w:rStyle w:val="Emphasis"/>
                <w:rFonts w:cs="Arial"/>
                <w:i w:val="0"/>
              </w:rPr>
            </w:pPr>
          </w:p>
          <w:p w14:paraId="4D33DFE9" w14:textId="77777777" w:rsidR="005752D1" w:rsidRDefault="0010010B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 xml:space="preserve">Law enforcement officials in Alaska should be aware that </w:t>
            </w:r>
            <w:r w:rsidR="00C53D33">
              <w:rPr>
                <w:rStyle w:val="Emphasis"/>
                <w:rFonts w:cs="Arial"/>
                <w:i w:val="0"/>
              </w:rPr>
              <w:t xml:space="preserve">if </w:t>
            </w:r>
            <w:r w:rsidR="00C01689">
              <w:rPr>
                <w:rStyle w:val="Emphasis"/>
                <w:rFonts w:cs="Arial"/>
                <w:i w:val="0"/>
              </w:rPr>
              <w:t>they target immigrants</w:t>
            </w:r>
            <w:r>
              <w:rPr>
                <w:rStyle w:val="Emphasis"/>
                <w:rFonts w:cs="Arial"/>
                <w:i w:val="0"/>
              </w:rPr>
              <w:t xml:space="preserve"> who have not committed a crim</w:t>
            </w:r>
            <w:r w:rsidR="00C53D33">
              <w:rPr>
                <w:rStyle w:val="Emphasis"/>
                <w:rFonts w:cs="Arial"/>
                <w:i w:val="0"/>
              </w:rPr>
              <w:t xml:space="preserve">e, the ACLU of Alaska is ready to </w:t>
            </w:r>
            <w:r w:rsidR="00172723">
              <w:rPr>
                <w:rStyle w:val="Emphasis"/>
                <w:rFonts w:cs="Arial"/>
                <w:i w:val="0"/>
              </w:rPr>
              <w:t xml:space="preserve">hold them accountable </w:t>
            </w:r>
            <w:r w:rsidR="00C01689">
              <w:rPr>
                <w:rStyle w:val="Emphasis"/>
                <w:rFonts w:cs="Arial"/>
                <w:i w:val="0"/>
              </w:rPr>
              <w:t>for the unlawful arrests.</w:t>
            </w:r>
            <w:r w:rsidR="0062100A">
              <w:rPr>
                <w:rStyle w:val="Emphasis"/>
                <w:rFonts w:cs="Arial"/>
                <w:i w:val="0"/>
              </w:rPr>
              <w:t xml:space="preserve"> </w:t>
            </w:r>
            <w:r w:rsidR="005752D1">
              <w:rPr>
                <w:rStyle w:val="Emphasis"/>
                <w:rFonts w:cs="Arial"/>
                <w:i w:val="0"/>
              </w:rPr>
              <w:t xml:space="preserve"> </w:t>
            </w:r>
          </w:p>
          <w:p w14:paraId="5D7E6B40" w14:textId="77777777" w:rsidR="005752D1" w:rsidRDefault="005752D1" w:rsidP="0039199C">
            <w:pPr>
              <w:rPr>
                <w:rStyle w:val="Emphasis"/>
                <w:rFonts w:cs="Arial"/>
                <w:i w:val="0"/>
              </w:rPr>
            </w:pPr>
          </w:p>
          <w:p w14:paraId="523BC56F" w14:textId="5A21CB3B" w:rsidR="00C53D33" w:rsidRDefault="0062100A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lastRenderedPageBreak/>
              <w:t>As always, thank you for your support—without it, we would not be able to fight for Alex’s rights as well as the rights of all immigrants in Alaska.</w:t>
            </w:r>
          </w:p>
          <w:p w14:paraId="7948B706" w14:textId="018BA81D" w:rsidR="001C2776" w:rsidRPr="00255FB9" w:rsidRDefault="001C2776" w:rsidP="00CF24C9">
            <w:pPr>
              <w:pStyle w:val="NormalWeb"/>
              <w:spacing w:before="0" w:beforeAutospacing="0" w:after="0"/>
              <w:rPr>
                <w:rStyle w:val="Emphasis"/>
                <w:rFonts w:ascii="DIN-Regular" w:hAnsi="DIN-Regular"/>
                <w:i w:val="0"/>
                <w:iCs w:val="0"/>
                <w:sz w:val="24"/>
                <w:szCs w:val="24"/>
              </w:rPr>
            </w:pPr>
          </w:p>
          <w:p w14:paraId="75A24DE6" w14:textId="77777777" w:rsidR="00E3261C" w:rsidRDefault="00E3261C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>Sincerely,</w:t>
            </w:r>
          </w:p>
          <w:p w14:paraId="26D5B132" w14:textId="7CD5C558" w:rsidR="00E3261C" w:rsidRDefault="00E3261C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>Rashika Rakibullah</w:t>
            </w:r>
          </w:p>
          <w:p w14:paraId="3000ACB8" w14:textId="09864B86" w:rsidR="00CF24C9" w:rsidRDefault="00CF24C9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>Lead Organizer</w:t>
            </w:r>
          </w:p>
          <w:p w14:paraId="6A0C76A6" w14:textId="57A1A83E" w:rsidR="003C5521" w:rsidRPr="009F6A91" w:rsidRDefault="00DA506C" w:rsidP="00570925">
            <w:pPr>
              <w:rPr>
                <w:rFonts w:cs="Arial"/>
                <w:iCs/>
              </w:rPr>
            </w:pPr>
            <w:r>
              <w:rPr>
                <w:rStyle w:val="Emphasis"/>
                <w:rFonts w:cs="Arial"/>
                <w:i w:val="0"/>
              </w:rPr>
              <w:t>ACLU of Alaska</w:t>
            </w:r>
          </w:p>
        </w:tc>
      </w:tr>
    </w:tbl>
    <w:p w14:paraId="13776789" w14:textId="77777777"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7C028" w14:textId="77777777" w:rsidR="0048145A" w:rsidRDefault="0048145A" w:rsidP="00746B86">
      <w:r>
        <w:separator/>
      </w:r>
    </w:p>
  </w:endnote>
  <w:endnote w:type="continuationSeparator" w:id="0">
    <w:p w14:paraId="09EC4104" w14:textId="77777777" w:rsidR="0048145A" w:rsidRDefault="0048145A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DIN-Bold">
    <w:altName w:val="Calibri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D64F4" w14:textId="77777777" w:rsidR="00EE43C4" w:rsidRDefault="00EE4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DD868" w14:textId="0D52C591"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5C0684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5C0684" w:rsidRPr="00040673">
      <w:rPr>
        <w:rFonts w:cs="Arial"/>
        <w:color w:val="3971AB"/>
        <w:sz w:val="20"/>
      </w:rPr>
      <w:fldChar w:fldCharType="separate"/>
    </w:r>
    <w:r w:rsidR="001B242F">
      <w:rPr>
        <w:rFonts w:cs="Arial"/>
        <w:noProof/>
        <w:color w:val="3971AB"/>
        <w:sz w:val="20"/>
      </w:rPr>
      <w:t>3</w:t>
    </w:r>
    <w:r w:rsidR="005C0684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F7C16" w14:textId="77777777" w:rsidR="00EE43C4" w:rsidRDefault="00EE4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C9873" w14:textId="77777777" w:rsidR="0048145A" w:rsidRDefault="0048145A" w:rsidP="00746B86">
      <w:r>
        <w:separator/>
      </w:r>
    </w:p>
  </w:footnote>
  <w:footnote w:type="continuationSeparator" w:id="0">
    <w:p w14:paraId="623E5E17" w14:textId="77777777" w:rsidR="0048145A" w:rsidRDefault="0048145A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3874" w14:textId="77777777" w:rsidR="00EE43C4" w:rsidRDefault="00EE4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2D610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7993F404" wp14:editId="3C0542C0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7ABAF6AE" w14:textId="77777777"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14:paraId="71966D5D" w14:textId="41A1BDFE" w:rsidR="00746B86" w:rsidRPr="00746B86" w:rsidRDefault="00172723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0DE9EFC" wp14:editId="2FEA112D">
              <wp:simplePos x="0" y="0"/>
              <wp:positionH relativeFrom="margin">
                <wp:align>center</wp:align>
              </wp:positionH>
              <wp:positionV relativeFrom="paragraph">
                <wp:posOffset>102234</wp:posOffset>
              </wp:positionV>
              <wp:extent cx="6858000" cy="0"/>
              <wp:effectExtent l="0" t="0" r="0" b="0"/>
              <wp:wrapNone/>
              <wp:docPr id="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B16DBB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" strokecolor="#4f81bd [3204]" strokeweight="1pt">
              <o:lock v:ext="edit" shapetype="f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2CD88" w14:textId="77777777" w:rsidR="00EE43C4" w:rsidRDefault="00EE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86"/>
    <w:rsid w:val="0001054F"/>
    <w:rsid w:val="000132DA"/>
    <w:rsid w:val="00017291"/>
    <w:rsid w:val="0001761E"/>
    <w:rsid w:val="00017E11"/>
    <w:rsid w:val="0003359F"/>
    <w:rsid w:val="00037006"/>
    <w:rsid w:val="00040673"/>
    <w:rsid w:val="00041A91"/>
    <w:rsid w:val="00052C04"/>
    <w:rsid w:val="00055132"/>
    <w:rsid w:val="00073388"/>
    <w:rsid w:val="0007766B"/>
    <w:rsid w:val="000E44FC"/>
    <w:rsid w:val="0010010B"/>
    <w:rsid w:val="00164AC6"/>
    <w:rsid w:val="00172723"/>
    <w:rsid w:val="00186FD8"/>
    <w:rsid w:val="00195F7E"/>
    <w:rsid w:val="001A5EE6"/>
    <w:rsid w:val="001B242F"/>
    <w:rsid w:val="001C1FDF"/>
    <w:rsid w:val="001C2776"/>
    <w:rsid w:val="001E2106"/>
    <w:rsid w:val="001F1D63"/>
    <w:rsid w:val="001F7DBE"/>
    <w:rsid w:val="00205CF9"/>
    <w:rsid w:val="00206F86"/>
    <w:rsid w:val="00221B6D"/>
    <w:rsid w:val="00225612"/>
    <w:rsid w:val="00227C99"/>
    <w:rsid w:val="00235AE5"/>
    <w:rsid w:val="002409C9"/>
    <w:rsid w:val="00244E63"/>
    <w:rsid w:val="00255FB9"/>
    <w:rsid w:val="002617B9"/>
    <w:rsid w:val="00264B9E"/>
    <w:rsid w:val="00297E6F"/>
    <w:rsid w:val="002B117E"/>
    <w:rsid w:val="002C5BBA"/>
    <w:rsid w:val="00303594"/>
    <w:rsid w:val="00307140"/>
    <w:rsid w:val="00307971"/>
    <w:rsid w:val="003124D5"/>
    <w:rsid w:val="003233FB"/>
    <w:rsid w:val="00324EEC"/>
    <w:rsid w:val="003620C7"/>
    <w:rsid w:val="00364C02"/>
    <w:rsid w:val="00364F7B"/>
    <w:rsid w:val="00375821"/>
    <w:rsid w:val="0039199C"/>
    <w:rsid w:val="003A16C9"/>
    <w:rsid w:val="003A1F8C"/>
    <w:rsid w:val="003A7897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8145A"/>
    <w:rsid w:val="004D08F2"/>
    <w:rsid w:val="005301C8"/>
    <w:rsid w:val="00570925"/>
    <w:rsid w:val="005752D1"/>
    <w:rsid w:val="0059137D"/>
    <w:rsid w:val="005C0684"/>
    <w:rsid w:val="005C0A08"/>
    <w:rsid w:val="005C0C9D"/>
    <w:rsid w:val="005C24D6"/>
    <w:rsid w:val="005D55EA"/>
    <w:rsid w:val="005F5B06"/>
    <w:rsid w:val="00604B19"/>
    <w:rsid w:val="00616FE1"/>
    <w:rsid w:val="0062100A"/>
    <w:rsid w:val="00623E55"/>
    <w:rsid w:val="00674369"/>
    <w:rsid w:val="00696B47"/>
    <w:rsid w:val="006E03E3"/>
    <w:rsid w:val="006F5107"/>
    <w:rsid w:val="00707040"/>
    <w:rsid w:val="00726300"/>
    <w:rsid w:val="0072729E"/>
    <w:rsid w:val="007301D5"/>
    <w:rsid w:val="00731E87"/>
    <w:rsid w:val="00741AF8"/>
    <w:rsid w:val="00743F9F"/>
    <w:rsid w:val="00746B86"/>
    <w:rsid w:val="0074760E"/>
    <w:rsid w:val="00757CCF"/>
    <w:rsid w:val="00773F57"/>
    <w:rsid w:val="00782673"/>
    <w:rsid w:val="007B6570"/>
    <w:rsid w:val="007C43D4"/>
    <w:rsid w:val="007C7AA6"/>
    <w:rsid w:val="007F1964"/>
    <w:rsid w:val="008247D7"/>
    <w:rsid w:val="00851F51"/>
    <w:rsid w:val="008560B3"/>
    <w:rsid w:val="00870AC3"/>
    <w:rsid w:val="008726A1"/>
    <w:rsid w:val="008D0A5D"/>
    <w:rsid w:val="008D10B2"/>
    <w:rsid w:val="008D7C18"/>
    <w:rsid w:val="008E0CEE"/>
    <w:rsid w:val="008E721A"/>
    <w:rsid w:val="008F04AC"/>
    <w:rsid w:val="008F688B"/>
    <w:rsid w:val="00904FAE"/>
    <w:rsid w:val="00906F33"/>
    <w:rsid w:val="00945796"/>
    <w:rsid w:val="00950FF9"/>
    <w:rsid w:val="00954BEC"/>
    <w:rsid w:val="009624A0"/>
    <w:rsid w:val="00973768"/>
    <w:rsid w:val="00985681"/>
    <w:rsid w:val="00994014"/>
    <w:rsid w:val="009C3245"/>
    <w:rsid w:val="009C4565"/>
    <w:rsid w:val="009D5530"/>
    <w:rsid w:val="009E74A6"/>
    <w:rsid w:val="009F6A91"/>
    <w:rsid w:val="00A1000D"/>
    <w:rsid w:val="00A22FA1"/>
    <w:rsid w:val="00A3710A"/>
    <w:rsid w:val="00A522A9"/>
    <w:rsid w:val="00A65364"/>
    <w:rsid w:val="00A9031A"/>
    <w:rsid w:val="00A978A2"/>
    <w:rsid w:val="00AA5810"/>
    <w:rsid w:val="00AB672C"/>
    <w:rsid w:val="00AD6F9E"/>
    <w:rsid w:val="00B002FC"/>
    <w:rsid w:val="00B03107"/>
    <w:rsid w:val="00B05B88"/>
    <w:rsid w:val="00B21AED"/>
    <w:rsid w:val="00B2330C"/>
    <w:rsid w:val="00B253D0"/>
    <w:rsid w:val="00B331B3"/>
    <w:rsid w:val="00B34085"/>
    <w:rsid w:val="00B51603"/>
    <w:rsid w:val="00B65478"/>
    <w:rsid w:val="00B661B2"/>
    <w:rsid w:val="00B73E36"/>
    <w:rsid w:val="00B753EE"/>
    <w:rsid w:val="00B84897"/>
    <w:rsid w:val="00BB22FB"/>
    <w:rsid w:val="00BC4483"/>
    <w:rsid w:val="00BD1C24"/>
    <w:rsid w:val="00BE33CC"/>
    <w:rsid w:val="00BF5A30"/>
    <w:rsid w:val="00C01689"/>
    <w:rsid w:val="00C26D35"/>
    <w:rsid w:val="00C3721C"/>
    <w:rsid w:val="00C53D33"/>
    <w:rsid w:val="00C56AED"/>
    <w:rsid w:val="00C601AE"/>
    <w:rsid w:val="00CC1145"/>
    <w:rsid w:val="00CE0238"/>
    <w:rsid w:val="00CF24C9"/>
    <w:rsid w:val="00D03599"/>
    <w:rsid w:val="00D3147F"/>
    <w:rsid w:val="00D478A9"/>
    <w:rsid w:val="00D82D8D"/>
    <w:rsid w:val="00DA506C"/>
    <w:rsid w:val="00DB34C2"/>
    <w:rsid w:val="00DC3C91"/>
    <w:rsid w:val="00DD55D2"/>
    <w:rsid w:val="00DD7AA3"/>
    <w:rsid w:val="00DE5256"/>
    <w:rsid w:val="00E0008B"/>
    <w:rsid w:val="00E10156"/>
    <w:rsid w:val="00E15EB1"/>
    <w:rsid w:val="00E3249D"/>
    <w:rsid w:val="00E3261C"/>
    <w:rsid w:val="00E468B6"/>
    <w:rsid w:val="00E510C4"/>
    <w:rsid w:val="00E6107F"/>
    <w:rsid w:val="00E74115"/>
    <w:rsid w:val="00E77301"/>
    <w:rsid w:val="00EA79BA"/>
    <w:rsid w:val="00EB3479"/>
    <w:rsid w:val="00ED1941"/>
    <w:rsid w:val="00EE41FC"/>
    <w:rsid w:val="00EE43C4"/>
    <w:rsid w:val="00EF479F"/>
    <w:rsid w:val="00F10EA3"/>
    <w:rsid w:val="00F64E5C"/>
    <w:rsid w:val="00F725EB"/>
    <w:rsid w:val="00F90E51"/>
    <w:rsid w:val="00FA146B"/>
    <w:rsid w:val="00FA2C8C"/>
    <w:rsid w:val="00FB0450"/>
    <w:rsid w:val="00FC12D8"/>
    <w:rsid w:val="00FE2AA7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66790"/>
  <w15:docId w15:val="{55546385-9C8F-4E65-9F42-2BD0A69B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uiPriority w:val="22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A581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364C02"/>
    <w:pPr>
      <w:spacing w:before="100" w:beforeAutospacing="1" w:after="324"/>
    </w:pPr>
    <w:rPr>
      <w:rFonts w:ascii="Calibri" w:eastAsiaTheme="minorHAnsi" w:hAnsi="Calibri" w:cs="Calibr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tu.be/l3FcgW78EHU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creynolds@acluak.org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rakibullah@acluak.or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luak.org/en/news/aclu-alaska-sues-palmer-police-unlawful-arrest-undocumented-immigrant-and-assault-victim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</ds:schemaRefs>
</ds:datastoreItem>
</file>

<file path=customXml/itemProps3.xml><?xml version="1.0" encoding="utf-8"?>
<ds:datastoreItem xmlns:ds="http://schemas.openxmlformats.org/officeDocument/2006/customXml" ds:itemID="{344ABDFA-A8B0-4E3F-9624-087F40AB3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DD8BB0-0727-4119-B8CC-2007442B4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Rashika Rakibullah</cp:lastModifiedBy>
  <cp:revision>4</cp:revision>
  <dcterms:created xsi:type="dcterms:W3CDTF">2018-03-20T23:28:00Z</dcterms:created>
  <dcterms:modified xsi:type="dcterms:W3CDTF">2018-03-21T00:28:00Z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