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144CBF4" w:rsidR="00A1000D" w:rsidRPr="00B00C71" w:rsidRDefault="000537C3"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E2EA2FF" w:rsidR="00DD55D2" w:rsidRPr="00B00C71" w:rsidRDefault="0009149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537C3">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09149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703DC47F" w:rsidR="00FC690E" w:rsidRPr="00B00C71" w:rsidRDefault="00091491"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65326E">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634B6FE" w:rsidR="00FC690E" w:rsidRPr="00B00C71" w:rsidRDefault="00091491"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65326E">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9149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9149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53D54113" w:rsidR="003D7EA1" w:rsidRPr="00B00C71" w:rsidRDefault="00BD6566" w:rsidP="003C5521">
            <w:pPr>
              <w:rPr>
                <w:rFonts w:ascii="Arial" w:hAnsi="Arial" w:cs="Arial"/>
                <w:color w:val="000000"/>
                <w:szCs w:val="22"/>
              </w:rPr>
            </w:pPr>
            <w:r>
              <w:rPr>
                <w:rFonts w:ascii="ArialMT" w:eastAsiaTheme="minorHAnsi" w:hAnsi="ArialMT" w:cs="ArialMT"/>
                <w:color w:val="auto"/>
                <w:sz w:val="26"/>
                <w:szCs w:val="26"/>
              </w:rPr>
              <w:t>J</w:t>
            </w:r>
            <w:r w:rsidR="00AC6995">
              <w:rPr>
                <w:rFonts w:ascii="ArialMT" w:eastAsiaTheme="minorHAnsi" w:hAnsi="ArialMT" w:cs="ArialMT"/>
                <w:color w:val="auto"/>
                <w:sz w:val="26"/>
                <w:szCs w:val="26"/>
              </w:rPr>
              <w:t xml:space="preserve">oin the ACLU of GA in advancing </w:t>
            </w:r>
            <w:r w:rsidR="00091491">
              <w:rPr>
                <w:rFonts w:ascii="ArialMT" w:eastAsiaTheme="minorHAnsi" w:hAnsi="ArialMT" w:cs="ArialMT"/>
                <w:color w:val="auto"/>
                <w:sz w:val="26"/>
                <w:szCs w:val="26"/>
              </w:rPr>
              <w:t>democratic reform</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w:t>
            </w:r>
            <w:proofErr w:type="gramStart"/>
            <w:r w:rsidRPr="00B00C71">
              <w:rPr>
                <w:rStyle w:val="Emphasis"/>
                <w:rFonts w:ascii="Arial" w:hAnsi="Arial" w:cs="Arial"/>
                <w:i w:val="0"/>
                <w:color w:val="FFFFFF" w:themeColor="background1"/>
                <w:sz w:val="20"/>
                <w:szCs w:val="22"/>
              </w:rPr>
              <w:t>short summary</w:t>
            </w:r>
            <w:proofErr w:type="gramEnd"/>
            <w:r w:rsidRPr="00B00C71">
              <w:rPr>
                <w:rStyle w:val="Emphasis"/>
                <w:rFonts w:ascii="Arial" w:hAnsi="Arial" w:cs="Arial"/>
                <w:i w:val="0"/>
                <w:color w:val="FFFFFF" w:themeColor="background1"/>
                <w:sz w:val="20"/>
                <w:szCs w:val="22"/>
              </w:rPr>
              <w:t xml:space="preserve">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EA32DAD" w14:textId="085F8746" w:rsidR="00091491" w:rsidRDefault="00091491" w:rsidP="00091491">
            <w:pPr>
              <w:spacing w:line="0" w:lineRule="atLeast"/>
              <w:rPr>
                <w:rFonts w:ascii="Times New Roman" w:hAnsi="Times New Roman"/>
                <w:color w:val="auto"/>
              </w:rPr>
            </w:pPr>
            <w:r>
              <w:rPr>
                <w:rFonts w:ascii="Arial" w:hAnsi="Arial" w:cs="Arial"/>
                <w:color w:val="000000"/>
                <w:sz w:val="20"/>
                <w:szCs w:val="20"/>
              </w:rPr>
              <w:t xml:space="preserve">During this critical legislative session, let’s maintain Let People Vote momentum and advance </w:t>
            </w:r>
            <w:r>
              <w:rPr>
                <w:rFonts w:ascii="Arial" w:hAnsi="Arial" w:cs="Arial"/>
                <w:color w:val="000000"/>
                <w:sz w:val="20"/>
                <w:szCs w:val="20"/>
              </w:rPr>
              <w:t xml:space="preserve">democratic </w:t>
            </w:r>
            <w:r>
              <w:rPr>
                <w:rFonts w:ascii="Arial" w:hAnsi="Arial" w:cs="Arial"/>
                <w:color w:val="000000"/>
                <w:sz w:val="20"/>
                <w:szCs w:val="20"/>
              </w:rPr>
              <w:t>reform</w:t>
            </w:r>
            <w:r>
              <w:rPr>
                <w:rFonts w:ascii="Arial" w:hAnsi="Arial" w:cs="Arial"/>
                <w:color w:val="000000"/>
                <w:sz w:val="20"/>
                <w:szCs w:val="20"/>
              </w:rPr>
              <w:t>s</w:t>
            </w:r>
            <w:r>
              <w:rPr>
                <w:rFonts w:ascii="Arial" w:hAnsi="Arial" w:cs="Arial"/>
                <w:color w:val="000000"/>
                <w:sz w:val="20"/>
                <w:szCs w:val="20"/>
              </w:rPr>
              <w:t xml:space="preserve"> </w:t>
            </w:r>
          </w:p>
          <w:p w14:paraId="626513BC" w14:textId="4FE8937B" w:rsidR="003D7EA1" w:rsidRPr="00B00C71" w:rsidRDefault="003D7EA1" w:rsidP="00A86642">
            <w:pPr>
              <w:rPr>
                <w:rFonts w:ascii="Arial" w:hAnsi="Arial" w:cs="Arial"/>
                <w:color w:val="000000"/>
                <w:szCs w:val="22"/>
              </w:rPr>
            </w:pP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D208E60" w:rsidR="002B117E" w:rsidRPr="00B00C71" w:rsidRDefault="00AC6995" w:rsidP="002F55CE">
            <w:pPr>
              <w:rPr>
                <w:rFonts w:ascii="Arial" w:hAnsi="Arial" w:cs="Arial"/>
                <w:color w:val="000000"/>
                <w:szCs w:val="22"/>
              </w:rPr>
            </w:pPr>
            <w:hyperlink r:id="rId17" w:history="1">
              <w:r>
                <w:rPr>
                  <w:rStyle w:val="Hyperlink"/>
                  <w:rFonts w:ascii="Calibri" w:hAnsi="Calibri"/>
                  <w:sz w:val="22"/>
                  <w:szCs w:val="22"/>
                </w:rPr>
                <w:t>http://go.peoplepower.org/go/GAvotes</w:t>
              </w:r>
            </w:hyperlink>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4429AC0F"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lastRenderedPageBreak/>
              <w:t xml:space="preserve">Hi </w:t>
            </w:r>
          </w:p>
          <w:p w14:paraId="0DBA8482" w14:textId="77777777" w:rsidR="00577D72" w:rsidRPr="00577D72" w:rsidRDefault="00577D72" w:rsidP="00577D72">
            <w:pPr>
              <w:spacing w:line="345" w:lineRule="atLeast"/>
              <w:rPr>
                <w:rFonts w:ascii="Arial" w:hAnsi="Arial" w:cs="Arial"/>
                <w:color w:val="auto"/>
                <w:bdr w:val="none" w:sz="0" w:space="0" w:color="auto" w:frame="1"/>
              </w:rPr>
            </w:pPr>
          </w:p>
          <w:p w14:paraId="477A2686"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Starting this week, the Georgia state legislature returns to Atlanta to create laws that will affect</w:t>
            </w:r>
          </w:p>
          <w:p w14:paraId="3424BE78"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you, your family, and your community. The ACLU of Georgia needs your help - your People</w:t>
            </w:r>
          </w:p>
          <w:p w14:paraId="00ABC8A1"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Power - to promote strong and fair policy for the state of Georgia, including on redistricting</w:t>
            </w:r>
          </w:p>
          <w:p w14:paraId="593C8375"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reform.</w:t>
            </w:r>
          </w:p>
          <w:p w14:paraId="018BF77A" w14:textId="77777777" w:rsidR="00577D72" w:rsidRPr="00577D72" w:rsidRDefault="00577D72" w:rsidP="00577D72">
            <w:pPr>
              <w:spacing w:line="345" w:lineRule="atLeast"/>
              <w:rPr>
                <w:rFonts w:ascii="Arial" w:hAnsi="Arial" w:cs="Arial"/>
                <w:color w:val="auto"/>
                <w:bdr w:val="none" w:sz="0" w:space="0" w:color="auto" w:frame="1"/>
              </w:rPr>
            </w:pPr>
          </w:p>
          <w:p w14:paraId="71A1A556"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Last October, when we launched the Let People Vote campaign, many of you committed to help</w:t>
            </w:r>
          </w:p>
          <w:p w14:paraId="6150BFEA"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us convince the Georgia state legislature to advance legislation to establish an independent,</w:t>
            </w:r>
          </w:p>
          <w:p w14:paraId="71DF5A22"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nonpartisan redistricting commission, to better protect against partisan gerrymandering. Through</w:t>
            </w:r>
          </w:p>
          <w:p w14:paraId="2091BA4C"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the fall, many of you joined us at the gerrymandering tour events we held in places like Athens</w:t>
            </w:r>
          </w:p>
          <w:p w14:paraId="11A4B779"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and Jasper, with our partners at Common Cause.</w:t>
            </w:r>
          </w:p>
          <w:p w14:paraId="771F69D5" w14:textId="77777777" w:rsidR="00577D72" w:rsidRPr="00577D72" w:rsidRDefault="00577D72" w:rsidP="00577D72">
            <w:pPr>
              <w:spacing w:line="345" w:lineRule="atLeast"/>
              <w:rPr>
                <w:rFonts w:ascii="Arial" w:hAnsi="Arial" w:cs="Arial"/>
                <w:color w:val="auto"/>
                <w:bdr w:val="none" w:sz="0" w:space="0" w:color="auto" w:frame="1"/>
              </w:rPr>
            </w:pPr>
          </w:p>
          <w:p w14:paraId="0B2BF828" w14:textId="09055603" w:rsidR="00577D72" w:rsidRPr="00577D72" w:rsidRDefault="00577D72" w:rsidP="00577D72">
            <w:pPr>
              <w:spacing w:line="345" w:lineRule="atLeast"/>
              <w:rPr>
                <w:rFonts w:ascii="Arial" w:hAnsi="Arial" w:cs="Arial"/>
                <w:color w:val="auto"/>
                <w:bdr w:val="none" w:sz="0" w:space="0" w:color="auto" w:frame="1"/>
              </w:rPr>
            </w:pPr>
            <w:r>
              <w:rPr>
                <w:rFonts w:ascii="Arial" w:hAnsi="Arial" w:cs="Arial"/>
                <w:color w:val="auto"/>
                <w:bdr w:val="none" w:sz="0" w:space="0" w:color="auto" w:frame="1"/>
              </w:rPr>
              <w:t xml:space="preserve">Sign up </w:t>
            </w:r>
            <w:r w:rsidRPr="00577D72">
              <w:rPr>
                <w:rFonts w:ascii="Arial" w:hAnsi="Arial" w:cs="Arial"/>
                <w:b/>
                <w:color w:val="0070C0"/>
                <w:bdr w:val="none" w:sz="0" w:space="0" w:color="auto" w:frame="1"/>
              </w:rPr>
              <w:t>here</w:t>
            </w:r>
            <w:r w:rsidRPr="00577D72">
              <w:rPr>
                <w:rFonts w:ascii="Arial" w:hAnsi="Arial" w:cs="Arial"/>
                <w:color w:val="auto"/>
                <w:bdr w:val="none" w:sz="0" w:space="0" w:color="auto" w:frame="1"/>
              </w:rPr>
              <w:t>, to join us for the next stage of the battle. If we make a big push now, we can get</w:t>
            </w:r>
          </w:p>
          <w:p w14:paraId="30DBE00A"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our redistricting reform bill introduced, and move to the next stage of the campaign. In joining the</w:t>
            </w:r>
          </w:p>
          <w:p w14:paraId="7E2E9A60"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team, we will keep you informed about political developments in the state legislature, and</w:t>
            </w:r>
          </w:p>
          <w:p w14:paraId="5CE53E4C"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empower you with effective actions that you can take immediately to protect our voting rights and</w:t>
            </w:r>
          </w:p>
          <w:p w14:paraId="6193D953"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other civil liberties.</w:t>
            </w:r>
          </w:p>
          <w:p w14:paraId="00053EB1" w14:textId="77777777" w:rsidR="00577D72" w:rsidRPr="00577D72" w:rsidRDefault="00577D72" w:rsidP="00577D72">
            <w:pPr>
              <w:spacing w:line="345" w:lineRule="atLeast"/>
              <w:rPr>
                <w:rFonts w:ascii="Arial" w:hAnsi="Arial" w:cs="Arial"/>
                <w:color w:val="auto"/>
                <w:bdr w:val="none" w:sz="0" w:space="0" w:color="auto" w:frame="1"/>
              </w:rPr>
            </w:pPr>
          </w:p>
          <w:p w14:paraId="6442B13D"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 xml:space="preserve">Sign up </w:t>
            </w:r>
            <w:r w:rsidRPr="00577D72">
              <w:rPr>
                <w:rFonts w:ascii="Arial" w:hAnsi="Arial" w:cs="Arial"/>
                <w:b/>
                <w:color w:val="0070C0"/>
                <w:bdr w:val="none" w:sz="0" w:space="0" w:color="auto" w:frame="1"/>
              </w:rPr>
              <w:t>now</w:t>
            </w:r>
            <w:r w:rsidRPr="00577D72">
              <w:rPr>
                <w:rFonts w:ascii="Arial" w:hAnsi="Arial" w:cs="Arial"/>
                <w:color w:val="0070C0"/>
                <w:bdr w:val="none" w:sz="0" w:space="0" w:color="auto" w:frame="1"/>
              </w:rPr>
              <w:t xml:space="preserve"> </w:t>
            </w:r>
            <w:r w:rsidRPr="00577D72">
              <w:rPr>
                <w:rFonts w:ascii="Arial" w:hAnsi="Arial" w:cs="Arial"/>
                <w:color w:val="auto"/>
                <w:bdr w:val="none" w:sz="0" w:space="0" w:color="auto" w:frame="1"/>
              </w:rPr>
              <w:t>to join the team!</w:t>
            </w:r>
          </w:p>
          <w:p w14:paraId="6D96600E" w14:textId="77777777" w:rsidR="00577D72" w:rsidRPr="00577D72" w:rsidRDefault="00577D72" w:rsidP="00577D72">
            <w:pPr>
              <w:spacing w:line="345" w:lineRule="atLeast"/>
              <w:rPr>
                <w:rFonts w:ascii="Arial" w:hAnsi="Arial" w:cs="Arial"/>
                <w:color w:val="auto"/>
                <w:bdr w:val="none" w:sz="0" w:space="0" w:color="auto" w:frame="1"/>
              </w:rPr>
            </w:pPr>
          </w:p>
          <w:p w14:paraId="3CEFDA32"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Working together, we will continue to protect, fight for, and secure civil liberties and constitutional</w:t>
            </w:r>
          </w:p>
          <w:p w14:paraId="58927339" w14:textId="2502D08B"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rights for ALL Georgians.</w:t>
            </w:r>
            <w:r w:rsidR="00275B2F">
              <w:rPr>
                <w:rFonts w:ascii="Arial" w:hAnsi="Arial" w:cs="Arial"/>
                <w:color w:val="auto"/>
                <w:bdr w:val="none" w:sz="0" w:space="0" w:color="auto" w:frame="1"/>
              </w:rPr>
              <w:t xml:space="preserve"> </w:t>
            </w:r>
            <w:r w:rsidR="00275B2F">
              <w:rPr>
                <w:rFonts w:ascii="Arial" w:hAnsi="Arial" w:cs="Arial"/>
                <w:color w:val="auto"/>
                <w:bdr w:val="none" w:sz="0" w:space="0" w:color="auto" w:frame="1"/>
              </w:rPr>
              <w:br/>
            </w:r>
            <w:r w:rsidR="00275B2F">
              <w:rPr>
                <w:rFonts w:ascii="Arial" w:hAnsi="Arial" w:cs="Arial"/>
                <w:color w:val="auto"/>
                <w:bdr w:val="none" w:sz="0" w:space="0" w:color="auto" w:frame="1"/>
              </w:rPr>
              <w:br/>
            </w:r>
            <w:r w:rsidR="00275B2F" w:rsidRPr="00275B2F">
              <w:rPr>
                <w:rFonts w:ascii="Arial" w:hAnsi="Arial" w:cs="Arial"/>
                <w:color w:val="auto"/>
                <w:bdr w:val="none" w:sz="0" w:space="0" w:color="auto" w:frame="1"/>
              </w:rPr>
              <w:t>In closing, we’d also like to thank you for the tremendous expansion in supporters of the ACLU of Georgia we’ve seen over the past year. The Georgia affiliate has grown tremendously across the state because of your support, and we are grateful and appreciative of your trust in our work. We are so excited to work with you to protect our democracy!</w:t>
            </w:r>
          </w:p>
          <w:p w14:paraId="055B415B" w14:textId="77777777" w:rsidR="00577D72" w:rsidRPr="00577D72" w:rsidRDefault="00577D72" w:rsidP="00577D72">
            <w:pPr>
              <w:spacing w:line="345" w:lineRule="atLeast"/>
              <w:rPr>
                <w:rFonts w:ascii="Arial" w:hAnsi="Arial" w:cs="Arial"/>
                <w:color w:val="auto"/>
                <w:bdr w:val="none" w:sz="0" w:space="0" w:color="auto" w:frame="1"/>
              </w:rPr>
            </w:pPr>
          </w:p>
          <w:p w14:paraId="18E6E5E6"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As always, thank you for your support and participation.</w:t>
            </w:r>
          </w:p>
          <w:p w14:paraId="6D0E77FA" w14:textId="77777777" w:rsidR="00577D72" w:rsidRPr="00577D72" w:rsidRDefault="00577D72" w:rsidP="00577D72">
            <w:pPr>
              <w:spacing w:line="345" w:lineRule="atLeast"/>
              <w:rPr>
                <w:rFonts w:ascii="Arial" w:hAnsi="Arial" w:cs="Arial"/>
                <w:color w:val="auto"/>
                <w:bdr w:val="none" w:sz="0" w:space="0" w:color="auto" w:frame="1"/>
              </w:rPr>
            </w:pPr>
          </w:p>
          <w:p w14:paraId="5F1DA057"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Sincerely,</w:t>
            </w:r>
          </w:p>
          <w:p w14:paraId="0E9D0073"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Andrea Young (with photo)</w:t>
            </w:r>
          </w:p>
          <w:p w14:paraId="38270342" w14:textId="77777777" w:rsidR="00577D72" w:rsidRPr="00577D72"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Executive Director</w:t>
            </w:r>
          </w:p>
          <w:p w14:paraId="62C653BD" w14:textId="4BB4DFC1" w:rsidR="000537C3" w:rsidRPr="00274A2D" w:rsidRDefault="00577D72" w:rsidP="00577D72">
            <w:pPr>
              <w:spacing w:line="345" w:lineRule="atLeast"/>
              <w:rPr>
                <w:rFonts w:ascii="Arial" w:hAnsi="Arial" w:cs="Arial"/>
                <w:color w:val="auto"/>
                <w:bdr w:val="none" w:sz="0" w:space="0" w:color="auto" w:frame="1"/>
              </w:rPr>
            </w:pPr>
            <w:r w:rsidRPr="00577D72">
              <w:rPr>
                <w:rFonts w:ascii="Arial" w:hAnsi="Arial" w:cs="Arial"/>
                <w:color w:val="auto"/>
                <w:bdr w:val="none" w:sz="0" w:space="0" w:color="auto" w:frame="1"/>
              </w:rPr>
              <w:t>ACLU of Georgia</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3289E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1CC3"/>
    <w:rsid w:val="00052C04"/>
    <w:rsid w:val="000537C3"/>
    <w:rsid w:val="00055132"/>
    <w:rsid w:val="00073388"/>
    <w:rsid w:val="00091491"/>
    <w:rsid w:val="000E44FC"/>
    <w:rsid w:val="00164AC6"/>
    <w:rsid w:val="00180B5E"/>
    <w:rsid w:val="00186FD8"/>
    <w:rsid w:val="00195F7E"/>
    <w:rsid w:val="001C1FDF"/>
    <w:rsid w:val="001E2106"/>
    <w:rsid w:val="001F1D63"/>
    <w:rsid w:val="00225612"/>
    <w:rsid w:val="002409C9"/>
    <w:rsid w:val="002617B9"/>
    <w:rsid w:val="00275B2F"/>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77D72"/>
    <w:rsid w:val="0059137D"/>
    <w:rsid w:val="005C0A08"/>
    <w:rsid w:val="005C0C9D"/>
    <w:rsid w:val="005C24D6"/>
    <w:rsid w:val="005F5B06"/>
    <w:rsid w:val="00604B19"/>
    <w:rsid w:val="00616FE1"/>
    <w:rsid w:val="00623E55"/>
    <w:rsid w:val="0065326E"/>
    <w:rsid w:val="00684D95"/>
    <w:rsid w:val="006948FD"/>
    <w:rsid w:val="00696B47"/>
    <w:rsid w:val="006E03E3"/>
    <w:rsid w:val="006F0E3D"/>
    <w:rsid w:val="006F5107"/>
    <w:rsid w:val="00707040"/>
    <w:rsid w:val="007301D5"/>
    <w:rsid w:val="00741AF8"/>
    <w:rsid w:val="00743F9F"/>
    <w:rsid w:val="00746B86"/>
    <w:rsid w:val="0074760E"/>
    <w:rsid w:val="00782673"/>
    <w:rsid w:val="007C43D4"/>
    <w:rsid w:val="007C7AA6"/>
    <w:rsid w:val="007D2DB4"/>
    <w:rsid w:val="00804E19"/>
    <w:rsid w:val="00851F51"/>
    <w:rsid w:val="008560B3"/>
    <w:rsid w:val="00870AC3"/>
    <w:rsid w:val="008726A1"/>
    <w:rsid w:val="008C3CAB"/>
    <w:rsid w:val="008D10B2"/>
    <w:rsid w:val="008D7C18"/>
    <w:rsid w:val="008E721A"/>
    <w:rsid w:val="008F04AC"/>
    <w:rsid w:val="008F688B"/>
    <w:rsid w:val="00904FAE"/>
    <w:rsid w:val="00931A00"/>
    <w:rsid w:val="00945796"/>
    <w:rsid w:val="00950FF9"/>
    <w:rsid w:val="00960DD3"/>
    <w:rsid w:val="009624A0"/>
    <w:rsid w:val="00973768"/>
    <w:rsid w:val="00985681"/>
    <w:rsid w:val="00994014"/>
    <w:rsid w:val="009C4565"/>
    <w:rsid w:val="009E74A6"/>
    <w:rsid w:val="00A1000D"/>
    <w:rsid w:val="00A4255E"/>
    <w:rsid w:val="00A745AB"/>
    <w:rsid w:val="00A86642"/>
    <w:rsid w:val="00AC6995"/>
    <w:rsid w:val="00AD6F9E"/>
    <w:rsid w:val="00B00C71"/>
    <w:rsid w:val="00B03107"/>
    <w:rsid w:val="00B05B88"/>
    <w:rsid w:val="00B1313B"/>
    <w:rsid w:val="00B2330C"/>
    <w:rsid w:val="00B34085"/>
    <w:rsid w:val="00B51603"/>
    <w:rsid w:val="00B73E36"/>
    <w:rsid w:val="00B84897"/>
    <w:rsid w:val="00BC4483"/>
    <w:rsid w:val="00BD6566"/>
    <w:rsid w:val="00BF5A30"/>
    <w:rsid w:val="00C07CB8"/>
    <w:rsid w:val="00C20EC3"/>
    <w:rsid w:val="00C26D35"/>
    <w:rsid w:val="00C3721C"/>
    <w:rsid w:val="00C56AED"/>
    <w:rsid w:val="00C601AE"/>
    <w:rsid w:val="00C95D75"/>
    <w:rsid w:val="00CC1145"/>
    <w:rsid w:val="00CE0238"/>
    <w:rsid w:val="00D03599"/>
    <w:rsid w:val="00D3147F"/>
    <w:rsid w:val="00D478A9"/>
    <w:rsid w:val="00D82D8D"/>
    <w:rsid w:val="00DB34C2"/>
    <w:rsid w:val="00DC3C91"/>
    <w:rsid w:val="00DD55D2"/>
    <w:rsid w:val="00DE5256"/>
    <w:rsid w:val="00E0008B"/>
    <w:rsid w:val="00E129D2"/>
    <w:rsid w:val="00E21909"/>
    <w:rsid w:val="00E468B6"/>
    <w:rsid w:val="00E6107F"/>
    <w:rsid w:val="00EA79BA"/>
    <w:rsid w:val="00EB3479"/>
    <w:rsid w:val="00EE41FC"/>
    <w:rsid w:val="00EE43C4"/>
    <w:rsid w:val="00EF479F"/>
    <w:rsid w:val="00F10EA3"/>
    <w:rsid w:val="00F64E5C"/>
    <w:rsid w:val="00F725EB"/>
    <w:rsid w:val="00F7264B"/>
    <w:rsid w:val="00F86995"/>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AD85800-AE28-4A2E-B0DB-FEED201A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5199714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go.peoplepower.org/go/GAvot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http://schemas.microsoft.com/office/infopath/2007/PartnerControls"/>
    <ds:schemaRef ds:uri="http://schemas.openxmlformats.org/package/2006/metadata/core-properties"/>
    <ds:schemaRef ds:uri="a30cff79-7126-4dc1-8796-bceb065e74d1"/>
    <ds:schemaRef ds:uri="http://purl.org/dc/elements/1.1/"/>
    <ds:schemaRef ds:uri="0b90acc2-d544-46e5-bc01-f6a94e7d3ec2"/>
    <ds:schemaRef ds:uri="http://schemas.microsoft.com/office/2006/documentManagement/types"/>
    <ds:schemaRef ds:uri="http://www.w3.org/XML/1998/namespace"/>
    <ds:schemaRef ds:uri="http://purl.org/dc/dcmitype/"/>
    <ds:schemaRef ds:uri="348e3fad-4feb-4d55-8251-411d6b24bf6e"/>
    <ds:schemaRef ds:uri="http://schemas.microsoft.com/sharepoint/v3"/>
    <ds:schemaRef ds:uri="http://purl.org/dc/terms/"/>
  </ds:schemaRefs>
</ds:datastoreItem>
</file>

<file path=customXml/itemProps4.xml><?xml version="1.0" encoding="utf-8"?>
<ds:datastoreItem xmlns:ds="http://schemas.openxmlformats.org/officeDocument/2006/customXml" ds:itemID="{3ED656E6-4C96-43B8-825D-01693B0E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Ana Maria Rosato</cp:lastModifiedBy>
  <cp:revision>5</cp:revision>
  <cp:lastPrinted>2018-01-04T19:17:00Z</cp:lastPrinted>
  <dcterms:created xsi:type="dcterms:W3CDTF">2018-01-08T19:19:00Z</dcterms:created>
  <dcterms:modified xsi:type="dcterms:W3CDTF">2018-01-08T19:36:00Z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