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3F11F96" w:rsidR="00A1000D" w:rsidRPr="00B00C71" w:rsidRDefault="00F02AAE" w:rsidP="00A4255E">
            <w:pPr>
              <w:rPr>
                <w:rFonts w:ascii="Arial" w:hAnsi="Arial" w:cs="Arial"/>
                <w:color w:val="000000"/>
              </w:rPr>
            </w:pPr>
            <w:r>
              <w:rPr>
                <w:rFonts w:ascii="Arial" w:hAnsi="Arial" w:cs="Arial"/>
                <w:color w:val="000000"/>
              </w:rPr>
              <w:t>ACLU of Hawai‘i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455C531" w:rsidR="00DD55D2" w:rsidRPr="00B00C71" w:rsidRDefault="005D4173" w:rsidP="00DD55D2">
            <w:pPr>
              <w:rPr>
                <w:rFonts w:ascii="Arial" w:hAnsi="Arial" w:cs="Arial"/>
              </w:rPr>
            </w:pPr>
            <w:sdt>
              <w:sdtPr>
                <w:rPr>
                  <w:rFonts w:ascii="Arial" w:hAnsi="Arial" w:cs="Arial"/>
                  <w:sz w:val="28"/>
                </w:rPr>
                <w:id w:val="615722602"/>
                <w14:checkbox>
                  <w14:checked w14:val="0"/>
                  <w14:checkedState w14:val="2612" w14:font="メイリオ"/>
                  <w14:uncheckedState w14:val="2610" w14:font="メイリオ"/>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w:t>
            </w:r>
            <w:proofErr w:type="gramStart"/>
            <w:r w:rsidR="00F02AAE">
              <w:rPr>
                <w:rFonts w:ascii="Arial" w:hAnsi="Arial" w:cs="Arial"/>
              </w:rPr>
              <w:t>xxx</w:t>
            </w:r>
            <w:proofErr w:type="gramEnd"/>
            <w:r w:rsidR="00F02AAE">
              <w:rPr>
                <w:rFonts w:ascii="Arial" w:hAnsi="Arial" w:cs="Arial"/>
              </w:rPr>
              <w:t xml:space="preserve"> </w:t>
            </w:r>
            <w:r w:rsidR="00DD55D2" w:rsidRPr="00B00C71">
              <w:rPr>
                <w:rFonts w:ascii="Arial" w:hAnsi="Arial" w:cs="Arial"/>
              </w:rPr>
              <w:t xml:space="preserve">Affiliate Full List </w:t>
            </w:r>
          </w:p>
          <w:p w14:paraId="6265139D" w14:textId="77777777" w:rsidR="00DD55D2" w:rsidRPr="00B00C71" w:rsidRDefault="005D4173" w:rsidP="002F55CE">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97A9A7A" w:rsidR="00DD55D2" w:rsidRPr="00B00C71" w:rsidRDefault="00F02AAE" w:rsidP="003C5521">
            <w:pPr>
              <w:rPr>
                <w:rFonts w:ascii="Arial" w:hAnsi="Arial" w:cs="Arial"/>
                <w:color w:val="000000"/>
                <w:szCs w:val="22"/>
              </w:rPr>
            </w:pPr>
            <w:r>
              <w:rPr>
                <w:rFonts w:ascii="Arial" w:hAnsi="Arial" w:cs="Arial"/>
                <w:color w:val="000000"/>
                <w:szCs w:val="22"/>
              </w:rPr>
              <w:t>kgrant@acluhawaii.org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D4173" w:rsidP="00570925">
            <w:pPr>
              <w:rPr>
                <w:rFonts w:ascii="Arial" w:hAnsi="Arial" w:cs="Arial"/>
              </w:rPr>
            </w:pPr>
            <w:sdt>
              <w:sdtPr>
                <w:rPr>
                  <w:rFonts w:ascii="Arial" w:hAnsi="Arial" w:cs="Arial"/>
                  <w:sz w:val="28"/>
                </w:rPr>
                <w:id w:val="-963275154"/>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D4173" w:rsidP="00FC690E">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w:t>
            </w:r>
            <w:proofErr w:type="gramStart"/>
            <w:r w:rsidRPr="00B00C71">
              <w:rPr>
                <w:rFonts w:ascii="Arial" w:hAnsi="Arial" w:cs="Arial"/>
              </w:rPr>
              <w:t>image</w:t>
            </w:r>
            <w:proofErr w:type="gramEnd"/>
            <w:r w:rsidRPr="00B00C71">
              <w:rPr>
                <w:rFonts w:ascii="Arial" w:hAnsi="Arial" w:cs="Arial"/>
              </w:rPr>
              <w:t xml:space="preserv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1F852492" w:rsidR="00FC690E" w:rsidRPr="00B00C71" w:rsidRDefault="005D4173" w:rsidP="00556774">
            <w:pPr>
              <w:rPr>
                <w:rFonts w:ascii="Arial" w:hAnsi="Arial" w:cs="Arial"/>
                <w:sz w:val="28"/>
              </w:rPr>
            </w:pPr>
            <w:sdt>
              <w:sdtPr>
                <w:rPr>
                  <w:rFonts w:ascii="Arial" w:hAnsi="Arial" w:cs="Arial"/>
                  <w:sz w:val="28"/>
                </w:rPr>
                <w:id w:val="1549335262"/>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proofErr w:type="gramStart"/>
            <w:r w:rsidR="00F02AAE">
              <w:rPr>
                <w:rFonts w:ascii="Arial" w:hAnsi="Arial" w:cs="Arial"/>
              </w:rPr>
              <w:t>xx</w:t>
            </w:r>
            <w:proofErr w:type="gramEnd"/>
            <w:r w:rsidR="00F02AAE">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D4173" w:rsidP="003A0FA7">
            <w:pPr>
              <w:rPr>
                <w:rFonts w:ascii="Arial" w:hAnsi="Arial" w:cs="Arial"/>
                <w:sz w:val="28"/>
              </w:rPr>
            </w:pPr>
            <w:sdt>
              <w:sdtPr>
                <w:rPr>
                  <w:rFonts w:ascii="Arial" w:hAnsi="Arial" w:cs="Arial"/>
                  <w:sz w:val="28"/>
                </w:rPr>
                <w:id w:val="-1023858478"/>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proofErr w:type="gramStart"/>
            <w:r w:rsidR="00556774" w:rsidRPr="00B00C71">
              <w:rPr>
                <w:rFonts w:ascii="Arial" w:hAnsi="Arial" w:cs="Arial"/>
              </w:rPr>
              <w:t>)</w:t>
            </w:r>
            <w:r w:rsidR="00FC690E" w:rsidRPr="00B00C71">
              <w:rPr>
                <w:rFonts w:ascii="Arial" w:hAnsi="Arial" w:cs="Arial"/>
              </w:rPr>
              <w:t xml:space="preserve">             </w:t>
            </w:r>
            <w:proofErr w:type="gramEnd"/>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1D8BE3E" w:rsidR="003D7EA1" w:rsidRPr="00B00C71" w:rsidRDefault="00F02AAE" w:rsidP="003C5521">
            <w:pPr>
              <w:rPr>
                <w:rFonts w:ascii="Arial" w:hAnsi="Arial" w:cs="Arial"/>
                <w:color w:val="000000"/>
                <w:szCs w:val="22"/>
              </w:rPr>
            </w:pPr>
            <w:proofErr w:type="spellStart"/>
            <w:r>
              <w:rPr>
                <w:rFonts w:ascii="Arial" w:hAnsi="Arial" w:cs="Arial"/>
                <w:color w:val="000000"/>
                <w:szCs w:val="22"/>
              </w:rPr>
              <w:t>Letʻs</w:t>
            </w:r>
            <w:proofErr w:type="spellEnd"/>
            <w:r>
              <w:rPr>
                <w:rFonts w:ascii="Arial" w:hAnsi="Arial" w:cs="Arial"/>
                <w:color w:val="000000"/>
                <w:szCs w:val="22"/>
              </w:rPr>
              <w:t xml:space="preserve"> stand strong for reproductive freedom!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479A44CE" w:rsidR="003D7EA1" w:rsidRPr="00B00C71" w:rsidRDefault="00F02AAE" w:rsidP="003C5521">
            <w:pPr>
              <w:rPr>
                <w:rFonts w:ascii="Arial" w:hAnsi="Arial" w:cs="Arial"/>
                <w:color w:val="000000"/>
                <w:szCs w:val="22"/>
              </w:rPr>
            </w:pPr>
            <w:r>
              <w:rPr>
                <w:rFonts w:ascii="Arial" w:hAnsi="Arial" w:cs="Arial"/>
                <w:color w:val="000000"/>
                <w:szCs w:val="22"/>
              </w:rPr>
              <w:t>Join us in Honolulu on Friday, 6/1/18 for a panel discussion and conversation</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4E80FD" w14:textId="17352916" w:rsidR="002B117E" w:rsidRDefault="00F02AAE" w:rsidP="00B00C71">
            <w:pPr>
              <w:rPr>
                <w:rFonts w:ascii="Arial" w:hAnsi="Arial" w:cs="Arial"/>
                <w:color w:val="000000"/>
                <w:szCs w:val="22"/>
              </w:rPr>
            </w:pPr>
            <w:r>
              <w:rPr>
                <w:rFonts w:ascii="Arial" w:hAnsi="Arial" w:cs="Arial"/>
                <w:color w:val="000000"/>
                <w:szCs w:val="22"/>
              </w:rPr>
              <w:t>Friday, June 1 2018</w:t>
            </w:r>
          </w:p>
          <w:p w14:paraId="53B32A5F" w14:textId="77777777" w:rsidR="00F02AAE" w:rsidRDefault="00F02AAE" w:rsidP="00B00C71">
            <w:pPr>
              <w:rPr>
                <w:rFonts w:ascii="Arial" w:hAnsi="Arial" w:cs="Arial"/>
                <w:color w:val="000000"/>
                <w:szCs w:val="22"/>
              </w:rPr>
            </w:pPr>
            <w:r>
              <w:rPr>
                <w:rFonts w:ascii="Arial" w:hAnsi="Arial" w:cs="Arial"/>
                <w:color w:val="000000"/>
                <w:szCs w:val="22"/>
              </w:rPr>
              <w:t>Impact Hub Honolulu</w:t>
            </w:r>
          </w:p>
          <w:p w14:paraId="4EFCCE2F" w14:textId="77777777" w:rsidR="00F02AAE" w:rsidRDefault="00F02AAE" w:rsidP="00B00C71">
            <w:pPr>
              <w:rPr>
                <w:rFonts w:ascii="Arial" w:hAnsi="Arial" w:cs="Arial"/>
                <w:color w:val="000000"/>
                <w:szCs w:val="22"/>
              </w:rPr>
            </w:pPr>
            <w:r>
              <w:rPr>
                <w:rFonts w:ascii="Arial" w:hAnsi="Arial" w:cs="Arial"/>
                <w:color w:val="000000"/>
                <w:szCs w:val="22"/>
              </w:rPr>
              <w:t>1050 Queen Street</w:t>
            </w:r>
          </w:p>
          <w:p w14:paraId="3F42DB47" w14:textId="77777777" w:rsidR="00F02AAE" w:rsidRDefault="00F02AAE" w:rsidP="00B00C71">
            <w:pPr>
              <w:rPr>
                <w:rFonts w:ascii="Arial" w:hAnsi="Arial" w:cs="Arial"/>
                <w:color w:val="000000"/>
                <w:szCs w:val="22"/>
              </w:rPr>
            </w:pPr>
            <w:r>
              <w:rPr>
                <w:rFonts w:ascii="Arial" w:hAnsi="Arial" w:cs="Arial"/>
                <w:color w:val="000000"/>
                <w:szCs w:val="22"/>
              </w:rPr>
              <w:t>Honolulu, HI 96814</w:t>
            </w:r>
          </w:p>
          <w:p w14:paraId="5857B7D4" w14:textId="77777777" w:rsidR="00F02AAE" w:rsidRDefault="00F02AAE" w:rsidP="00B00C71">
            <w:pPr>
              <w:rPr>
                <w:rFonts w:ascii="Arial" w:hAnsi="Arial" w:cs="Arial"/>
                <w:color w:val="000000"/>
                <w:szCs w:val="22"/>
              </w:rPr>
            </w:pPr>
          </w:p>
          <w:p w14:paraId="383425EC" w14:textId="77777777" w:rsidR="00F02AAE" w:rsidRDefault="00F02AAE" w:rsidP="00B00C71">
            <w:pPr>
              <w:rPr>
                <w:rFonts w:ascii="Arial" w:hAnsi="Arial" w:cs="Arial"/>
                <w:color w:val="000000"/>
                <w:szCs w:val="22"/>
              </w:rPr>
            </w:pPr>
            <w:r>
              <w:rPr>
                <w:rFonts w:ascii="Arial" w:hAnsi="Arial" w:cs="Arial"/>
                <w:color w:val="000000"/>
                <w:szCs w:val="22"/>
              </w:rPr>
              <w:t>ADA Accessible</w:t>
            </w:r>
          </w:p>
          <w:p w14:paraId="596F1168" w14:textId="77777777" w:rsidR="00F02AAE" w:rsidRDefault="00F02AAE" w:rsidP="00B00C71">
            <w:pPr>
              <w:rPr>
                <w:rFonts w:ascii="Arial" w:hAnsi="Arial" w:cs="Arial"/>
                <w:color w:val="000000"/>
                <w:szCs w:val="22"/>
              </w:rPr>
            </w:pPr>
            <w:r>
              <w:rPr>
                <w:rFonts w:ascii="Arial" w:hAnsi="Arial" w:cs="Arial"/>
                <w:color w:val="000000"/>
                <w:szCs w:val="22"/>
              </w:rPr>
              <w:t>Light refreshments served</w:t>
            </w:r>
          </w:p>
          <w:p w14:paraId="14FBB400" w14:textId="77777777" w:rsidR="00F02AAE" w:rsidRDefault="00F02AAE" w:rsidP="00B00C71">
            <w:pPr>
              <w:rPr>
                <w:rFonts w:ascii="Arial" w:hAnsi="Arial" w:cs="Arial"/>
                <w:color w:val="000000"/>
                <w:szCs w:val="22"/>
              </w:rPr>
            </w:pPr>
            <w:r>
              <w:rPr>
                <w:rFonts w:ascii="Arial" w:hAnsi="Arial" w:cs="Arial"/>
                <w:color w:val="000000"/>
                <w:szCs w:val="22"/>
              </w:rPr>
              <w:t>RSVPs appreciated, walk-ins welcome</w:t>
            </w:r>
          </w:p>
          <w:p w14:paraId="626513C2" w14:textId="21044304" w:rsidR="00F02AAE" w:rsidRPr="00B00C71" w:rsidRDefault="00F02AAE" w:rsidP="00B00C71">
            <w:pPr>
              <w:rPr>
                <w:rFonts w:ascii="Arial" w:hAnsi="Arial" w:cs="Arial"/>
                <w:color w:val="000000"/>
                <w:szCs w:val="22"/>
              </w:rPr>
            </w:pPr>
            <w:r>
              <w:rPr>
                <w:rFonts w:ascii="Arial" w:hAnsi="Arial" w:cs="Arial"/>
                <w:color w:val="000000"/>
                <w:szCs w:val="22"/>
              </w:rPr>
              <w:t>Request special accommodation by Wednesday, 5/23: office@acluhawaii.org</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2B6193C7" w:rsidR="002B117E" w:rsidRPr="00B00C71" w:rsidRDefault="00F02AAE" w:rsidP="002F55CE">
            <w:pPr>
              <w:rPr>
                <w:rFonts w:ascii="Arial" w:hAnsi="Arial" w:cs="Arial"/>
                <w:color w:val="000000"/>
                <w:szCs w:val="22"/>
              </w:rPr>
            </w:pPr>
            <w:r w:rsidRPr="00F02AAE">
              <w:rPr>
                <w:rFonts w:ascii="Arial" w:hAnsi="Arial" w:cs="Arial"/>
                <w:color w:val="000000"/>
                <w:szCs w:val="22"/>
              </w:rPr>
              <w:t>https://action.aclu.org/webform/hi-repo-freedom-2018</w:t>
            </w:r>
            <w:proofErr w:type="gramStart"/>
            <w:r w:rsidRPr="00F02AAE">
              <w:rPr>
                <w:rFonts w:ascii="Arial" w:hAnsi="Arial" w:cs="Arial"/>
                <w:color w:val="000000"/>
                <w:szCs w:val="22"/>
              </w:rPr>
              <w:t>?ms</w:t>
            </w:r>
            <w:proofErr w:type="gramEnd"/>
            <w:r w:rsidRPr="00F02AAE">
              <w:rPr>
                <w:rFonts w:ascii="Arial" w:hAnsi="Arial" w:cs="Arial"/>
                <w:color w:val="000000"/>
                <w:szCs w:val="22"/>
              </w:rPr>
              <w:t>_aff=HI&amp;initms_aff=HI&amp;ms=180521_reproductive_freedom_event_&amp;initms=180521_reproductive_freedom_event_&amp;ms_chan=eml&amp;initms_chan=eml</w:t>
            </w: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1A606A36" w14:textId="533623B8" w:rsidR="00F02AAE" w:rsidRDefault="00F02AAE" w:rsidP="00F02AAE">
            <w:pPr>
              <w:pStyle w:val="body"/>
              <w:ind w:left="180" w:right="360"/>
              <w:jc w:val="center"/>
              <w:rPr>
                <w:rFonts w:ascii="GT America Extended Bold" w:hAnsi="GT America Extended Bold"/>
                <w:sz w:val="20"/>
                <w:szCs w:val="20"/>
              </w:rPr>
            </w:pPr>
            <w:r>
              <w:rPr>
                <w:rFonts w:ascii="GT America Extended Bold" w:hAnsi="GT America Extended Bold"/>
                <w:sz w:val="20"/>
                <w:szCs w:val="20"/>
              </w:rPr>
              <w:t xml:space="preserve">Please join us! </w:t>
            </w:r>
            <w:r>
              <w:rPr>
                <w:rFonts w:ascii="GT America Extended Bold" w:hAnsi="GT America Extended Bold"/>
                <w:sz w:val="20"/>
                <w:szCs w:val="20"/>
              </w:rPr>
              <w:t>“Reproductive Freedom: Policy Trends Affecting Our Rights in Hawai‘i and the Nation” happens Friday, June 1</w:t>
            </w:r>
            <w:r w:rsidRPr="0000761C">
              <w:rPr>
                <w:rFonts w:ascii="GT America Extended Bold" w:hAnsi="GT America Extended Bold"/>
                <w:sz w:val="20"/>
                <w:szCs w:val="20"/>
                <w:vertAlign w:val="superscript"/>
              </w:rPr>
              <w:t>st</w:t>
            </w:r>
            <w:r>
              <w:rPr>
                <w:rFonts w:ascii="GT America Extended Bold" w:hAnsi="GT America Extended Bold"/>
                <w:sz w:val="20"/>
                <w:szCs w:val="20"/>
              </w:rPr>
              <w:t>, at Impact Hub Honolulu</w:t>
            </w:r>
          </w:p>
          <w:p w14:paraId="65338B5A" w14:textId="77777777" w:rsidR="00F02AAE" w:rsidRDefault="00F02AAE" w:rsidP="00F02AAE">
            <w:pPr>
              <w:pStyle w:val="body"/>
              <w:ind w:left="180" w:right="360"/>
              <w:jc w:val="center"/>
              <w:rPr>
                <w:rFonts w:ascii="GT America Extended Bold" w:hAnsi="GT America Extended Bold"/>
                <w:sz w:val="20"/>
                <w:szCs w:val="20"/>
              </w:rPr>
            </w:pPr>
          </w:p>
          <w:p w14:paraId="0575FAED" w14:textId="1A2819E9" w:rsidR="00F02AAE" w:rsidRPr="00355154" w:rsidRDefault="00F02AAE" w:rsidP="00F02AAE">
            <w:pPr>
              <w:pStyle w:val="body"/>
              <w:ind w:left="180" w:right="360"/>
              <w:jc w:val="center"/>
              <w:rPr>
                <w:rFonts w:ascii="GT America Extended Bold" w:hAnsi="GT America Extended Bold"/>
                <w:sz w:val="20"/>
                <w:szCs w:val="20"/>
              </w:rPr>
            </w:pPr>
            <w:r>
              <w:rPr>
                <w:rFonts w:ascii="GT America Extended Bold" w:hAnsi="GT America Extended Bold"/>
                <w:sz w:val="20"/>
                <w:szCs w:val="20"/>
              </w:rPr>
              <w:t>RSVP TODAY!</w:t>
            </w:r>
            <w:bookmarkStart w:id="0" w:name="_GoBack"/>
            <w:bookmarkEnd w:id="0"/>
          </w:p>
          <w:p w14:paraId="7FD74D77" w14:textId="77777777" w:rsidR="00F02AAE" w:rsidRPr="00355154" w:rsidRDefault="00F02AAE" w:rsidP="00F02AAE">
            <w:pPr>
              <w:pStyle w:val="body"/>
              <w:ind w:left="180" w:right="360"/>
              <w:rPr>
                <w:rFonts w:ascii="GT America Condensed Regular" w:hAnsi="GT America Condensed Regular"/>
                <w:sz w:val="20"/>
                <w:szCs w:val="20"/>
              </w:rPr>
            </w:pPr>
          </w:p>
          <w:p w14:paraId="01C3C2C0" w14:textId="5F0530F2" w:rsidR="00F02AAE" w:rsidRPr="00366A58" w:rsidRDefault="00F02AAE" w:rsidP="00F02AAE">
            <w:pPr>
              <w:pStyle w:val="body"/>
              <w:ind w:left="180" w:right="360"/>
              <w:jc w:val="both"/>
              <w:rPr>
                <w:rFonts w:ascii="GT America Condensed Regular" w:hAnsi="GT America Condensed Regular"/>
                <w:szCs w:val="22"/>
              </w:rPr>
            </w:pPr>
            <w:r w:rsidRPr="00366A58">
              <w:rPr>
                <w:rFonts w:ascii="GT America Condensed Regular" w:hAnsi="GT America Condensed Regular"/>
                <w:szCs w:val="22"/>
              </w:rPr>
              <w:t xml:space="preserve">Abortion bans. Attacks on access to </w:t>
            </w:r>
            <w:r>
              <w:rPr>
                <w:rFonts w:ascii="GT America Condensed Regular" w:hAnsi="GT America Condensed Regular"/>
                <w:szCs w:val="22"/>
              </w:rPr>
              <w:t>birth control</w:t>
            </w:r>
            <w:r w:rsidRPr="00366A58">
              <w:rPr>
                <w:rFonts w:ascii="GT America Condensed Regular" w:hAnsi="GT America Condensed Regular"/>
                <w:szCs w:val="22"/>
              </w:rPr>
              <w:t xml:space="preserve">. </w:t>
            </w:r>
            <w:r>
              <w:rPr>
                <w:rFonts w:ascii="GT America Condensed Regular" w:hAnsi="GT America Condensed Regular"/>
                <w:szCs w:val="22"/>
              </w:rPr>
              <w:t>Cruel</w:t>
            </w:r>
            <w:r w:rsidRPr="00366A58">
              <w:rPr>
                <w:rFonts w:ascii="GT America Condensed Regular" w:hAnsi="GT America Condensed Regular"/>
                <w:szCs w:val="22"/>
              </w:rPr>
              <w:t xml:space="preserve"> efforts to prevent immigrant</w:t>
            </w:r>
            <w:r>
              <w:rPr>
                <w:rFonts w:ascii="GT America Condensed Regular" w:hAnsi="GT America Condensed Regular"/>
                <w:szCs w:val="22"/>
              </w:rPr>
              <w:t xml:space="preserve">s </w:t>
            </w:r>
            <w:r w:rsidRPr="00366A58">
              <w:rPr>
                <w:rFonts w:ascii="GT America Condensed Regular" w:hAnsi="GT America Condensed Regular"/>
                <w:szCs w:val="22"/>
              </w:rPr>
              <w:t xml:space="preserve">from seeking </w:t>
            </w:r>
            <w:r>
              <w:rPr>
                <w:rFonts w:ascii="GT America Condensed Regular" w:hAnsi="GT America Condensed Regular"/>
                <w:szCs w:val="22"/>
              </w:rPr>
              <w:t>reproductive health</w:t>
            </w:r>
            <w:r w:rsidRPr="00366A58">
              <w:rPr>
                <w:rFonts w:ascii="GT America Condensed Regular" w:hAnsi="GT America Condensed Regular"/>
                <w:szCs w:val="22"/>
              </w:rPr>
              <w:t xml:space="preserve"> care. Women’s health and reproductive freedom</w:t>
            </w:r>
            <w:r>
              <w:rPr>
                <w:rFonts w:ascii="GT America Condensed Regular" w:hAnsi="GT America Condensed Regular"/>
                <w:szCs w:val="22"/>
              </w:rPr>
              <w:t xml:space="preserve"> are under siege and</w:t>
            </w:r>
            <w:r w:rsidRPr="00366A58">
              <w:rPr>
                <w:rFonts w:ascii="GT America Condensed Regular" w:hAnsi="GT America Condensed Regular"/>
                <w:szCs w:val="22"/>
              </w:rPr>
              <w:t xml:space="preserve"> </w:t>
            </w:r>
            <w:r>
              <w:rPr>
                <w:rFonts w:ascii="GT America Condensed Regular" w:hAnsi="GT America Condensed Regular"/>
                <w:szCs w:val="22"/>
              </w:rPr>
              <w:t>are</w:t>
            </w:r>
            <w:r w:rsidRPr="00366A58">
              <w:rPr>
                <w:rFonts w:ascii="GT America Condensed Regular" w:hAnsi="GT America Condensed Regular"/>
                <w:szCs w:val="22"/>
              </w:rPr>
              <w:t xml:space="preserve"> an important topic in Hawai‘i and </w:t>
            </w:r>
            <w:r>
              <w:rPr>
                <w:rFonts w:ascii="GT America Condensed Regular" w:hAnsi="GT America Condensed Regular"/>
                <w:szCs w:val="22"/>
              </w:rPr>
              <w:t>across</w:t>
            </w:r>
            <w:r w:rsidRPr="00366A58">
              <w:rPr>
                <w:rFonts w:ascii="GT America Condensed Regular" w:hAnsi="GT America Condensed Regular"/>
                <w:szCs w:val="22"/>
              </w:rPr>
              <w:t xml:space="preserve"> the </w:t>
            </w:r>
            <w:r w:rsidRPr="00366A58">
              <w:rPr>
                <w:rFonts w:ascii="GT America Condensed Regular" w:hAnsi="GT America Condensed Regular"/>
                <w:szCs w:val="22"/>
              </w:rPr>
              <w:lastRenderedPageBreak/>
              <w:t>country.</w:t>
            </w:r>
          </w:p>
          <w:p w14:paraId="4E12DE3F" w14:textId="77777777" w:rsidR="00F02AAE" w:rsidRPr="00366A58" w:rsidRDefault="00F02AAE" w:rsidP="00F02AAE">
            <w:pPr>
              <w:pStyle w:val="body"/>
              <w:ind w:left="180" w:right="360"/>
              <w:jc w:val="both"/>
              <w:rPr>
                <w:rFonts w:ascii="GT America Condensed Regular" w:hAnsi="GT America Condensed Regular"/>
                <w:szCs w:val="22"/>
              </w:rPr>
            </w:pPr>
          </w:p>
          <w:p w14:paraId="44E4EDF5" w14:textId="77777777" w:rsidR="00F02AAE" w:rsidRPr="00366A58" w:rsidRDefault="00F02AAE" w:rsidP="00F02AAE">
            <w:pPr>
              <w:pStyle w:val="body"/>
              <w:ind w:left="180" w:right="360"/>
              <w:jc w:val="both"/>
              <w:rPr>
                <w:rFonts w:ascii="GT America Condensed Regular" w:hAnsi="GT America Condensed Regular"/>
                <w:szCs w:val="22"/>
              </w:rPr>
            </w:pPr>
            <w:r>
              <w:rPr>
                <w:rFonts w:ascii="GT America Condensed Regular" w:hAnsi="GT America Condensed Regular"/>
                <w:szCs w:val="22"/>
              </w:rPr>
              <w:t>A</w:t>
            </w:r>
            <w:r w:rsidRPr="00366A58">
              <w:rPr>
                <w:rFonts w:ascii="GT America Condensed Regular" w:hAnsi="GT America Condensed Regular"/>
                <w:szCs w:val="22"/>
              </w:rPr>
              <w:t xml:space="preserve"> free, public discussion on current policy trends in reproductive rights and abortion access</w:t>
            </w:r>
            <w:r>
              <w:rPr>
                <w:rFonts w:ascii="GT America Condensed Regular" w:hAnsi="GT America Condensed Regular"/>
                <w:szCs w:val="22"/>
              </w:rPr>
              <w:t xml:space="preserve"> will happen Friday, June 1, 2018, from 6:15 p.m. to 8:00 p.m. at the Impact Hub Honolulu, located at 1050 Queen Street in Kaka‘ako</w:t>
            </w:r>
            <w:r w:rsidRPr="00366A58">
              <w:rPr>
                <w:rFonts w:ascii="GT America Condensed Regular" w:hAnsi="GT America Condensed Regular"/>
                <w:szCs w:val="22"/>
              </w:rPr>
              <w:t xml:space="preserve">. Learn more about the </w:t>
            </w:r>
            <w:r>
              <w:rPr>
                <w:rFonts w:ascii="GT America Condensed Regular" w:hAnsi="GT America Condensed Regular"/>
                <w:szCs w:val="22"/>
              </w:rPr>
              <w:t>fight</w:t>
            </w:r>
            <w:r w:rsidRPr="00366A58">
              <w:rPr>
                <w:rFonts w:ascii="GT America Condensed Regular" w:hAnsi="GT America Condensed Regular"/>
                <w:szCs w:val="22"/>
              </w:rPr>
              <w:t xml:space="preserve"> to uphold and advance reproductive freedom in Hawai’i and the nation - including an update on an ACLU case challenging federal restrictions that unreasonably limit access to Mifeprex, the abortion pill. </w:t>
            </w:r>
          </w:p>
          <w:p w14:paraId="1D899D08" w14:textId="77777777" w:rsidR="00F02AAE" w:rsidRPr="00366A58" w:rsidRDefault="00F02AAE" w:rsidP="00F02AAE">
            <w:pPr>
              <w:pStyle w:val="body"/>
              <w:ind w:left="180" w:right="360"/>
              <w:jc w:val="both"/>
              <w:rPr>
                <w:rFonts w:ascii="GT America Condensed Regular" w:hAnsi="GT America Condensed Regular"/>
                <w:szCs w:val="22"/>
              </w:rPr>
            </w:pPr>
          </w:p>
          <w:p w14:paraId="435A0B41" w14:textId="77777777" w:rsidR="00F02AAE" w:rsidRPr="00366A58" w:rsidRDefault="00F02AAE" w:rsidP="00F02AAE">
            <w:pPr>
              <w:pStyle w:val="body"/>
              <w:ind w:left="180" w:right="360"/>
              <w:jc w:val="both"/>
              <w:rPr>
                <w:rFonts w:ascii="GT America Condensed Regular" w:hAnsi="GT America Condensed Regular"/>
                <w:szCs w:val="22"/>
              </w:rPr>
            </w:pPr>
            <w:r w:rsidRPr="00366A58">
              <w:rPr>
                <w:rFonts w:ascii="GT America Condensed Regular" w:hAnsi="GT America Condensed Regular"/>
                <w:szCs w:val="22"/>
              </w:rPr>
              <w:t xml:space="preserve">Leading the panel are two visiting speakers: from the National ACLU’s Reproductive Freedom Project located in New York, </w:t>
            </w:r>
            <w:r>
              <w:rPr>
                <w:rFonts w:ascii="GT America Condensed Regular" w:hAnsi="GT America Condensed Regular"/>
                <w:szCs w:val="22"/>
              </w:rPr>
              <w:t>a</w:t>
            </w:r>
            <w:r w:rsidRPr="00366A58">
              <w:rPr>
                <w:rFonts w:ascii="GT America Condensed Regular" w:hAnsi="GT America Condensed Regular"/>
                <w:szCs w:val="22"/>
              </w:rPr>
              <w:t xml:space="preserve">ttorney </w:t>
            </w:r>
            <w:r w:rsidRPr="00366A58">
              <w:rPr>
                <w:rFonts w:ascii="GT America Condensed Regular" w:hAnsi="GT America Condensed Regular"/>
                <w:b/>
                <w:bCs/>
                <w:szCs w:val="22"/>
              </w:rPr>
              <w:t>Julia Kaye</w:t>
            </w:r>
            <w:r w:rsidRPr="00366A58">
              <w:rPr>
                <w:rFonts w:ascii="GT America Condensed Regular" w:hAnsi="GT America Condensed Regular"/>
                <w:szCs w:val="22"/>
              </w:rPr>
              <w:t xml:space="preserve">; and from the Island of Kaua‘i </w:t>
            </w:r>
            <w:r w:rsidRPr="00366A58">
              <w:rPr>
                <w:rFonts w:ascii="GT America Condensed Regular" w:hAnsi="GT America Condensed Regular"/>
                <w:b/>
                <w:bCs/>
                <w:szCs w:val="22"/>
              </w:rPr>
              <w:t>Dr. Graham Chelius</w:t>
            </w:r>
            <w:r w:rsidRPr="00366A58">
              <w:rPr>
                <w:rFonts w:ascii="GT America Condensed Regular" w:hAnsi="GT America Condensed Regular"/>
                <w:szCs w:val="22"/>
              </w:rPr>
              <w:t>, a family physician whose concern for his patients’ access to medication abortion led the ACLU to file a legal challenge to the Food and Drug Administration’s rules on Mifeprex - a case whose outcome could affect</w:t>
            </w:r>
            <w:r>
              <w:rPr>
                <w:rFonts w:ascii="GT America Condensed Regular" w:hAnsi="GT America Condensed Regular"/>
                <w:szCs w:val="22"/>
              </w:rPr>
              <w:t xml:space="preserve"> access to health care throughout </w:t>
            </w:r>
            <w:r w:rsidRPr="00366A58">
              <w:rPr>
                <w:rFonts w:ascii="GT America Condensed Regular" w:hAnsi="GT America Condensed Regular"/>
                <w:szCs w:val="22"/>
              </w:rPr>
              <w:t xml:space="preserve">the entire nation. </w:t>
            </w:r>
          </w:p>
          <w:p w14:paraId="706EA429" w14:textId="77777777" w:rsidR="00F02AAE" w:rsidRPr="00366A58" w:rsidRDefault="00F02AAE" w:rsidP="00F02AAE">
            <w:pPr>
              <w:pStyle w:val="body"/>
              <w:ind w:left="180" w:right="360"/>
              <w:jc w:val="both"/>
              <w:rPr>
                <w:rFonts w:ascii="GT America Condensed Regular" w:hAnsi="GT America Condensed Regular"/>
                <w:szCs w:val="22"/>
              </w:rPr>
            </w:pPr>
          </w:p>
          <w:p w14:paraId="5F9CBA25" w14:textId="77777777" w:rsidR="00F02AAE" w:rsidRDefault="00F02AAE" w:rsidP="00F02AAE">
            <w:pPr>
              <w:pStyle w:val="body"/>
              <w:ind w:left="180" w:right="360"/>
              <w:jc w:val="both"/>
              <w:rPr>
                <w:rFonts w:ascii="GT America Condensed Regular" w:hAnsi="GT America Condensed Regular"/>
                <w:szCs w:val="22"/>
              </w:rPr>
            </w:pPr>
            <w:r w:rsidRPr="00366A58">
              <w:rPr>
                <w:rFonts w:ascii="GT America Condensed Regular" w:hAnsi="GT America Condensed Regular"/>
                <w:szCs w:val="22"/>
              </w:rPr>
              <w:t xml:space="preserve">Ms. Kaye and Dr. Chelius are joined by </w:t>
            </w:r>
            <w:r w:rsidRPr="00366A58">
              <w:rPr>
                <w:rFonts w:ascii="GT America Condensed Regular" w:hAnsi="GT America Condensed Regular"/>
                <w:b/>
                <w:bCs/>
                <w:szCs w:val="22"/>
              </w:rPr>
              <w:t>Mateo Caballero</w:t>
            </w:r>
            <w:r w:rsidRPr="00366A58">
              <w:rPr>
                <w:rFonts w:ascii="GT America Condensed Regular" w:hAnsi="GT America Condensed Regular"/>
                <w:szCs w:val="22"/>
              </w:rPr>
              <w:t xml:space="preserve">, ACLU of Hawai‘i </w:t>
            </w:r>
            <w:r>
              <w:rPr>
                <w:rFonts w:ascii="GT America Condensed Regular" w:hAnsi="GT America Condensed Regular"/>
                <w:szCs w:val="22"/>
              </w:rPr>
              <w:t>L</w:t>
            </w:r>
            <w:r w:rsidRPr="00366A58">
              <w:rPr>
                <w:rFonts w:ascii="GT America Condensed Regular" w:hAnsi="GT America Condensed Regular"/>
                <w:szCs w:val="22"/>
              </w:rPr>
              <w:t xml:space="preserve">egal </w:t>
            </w:r>
            <w:r>
              <w:rPr>
                <w:rFonts w:ascii="GT America Condensed Regular" w:hAnsi="GT America Condensed Regular"/>
                <w:szCs w:val="22"/>
              </w:rPr>
              <w:t>D</w:t>
            </w:r>
            <w:r w:rsidRPr="00366A58">
              <w:rPr>
                <w:rFonts w:ascii="GT America Condensed Regular" w:hAnsi="GT America Condensed Regular"/>
                <w:szCs w:val="22"/>
              </w:rPr>
              <w:t xml:space="preserve">irector. </w:t>
            </w:r>
            <w:r>
              <w:rPr>
                <w:rFonts w:ascii="GT America Condensed Regular" w:hAnsi="GT America Condensed Regular"/>
                <w:szCs w:val="22"/>
              </w:rPr>
              <w:t>The panel discussion will be m</w:t>
            </w:r>
            <w:r w:rsidRPr="00366A58">
              <w:rPr>
                <w:rFonts w:ascii="GT America Condensed Regular" w:hAnsi="GT America Condensed Regular"/>
                <w:szCs w:val="22"/>
              </w:rPr>
              <w:t xml:space="preserve">oderated by </w:t>
            </w:r>
            <w:r>
              <w:rPr>
                <w:rFonts w:ascii="GT America Condensed Regular" w:hAnsi="GT America Condensed Regular"/>
                <w:szCs w:val="22"/>
              </w:rPr>
              <w:t>KITV anchor</w:t>
            </w:r>
            <w:r w:rsidRPr="00366A58">
              <w:rPr>
                <w:rFonts w:ascii="GT America Condensed Regular" w:hAnsi="GT America Condensed Regular"/>
                <w:szCs w:val="22"/>
              </w:rPr>
              <w:t xml:space="preserve"> </w:t>
            </w:r>
            <w:r w:rsidRPr="00366A58">
              <w:rPr>
                <w:rFonts w:ascii="GT America Condensed Regular" w:hAnsi="GT America Condensed Regular"/>
                <w:b/>
                <w:bCs/>
                <w:szCs w:val="22"/>
              </w:rPr>
              <w:t>Diane Ako</w:t>
            </w:r>
            <w:r w:rsidRPr="00366A58">
              <w:rPr>
                <w:rFonts w:ascii="GT America Condensed Regular" w:hAnsi="GT America Condensed Regular"/>
                <w:szCs w:val="22"/>
              </w:rPr>
              <w:t xml:space="preserve">. </w:t>
            </w:r>
          </w:p>
          <w:p w14:paraId="1A9E0405" w14:textId="77777777" w:rsidR="00F02AAE" w:rsidRDefault="00F02AAE" w:rsidP="00F02AAE">
            <w:pPr>
              <w:pStyle w:val="body"/>
              <w:ind w:left="180" w:right="360"/>
              <w:jc w:val="both"/>
              <w:rPr>
                <w:rFonts w:ascii="GT America Condensed Regular" w:hAnsi="GT America Condensed Regular"/>
                <w:szCs w:val="22"/>
              </w:rPr>
            </w:pPr>
          </w:p>
          <w:p w14:paraId="3B0D00D8" w14:textId="77777777" w:rsidR="00F02AAE" w:rsidRDefault="00F02AAE" w:rsidP="00F02AAE">
            <w:pPr>
              <w:pStyle w:val="body"/>
              <w:ind w:left="180" w:right="360"/>
              <w:jc w:val="both"/>
              <w:rPr>
                <w:rFonts w:ascii="GT America Condensed Regular" w:hAnsi="GT America Condensed Regular"/>
                <w:i/>
                <w:iCs/>
                <w:szCs w:val="22"/>
              </w:rPr>
            </w:pPr>
            <w:r>
              <w:rPr>
                <w:rFonts w:ascii="GT America Condensed Regular" w:hAnsi="GT America Condensed Regular"/>
                <w:szCs w:val="22"/>
              </w:rPr>
              <w:t xml:space="preserve">ACLU of Hawai‘i Executive Director </w:t>
            </w:r>
            <w:r w:rsidRPr="0000761C">
              <w:rPr>
                <w:rFonts w:ascii="GT America Condensed Regular" w:hAnsi="GT America Condensed Regular"/>
                <w:b/>
                <w:szCs w:val="22"/>
              </w:rPr>
              <w:t>Joshua Wisch</w:t>
            </w:r>
            <w:r>
              <w:rPr>
                <w:rFonts w:ascii="GT America Condensed Regular" w:hAnsi="GT America Condensed Regular"/>
                <w:szCs w:val="22"/>
              </w:rPr>
              <w:t xml:space="preserve"> said: “45 years after </w:t>
            </w:r>
            <w:r>
              <w:rPr>
                <w:rFonts w:ascii="GT America Condensed Regular" w:hAnsi="GT America Condensed Regular"/>
                <w:i/>
                <w:szCs w:val="22"/>
              </w:rPr>
              <w:t xml:space="preserve">Roe v. </w:t>
            </w:r>
            <w:r w:rsidRPr="004D5627">
              <w:rPr>
                <w:rFonts w:ascii="GT America Condensed Regular" w:hAnsi="GT America Condensed Regular"/>
                <w:i/>
                <w:szCs w:val="22"/>
              </w:rPr>
              <w:t>Wade</w:t>
            </w:r>
            <w:r>
              <w:rPr>
                <w:rFonts w:ascii="GT America Condensed Regular" w:hAnsi="GT America Condensed Regular"/>
                <w:szCs w:val="22"/>
              </w:rPr>
              <w:t>, women are still fighting for the right to make choices about their own bodies, even here in Hawai'i. Men who want Viagra can pick it up at their local pharmacy, but women who need Mifeprex sometimes have to board an airplane to get it. This is wrong and it’s why the ACLU of Hawai'i and the ACLU’s Reproductive Freedom Project filed a federal lawsuit to stop this attack on women’s reproductive freedom. We are grateful to our brave panelists and co-sponsors as they fight to make sure a woman’s right to choose is protected and respected.”</w:t>
            </w:r>
          </w:p>
          <w:p w14:paraId="7CE62DD0" w14:textId="77777777" w:rsidR="00F02AAE" w:rsidRPr="00311B84" w:rsidRDefault="00F02AAE" w:rsidP="00F02AAE">
            <w:pPr>
              <w:pStyle w:val="body"/>
              <w:ind w:left="180" w:right="360"/>
              <w:jc w:val="both"/>
              <w:rPr>
                <w:rFonts w:ascii="GT America Condensed Regular" w:hAnsi="GT America Condensed Regular"/>
                <w:iCs/>
                <w:szCs w:val="22"/>
              </w:rPr>
            </w:pPr>
          </w:p>
          <w:p w14:paraId="2578927B" w14:textId="77777777" w:rsidR="00F02AAE" w:rsidRDefault="00F02AAE" w:rsidP="00F02AAE">
            <w:pPr>
              <w:pStyle w:val="body"/>
              <w:ind w:left="180" w:right="360"/>
              <w:jc w:val="both"/>
              <w:rPr>
                <w:rFonts w:ascii="GT America Condensed Regular" w:hAnsi="GT America Condensed Regular"/>
                <w:iCs/>
                <w:szCs w:val="22"/>
              </w:rPr>
            </w:pPr>
            <w:r w:rsidRPr="00311B84">
              <w:rPr>
                <w:rFonts w:ascii="GT America Condensed Regular" w:hAnsi="GT America Condensed Regular"/>
                <w:iCs/>
                <w:szCs w:val="22"/>
              </w:rPr>
              <w:t xml:space="preserve">This event is </w:t>
            </w:r>
            <w:r>
              <w:rPr>
                <w:rFonts w:ascii="GT America Condensed Regular" w:hAnsi="GT America Condensed Regular"/>
                <w:iCs/>
                <w:szCs w:val="22"/>
              </w:rPr>
              <w:t>presented by the ACLU of Hawai‘i</w:t>
            </w:r>
            <w:r w:rsidRPr="00311B84">
              <w:rPr>
                <w:rFonts w:ascii="GT America Condensed Regular" w:hAnsi="GT America Condensed Regular"/>
                <w:iCs/>
                <w:szCs w:val="22"/>
              </w:rPr>
              <w:t xml:space="preserve"> with the support of </w:t>
            </w:r>
            <w:r w:rsidRPr="00311B84">
              <w:rPr>
                <w:rFonts w:ascii="GT America Condensed Regular" w:hAnsi="GT America Condensed Regular"/>
                <w:b/>
                <w:iCs/>
                <w:szCs w:val="22"/>
              </w:rPr>
              <w:t xml:space="preserve">Planned Parenthood </w:t>
            </w:r>
            <w:r>
              <w:rPr>
                <w:rFonts w:ascii="GT America Condensed Regular" w:hAnsi="GT America Condensed Regular"/>
                <w:b/>
                <w:iCs/>
                <w:szCs w:val="22"/>
              </w:rPr>
              <w:t>Votes</w:t>
            </w:r>
            <w:r w:rsidRPr="00311B84">
              <w:rPr>
                <w:rFonts w:ascii="GT America Condensed Regular" w:hAnsi="GT America Condensed Regular"/>
                <w:b/>
                <w:iCs/>
                <w:szCs w:val="22"/>
              </w:rPr>
              <w:t xml:space="preserve"> No</w:t>
            </w:r>
            <w:r>
              <w:rPr>
                <w:rFonts w:ascii="GT America Condensed Regular" w:hAnsi="GT America Condensed Regular"/>
                <w:b/>
                <w:iCs/>
                <w:szCs w:val="22"/>
              </w:rPr>
              <w:t>r</w:t>
            </w:r>
            <w:r w:rsidRPr="00311B84">
              <w:rPr>
                <w:rFonts w:ascii="GT America Condensed Regular" w:hAnsi="GT America Condensed Regular"/>
                <w:b/>
                <w:iCs/>
                <w:szCs w:val="22"/>
              </w:rPr>
              <w:t>thwest and Hawai</w:t>
            </w:r>
            <w:r>
              <w:rPr>
                <w:rFonts w:ascii="GT America Condensed Regular" w:hAnsi="GT America Condensed Regular"/>
                <w:b/>
                <w:iCs/>
                <w:szCs w:val="22"/>
              </w:rPr>
              <w:t>‘</w:t>
            </w:r>
            <w:r w:rsidRPr="00311B84">
              <w:rPr>
                <w:rFonts w:ascii="GT America Condensed Regular" w:hAnsi="GT America Condensed Regular"/>
                <w:b/>
                <w:iCs/>
                <w:szCs w:val="22"/>
              </w:rPr>
              <w:t>i</w:t>
            </w:r>
            <w:r w:rsidRPr="00311B84">
              <w:rPr>
                <w:rFonts w:ascii="GT America Condensed Regular" w:hAnsi="GT America Condensed Regular"/>
                <w:iCs/>
                <w:szCs w:val="22"/>
              </w:rPr>
              <w:t xml:space="preserve">, the </w:t>
            </w:r>
            <w:r w:rsidRPr="00311B84">
              <w:rPr>
                <w:rFonts w:ascii="GT America Condensed Regular" w:hAnsi="GT America Condensed Regular"/>
                <w:b/>
                <w:iCs/>
                <w:szCs w:val="22"/>
              </w:rPr>
              <w:t>Hawai</w:t>
            </w:r>
            <w:r>
              <w:rPr>
                <w:rFonts w:ascii="GT America Condensed Regular" w:hAnsi="GT America Condensed Regular"/>
                <w:b/>
                <w:iCs/>
                <w:szCs w:val="22"/>
              </w:rPr>
              <w:t>‘</w:t>
            </w:r>
            <w:r w:rsidRPr="00311B84">
              <w:rPr>
                <w:rFonts w:ascii="GT America Condensed Regular" w:hAnsi="GT America Condensed Regular"/>
                <w:b/>
                <w:iCs/>
                <w:szCs w:val="22"/>
              </w:rPr>
              <w:t xml:space="preserve">i </w:t>
            </w:r>
            <w:r>
              <w:rPr>
                <w:rFonts w:ascii="GT America Condensed Regular" w:hAnsi="GT America Condensed Regular"/>
                <w:b/>
                <w:iCs/>
                <w:szCs w:val="22"/>
              </w:rPr>
              <w:t xml:space="preserve">State </w:t>
            </w:r>
            <w:r w:rsidRPr="00311B84">
              <w:rPr>
                <w:rFonts w:ascii="GT America Condensed Regular" w:hAnsi="GT America Condensed Regular"/>
                <w:b/>
                <w:iCs/>
                <w:szCs w:val="22"/>
              </w:rPr>
              <w:t>Commission on the Status of Women</w:t>
            </w:r>
            <w:r w:rsidRPr="004B59CB">
              <w:rPr>
                <w:rFonts w:ascii="GT America Condensed Regular" w:hAnsi="GT America Condensed Regular"/>
                <w:iCs/>
                <w:szCs w:val="22"/>
              </w:rPr>
              <w:t xml:space="preserve">, and the </w:t>
            </w:r>
            <w:r w:rsidRPr="00311B84">
              <w:rPr>
                <w:rFonts w:ascii="GT America Condensed Regular" w:hAnsi="GT America Condensed Regular"/>
                <w:b/>
                <w:iCs/>
                <w:szCs w:val="22"/>
              </w:rPr>
              <w:t>American College of Obstetricians and Gynecologists, Hawai‘</w:t>
            </w:r>
            <w:r>
              <w:rPr>
                <w:rFonts w:ascii="GT America Condensed Regular" w:hAnsi="GT America Condensed Regular"/>
                <w:b/>
                <w:iCs/>
                <w:szCs w:val="22"/>
              </w:rPr>
              <w:t>i, Guam and American Samoa Section</w:t>
            </w:r>
            <w:r w:rsidRPr="00311B84">
              <w:rPr>
                <w:rFonts w:ascii="GT America Condensed Regular" w:hAnsi="GT America Condensed Regular"/>
                <w:b/>
                <w:iCs/>
                <w:szCs w:val="22"/>
              </w:rPr>
              <w:t>.</w:t>
            </w:r>
            <w:r w:rsidRPr="00311B84">
              <w:rPr>
                <w:rFonts w:ascii="GT America Condensed Regular" w:hAnsi="GT America Condensed Regular"/>
                <w:iCs/>
                <w:szCs w:val="22"/>
              </w:rPr>
              <w:t xml:space="preserve"> </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GT America Extended Bold">
    <w:panose1 w:val="00000805000000000000"/>
    <w:charset w:val="00"/>
    <w:family w:val="auto"/>
    <w:pitch w:val="variable"/>
    <w:sig w:usb0="00000007" w:usb1="00000000" w:usb2="00000000" w:usb3="00000000" w:csb0="00000093" w:csb1="00000000"/>
  </w:font>
  <w:font w:name="GT America Condensed Regular">
    <w:panose1 w:val="00000506000000000000"/>
    <w:charset w:val="00"/>
    <w:family w:val="auto"/>
    <w:pitch w:val="variable"/>
    <w:sig w:usb0="00000007" w:usb1="00000000" w:usb2="00000000" w:usb3="00000000" w:csb0="00000093"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22E8D"/>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02AAE"/>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body">
    <w:name w:val="body"/>
    <w:basedOn w:val="Normal"/>
    <w:rsid w:val="00F02AAE"/>
    <w:pPr>
      <w:spacing w:line="260" w:lineRule="exact"/>
    </w:pPr>
    <w:rPr>
      <w:rFonts w:ascii="Times New Roman" w:hAnsi="Times New Roman"/>
      <w:noProof/>
      <w:color w:val="auto"/>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body">
    <w:name w:val="body"/>
    <w:basedOn w:val="Normal"/>
    <w:rsid w:val="00F02AAE"/>
    <w:pPr>
      <w:spacing w:line="260" w:lineRule="exact"/>
    </w:pPr>
    <w:rPr>
      <w:rFonts w:ascii="Times New Roman" w:hAnsi="Times New Roman"/>
      <w:noProof/>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693D09-7F2F-094F-98A9-C7948F5B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885</Words>
  <Characters>5049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ACLU of Hawaii Communications</cp:lastModifiedBy>
  <cp:revision>2</cp:revision>
  <dcterms:created xsi:type="dcterms:W3CDTF">2018-05-22T02:11:00Z</dcterms:created>
  <dcterms:modified xsi:type="dcterms:W3CDTF">2018-05-22T02:11:00Z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