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90483"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28FEE53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55AD3238" w14:textId="77777777" w:rsidR="00A1000D" w:rsidRPr="00B00C71" w:rsidRDefault="00A1000D" w:rsidP="00A1000D">
      <w:pPr>
        <w:rPr>
          <w:rFonts w:ascii="Arial" w:hAnsi="Arial" w:cs="Arial"/>
        </w:rPr>
      </w:pPr>
    </w:p>
    <w:p w14:paraId="706C7F1C"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0D553D2D"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7861B4FA"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189F52" w14:textId="77777777"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3DA4DA91" w14:textId="77777777" w:rsidR="00A1000D" w:rsidRPr="00B00C71" w:rsidRDefault="002B1014" w:rsidP="00A4255E">
            <w:pPr>
              <w:rPr>
                <w:rFonts w:ascii="Arial" w:hAnsi="Arial" w:cs="Arial"/>
                <w:color w:val="000000"/>
              </w:rPr>
            </w:pPr>
            <w:r>
              <w:rPr>
                <w:rFonts w:ascii="Arial" w:hAnsi="Arial" w:cs="Arial"/>
                <w:color w:val="000000"/>
              </w:rPr>
              <w:t>Illinois</w:t>
            </w:r>
          </w:p>
        </w:tc>
      </w:tr>
    </w:tbl>
    <w:p w14:paraId="5768E5E3"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5E37ECB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E481419" w14:textId="77777777"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0CD3DAC7"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281A045" w14:textId="4A150A61" w:rsidR="00DD55D2" w:rsidRPr="00B00C71" w:rsidRDefault="00AD4F8D"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036CFF">
                  <w:rPr>
                    <w:rFonts w:ascii="Meiryo" w:eastAsia="Meiryo" w:hAnsi="Meiryo" w:cs="Meiryo" w:hint="eastAsia"/>
                    <w:sz w:val="28"/>
                  </w:rPr>
                  <w:t>☒</w:t>
                </w:r>
              </w:sdtContent>
            </w:sdt>
            <w:r w:rsidR="00DD55D2" w:rsidRPr="00B00C71">
              <w:rPr>
                <w:rFonts w:ascii="Arial" w:hAnsi="Arial" w:cs="Arial"/>
              </w:rPr>
              <w:t xml:space="preserve">   Affiliate Full List </w:t>
            </w:r>
          </w:p>
          <w:p w14:paraId="61EE44D7" w14:textId="77777777" w:rsidR="00DD55D2" w:rsidRPr="00B00C71" w:rsidRDefault="00AD4F8D"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B439F7C" w14:textId="77777777" w:rsidTr="00570925">
        <w:trPr>
          <w:trHeight w:val="897"/>
        </w:trPr>
        <w:tc>
          <w:tcPr>
            <w:tcW w:w="10800" w:type="dxa"/>
            <w:tcBorders>
              <w:top w:val="single" w:sz="12" w:space="0" w:color="F79646" w:themeColor="accent6"/>
            </w:tcBorders>
            <w:vAlign w:val="center"/>
          </w:tcPr>
          <w:p w14:paraId="367CC2A2" w14:textId="77777777" w:rsidR="00570925" w:rsidRPr="00B00C71" w:rsidRDefault="00570925" w:rsidP="00DD55D2">
            <w:pPr>
              <w:rPr>
                <w:rFonts w:ascii="Arial" w:hAnsi="Arial" w:cs="Arial"/>
                <w:sz w:val="28"/>
              </w:rPr>
            </w:pPr>
          </w:p>
        </w:tc>
      </w:tr>
    </w:tbl>
    <w:p w14:paraId="1C4A41B3"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31257B9A"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7C727FF" w14:textId="77777777"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E5655C6" w14:textId="77777777"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3200591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03814A" w14:textId="77777777" w:rsidR="00DD55D2" w:rsidRPr="00B00C71" w:rsidRDefault="00DD55D2" w:rsidP="003C5521">
            <w:pPr>
              <w:rPr>
                <w:rFonts w:ascii="Arial" w:hAnsi="Arial" w:cs="Arial"/>
                <w:color w:val="000000"/>
                <w:szCs w:val="22"/>
              </w:rPr>
            </w:pPr>
          </w:p>
          <w:p w14:paraId="4F83AC27" w14:textId="243C0BAC" w:rsidR="00DD55D2" w:rsidRPr="00B00C71" w:rsidRDefault="00AD4F8D" w:rsidP="003C5521">
            <w:pPr>
              <w:rPr>
                <w:rFonts w:ascii="Arial" w:hAnsi="Arial" w:cs="Arial"/>
                <w:color w:val="000000"/>
                <w:szCs w:val="22"/>
              </w:rPr>
            </w:pPr>
            <w:hyperlink r:id="rId13" w:history="1">
              <w:r w:rsidR="002B1014" w:rsidRPr="00991638">
                <w:rPr>
                  <w:rStyle w:val="Hyperlink"/>
                  <w:rFonts w:ascii="Arial" w:hAnsi="Arial" w:cs="Arial"/>
                  <w:szCs w:val="22"/>
                </w:rPr>
                <w:t>eyohnka@aclu-il.org</w:t>
              </w:r>
            </w:hyperlink>
            <w:r w:rsidR="002B1014">
              <w:rPr>
                <w:rFonts w:ascii="Arial" w:hAnsi="Arial" w:cs="Arial"/>
                <w:color w:val="000000"/>
                <w:szCs w:val="22"/>
              </w:rPr>
              <w:t xml:space="preserve">, </w:t>
            </w:r>
            <w:hyperlink r:id="rId14" w:history="1">
              <w:r w:rsidR="002B1014" w:rsidRPr="00991638">
                <w:rPr>
                  <w:rStyle w:val="Hyperlink"/>
                  <w:rFonts w:ascii="Arial" w:hAnsi="Arial" w:cs="Arial"/>
                  <w:szCs w:val="22"/>
                </w:rPr>
                <w:t>kkoziel@aclu-il.org</w:t>
              </w:r>
            </w:hyperlink>
            <w:r w:rsidR="002B1014">
              <w:rPr>
                <w:rFonts w:ascii="Arial" w:hAnsi="Arial" w:cs="Arial"/>
                <w:color w:val="000000"/>
                <w:szCs w:val="22"/>
              </w:rPr>
              <w:t xml:space="preserve">, </w:t>
            </w:r>
            <w:r w:rsidR="00036CFF">
              <w:rPr>
                <w:rFonts w:ascii="Arial" w:hAnsi="Arial" w:cs="Arial"/>
                <w:color w:val="000000"/>
                <w:szCs w:val="22"/>
              </w:rPr>
              <w:t>(please forward)</w:t>
            </w:r>
          </w:p>
          <w:p w14:paraId="09703DD2" w14:textId="77777777" w:rsidR="00DD55D2" w:rsidRPr="00B00C71" w:rsidRDefault="00DD55D2" w:rsidP="003C5521">
            <w:pPr>
              <w:rPr>
                <w:rFonts w:ascii="Arial" w:hAnsi="Arial" w:cs="Arial"/>
                <w:color w:val="000000"/>
                <w:szCs w:val="22"/>
              </w:rPr>
            </w:pPr>
          </w:p>
        </w:tc>
      </w:tr>
    </w:tbl>
    <w:p w14:paraId="52676D60" w14:textId="77777777" w:rsidR="00DD55D2" w:rsidRPr="00B00C71" w:rsidRDefault="00DD55D2" w:rsidP="007C7AA6">
      <w:pPr>
        <w:rPr>
          <w:rFonts w:ascii="Arial" w:hAnsi="Arial" w:cs="Arial"/>
        </w:rPr>
      </w:pPr>
    </w:p>
    <w:p w14:paraId="64DBCC6C" w14:textId="77777777" w:rsidR="00E21909" w:rsidRPr="00B00C71" w:rsidRDefault="00E21909" w:rsidP="007C7AA6">
      <w:pPr>
        <w:rPr>
          <w:rFonts w:ascii="Arial" w:hAnsi="Arial" w:cs="Arial"/>
        </w:rPr>
      </w:pPr>
    </w:p>
    <w:p w14:paraId="5F3E2F30" w14:textId="77777777" w:rsidR="00E21909" w:rsidRPr="00B00C71" w:rsidRDefault="00E21909" w:rsidP="007C7AA6">
      <w:pPr>
        <w:rPr>
          <w:rFonts w:ascii="Arial" w:hAnsi="Arial" w:cs="Arial"/>
        </w:rPr>
      </w:pPr>
    </w:p>
    <w:p w14:paraId="6FA52A1D" w14:textId="77777777" w:rsidR="00E21909" w:rsidRPr="00B00C71" w:rsidRDefault="00E21909" w:rsidP="007C7AA6">
      <w:pPr>
        <w:rPr>
          <w:rFonts w:ascii="Arial" w:hAnsi="Arial" w:cs="Arial"/>
        </w:rPr>
      </w:pPr>
    </w:p>
    <w:p w14:paraId="2E4D8708" w14:textId="77777777" w:rsidR="00E21909" w:rsidRPr="00B00C71" w:rsidRDefault="00E21909" w:rsidP="007C7AA6">
      <w:pPr>
        <w:rPr>
          <w:rFonts w:ascii="Arial" w:hAnsi="Arial" w:cs="Arial"/>
        </w:rPr>
      </w:pPr>
    </w:p>
    <w:p w14:paraId="6F421858" w14:textId="77777777" w:rsidR="00E21909" w:rsidRPr="00B00C71" w:rsidRDefault="00E21909" w:rsidP="007C7AA6">
      <w:pPr>
        <w:rPr>
          <w:rFonts w:ascii="Arial" w:hAnsi="Arial" w:cs="Arial"/>
        </w:rPr>
      </w:pPr>
    </w:p>
    <w:p w14:paraId="55ACCB06" w14:textId="77777777" w:rsidR="00E21909" w:rsidRPr="00B00C71" w:rsidRDefault="00E21909" w:rsidP="007C7AA6">
      <w:pPr>
        <w:rPr>
          <w:rFonts w:ascii="Arial" w:hAnsi="Arial" w:cs="Arial"/>
        </w:rPr>
      </w:pPr>
    </w:p>
    <w:p w14:paraId="60F5841D" w14:textId="77777777" w:rsidR="00E21909" w:rsidRPr="00B00C71" w:rsidRDefault="00E21909" w:rsidP="007C7AA6">
      <w:pPr>
        <w:rPr>
          <w:rFonts w:ascii="Arial" w:hAnsi="Arial" w:cs="Arial"/>
        </w:rPr>
      </w:pPr>
    </w:p>
    <w:p w14:paraId="45DA2BB2"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3F79FE46" w14:textId="77777777"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5DCB195D" w14:textId="77777777"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398EC7C" w14:textId="7777777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CB539E0" w14:textId="77777777" w:rsidR="00FC690E" w:rsidRPr="00B00C71" w:rsidRDefault="00FC690E" w:rsidP="003D7EA1">
            <w:pPr>
              <w:rPr>
                <w:rFonts w:ascii="Arial" w:hAnsi="Arial" w:cs="Arial"/>
                <w:sz w:val="28"/>
              </w:rPr>
            </w:pPr>
          </w:p>
        </w:tc>
      </w:tr>
      <w:tr w:rsidR="00FC690E" w:rsidRPr="00B00C71" w14:paraId="56A8CCC0"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61C8A3D" w14:textId="039B2E09" w:rsidR="00FC690E" w:rsidRPr="00B00C71" w:rsidRDefault="00AD4F8D"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920AEB">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4FF01296"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805E8D2" w14:textId="77777777" w:rsidR="00FC690E" w:rsidRPr="00B00C71" w:rsidRDefault="00AD4F8D"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2B1014">
                  <w:rPr>
                    <w:rFonts w:ascii="Meiryo" w:eastAsia="Meiryo" w:hAnsi="Meiryo" w:cs="Meiryo" w:hint="eastAsia"/>
                    <w:sz w:val="28"/>
                  </w:rPr>
                  <w:t>☐</w:t>
                </w:r>
              </w:sdtContent>
            </w:sdt>
            <w:r w:rsidR="00FC690E" w:rsidRPr="00B00C71">
              <w:rPr>
                <w:rFonts w:ascii="Arial" w:hAnsi="Arial" w:cs="Arial"/>
              </w:rPr>
              <w:t xml:space="preserve">  Action format</w:t>
            </w:r>
          </w:p>
          <w:p w14:paraId="25C1A272" w14:textId="77777777"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081C74F" w14:textId="421D61A2" w:rsidR="00FC690E" w:rsidRPr="00B00C71" w:rsidRDefault="00AD4F8D"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DC7D7A5" w14:textId="75680612" w:rsidR="00FC690E" w:rsidRPr="00B00C71" w:rsidRDefault="00AD4F8D"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2B992EBD"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4C3CC9A"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3DD818A1" wp14:editId="2635B3D4">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8CE42D"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75408F99" wp14:editId="48D1DAA4">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61A369C"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5BD9B5F" wp14:editId="45FE6487">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6ADFB95"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4B6360CA" wp14:editId="3E8505BE">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2EA2D790"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4E49EA7F"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38346D0E"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4E487F56"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0B1C2872"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4B5E554" w14:textId="77777777" w:rsidR="003D7EA1" w:rsidRPr="00B00C71" w:rsidRDefault="003D7EA1" w:rsidP="003C5521">
            <w:pPr>
              <w:rPr>
                <w:rFonts w:ascii="Arial" w:hAnsi="Arial" w:cs="Arial"/>
                <w:color w:val="000000"/>
                <w:szCs w:val="22"/>
              </w:rPr>
            </w:pPr>
          </w:p>
          <w:p w14:paraId="6241A322" w14:textId="3618B39B" w:rsidR="003D7EA1" w:rsidRPr="00B00C71" w:rsidRDefault="00AD4F8D" w:rsidP="003C5521">
            <w:pPr>
              <w:rPr>
                <w:rFonts w:ascii="Arial" w:hAnsi="Arial" w:cs="Arial"/>
                <w:color w:val="000000"/>
                <w:szCs w:val="22"/>
              </w:rPr>
            </w:pPr>
            <w:r>
              <w:rPr>
                <w:rFonts w:ascii="Times New Roman" w:hAnsi="Times New Roman"/>
              </w:rPr>
              <w:t>Protecting your digital privacy</w:t>
            </w:r>
          </w:p>
        </w:tc>
      </w:tr>
    </w:tbl>
    <w:p w14:paraId="52484FC4"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1B3C3D04"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B28EE71"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2C502F88" w14:textId="77777777"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76D8EC44"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0FD764D" w14:textId="77777777" w:rsidR="003D7EA1" w:rsidRPr="00B00C71" w:rsidRDefault="003D7EA1" w:rsidP="003C5521">
            <w:pPr>
              <w:rPr>
                <w:rFonts w:ascii="Arial" w:hAnsi="Arial" w:cs="Arial"/>
                <w:color w:val="000000"/>
                <w:szCs w:val="22"/>
              </w:rPr>
            </w:pPr>
          </w:p>
          <w:p w14:paraId="4F7D81E7" w14:textId="77777777" w:rsidR="00AD4F8D" w:rsidRDefault="00AD4F8D" w:rsidP="00AD4F8D">
            <w:pPr>
              <w:pStyle w:val="NoSpacing"/>
              <w:rPr>
                <w:sz w:val="24"/>
                <w:szCs w:val="24"/>
              </w:rPr>
            </w:pPr>
            <w:r>
              <w:rPr>
                <w:sz w:val="24"/>
                <w:szCs w:val="24"/>
              </w:rPr>
              <w:t>Your face is yours</w:t>
            </w:r>
          </w:p>
          <w:p w14:paraId="46B05C7C" w14:textId="660E591C" w:rsidR="003D7EA1" w:rsidRPr="00B00C71" w:rsidRDefault="003D7EA1" w:rsidP="000F0307">
            <w:pPr>
              <w:rPr>
                <w:rFonts w:ascii="Arial" w:hAnsi="Arial" w:cs="Arial"/>
                <w:color w:val="000000"/>
                <w:szCs w:val="22"/>
              </w:rPr>
            </w:pPr>
          </w:p>
        </w:tc>
      </w:tr>
    </w:tbl>
    <w:p w14:paraId="7AECEA21" w14:textId="77777777" w:rsidR="003D7EA1" w:rsidRPr="00B00C71" w:rsidRDefault="003D7EA1" w:rsidP="007C7AA6">
      <w:pPr>
        <w:rPr>
          <w:rFonts w:ascii="Arial" w:hAnsi="Arial" w:cs="Arial"/>
        </w:rPr>
      </w:pPr>
    </w:p>
    <w:p w14:paraId="6DDEF6E3" w14:textId="77777777" w:rsidR="00E21909" w:rsidRPr="00B00C71" w:rsidRDefault="00E21909" w:rsidP="007C7AA6">
      <w:pPr>
        <w:rPr>
          <w:rFonts w:ascii="Arial" w:hAnsi="Arial" w:cs="Arial"/>
        </w:rPr>
      </w:pPr>
    </w:p>
    <w:p w14:paraId="1DB248E5" w14:textId="77777777" w:rsidR="00E21909" w:rsidRPr="00B00C71" w:rsidRDefault="00E21909" w:rsidP="007C7AA6">
      <w:pPr>
        <w:rPr>
          <w:rFonts w:ascii="Arial" w:hAnsi="Arial" w:cs="Arial"/>
        </w:rPr>
      </w:pPr>
    </w:p>
    <w:p w14:paraId="5BA3385B" w14:textId="77777777" w:rsidR="00E21909" w:rsidRPr="00B00C71" w:rsidRDefault="00E21909" w:rsidP="007C7AA6">
      <w:pPr>
        <w:rPr>
          <w:rFonts w:ascii="Arial" w:hAnsi="Arial" w:cs="Arial"/>
        </w:rPr>
      </w:pPr>
    </w:p>
    <w:p w14:paraId="1FB5D99F" w14:textId="77777777" w:rsidR="00E21909" w:rsidRPr="00B00C71" w:rsidRDefault="00E21909" w:rsidP="007C7AA6">
      <w:pPr>
        <w:rPr>
          <w:rFonts w:ascii="Arial" w:hAnsi="Arial" w:cs="Arial"/>
        </w:rPr>
      </w:pPr>
    </w:p>
    <w:p w14:paraId="1E6A6515" w14:textId="77777777" w:rsidR="00E21909" w:rsidRPr="00B00C71" w:rsidRDefault="00E21909" w:rsidP="007C7AA6">
      <w:pPr>
        <w:rPr>
          <w:rFonts w:ascii="Arial" w:hAnsi="Arial" w:cs="Arial"/>
        </w:rPr>
      </w:pPr>
    </w:p>
    <w:p w14:paraId="72B49292"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DC4A8C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1467D0DF" w14:textId="77777777"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1D6F667B"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C8C4CEA" w14:textId="1CED68FD" w:rsidR="00964FE9" w:rsidRPr="00B00C71" w:rsidRDefault="00964FE9" w:rsidP="00036CFF">
            <w:pPr>
              <w:rPr>
                <w:rFonts w:ascii="Arial" w:hAnsi="Arial" w:cs="Arial"/>
                <w:color w:val="000000"/>
                <w:szCs w:val="22"/>
              </w:rPr>
            </w:pPr>
          </w:p>
        </w:tc>
      </w:tr>
    </w:tbl>
    <w:p w14:paraId="55BB3C5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4AC80E3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0B07F17D" w14:textId="77777777"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3F61E4DB"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D74573" w14:textId="04AC6B4B" w:rsidR="002B117E" w:rsidRPr="00B00C71" w:rsidRDefault="00AD4F8D" w:rsidP="002F55CE">
            <w:pPr>
              <w:rPr>
                <w:rFonts w:ascii="Arial" w:hAnsi="Arial" w:cs="Arial"/>
                <w:color w:val="000000"/>
                <w:szCs w:val="22"/>
              </w:rPr>
            </w:pPr>
            <w:r w:rsidRPr="00AD4F8D">
              <w:rPr>
                <w:rFonts w:ascii="Times New Roman" w:hAnsi="Times New Roman"/>
                <w:b/>
              </w:rPr>
              <w:t>joined other privacy advocates and a group of bipartisan current and former members of the Illinois House and Senate</w:t>
            </w:r>
            <w:r>
              <w:rPr>
                <w:rFonts w:ascii="Times New Roman" w:hAnsi="Times New Roman"/>
                <w:b/>
              </w:rPr>
              <w:t>:</w:t>
            </w:r>
            <w:bookmarkStart w:id="0" w:name="_GoBack"/>
            <w:bookmarkEnd w:id="0"/>
            <w:r w:rsidRPr="00AD4F8D">
              <w:rPr>
                <w:rFonts w:ascii="Arial" w:hAnsi="Arial" w:cs="Arial"/>
                <w:color w:val="000000"/>
                <w:szCs w:val="22"/>
              </w:rPr>
              <w:t xml:space="preserve"> https://www.aclu-il.org/en/press-releases/elected-officials-privacy-groups-ask-state-supreme-court-protect-strong-biometrics</w:t>
            </w:r>
          </w:p>
          <w:p w14:paraId="0D96CD4A" w14:textId="77777777" w:rsidR="00AD4F8D" w:rsidRDefault="00AD4F8D" w:rsidP="002F55CE">
            <w:pPr>
              <w:rPr>
                <w:rFonts w:ascii="Times New Roman" w:hAnsi="Times New Roman"/>
                <w:b/>
              </w:rPr>
            </w:pPr>
          </w:p>
          <w:p w14:paraId="732FB62A" w14:textId="7AF7C03D" w:rsidR="002B1014" w:rsidRDefault="00AD4F8D" w:rsidP="002F55CE">
            <w:pPr>
              <w:rPr>
                <w:rFonts w:ascii="Arial" w:hAnsi="Arial" w:cs="Arial"/>
                <w:color w:val="000000"/>
                <w:szCs w:val="22"/>
              </w:rPr>
            </w:pPr>
            <w:r w:rsidRPr="00AD4F8D">
              <w:rPr>
                <w:rFonts w:ascii="Times New Roman" w:hAnsi="Times New Roman"/>
                <w:b/>
              </w:rPr>
              <w:t>filing comes in a case</w:t>
            </w:r>
            <w:r>
              <w:rPr>
                <w:rFonts w:ascii="Times New Roman" w:hAnsi="Times New Roman"/>
                <w:b/>
              </w:rPr>
              <w:t>:</w:t>
            </w:r>
            <w:r w:rsidRPr="00AD4F8D">
              <w:rPr>
                <w:rFonts w:ascii="Arial" w:hAnsi="Arial" w:cs="Arial"/>
                <w:color w:val="000000"/>
                <w:szCs w:val="22"/>
              </w:rPr>
              <w:t xml:space="preserve"> https://www.aclu-il.org/en/cases/rosenbach-v-six-flags</w:t>
            </w:r>
          </w:p>
          <w:p w14:paraId="086C5768" w14:textId="5AE1853B" w:rsidR="002B1014" w:rsidRPr="00B00C71" w:rsidRDefault="002B1014" w:rsidP="002F55CE">
            <w:pPr>
              <w:rPr>
                <w:rFonts w:ascii="Arial" w:hAnsi="Arial" w:cs="Arial"/>
                <w:color w:val="000000"/>
                <w:szCs w:val="22"/>
              </w:rPr>
            </w:pPr>
          </w:p>
        </w:tc>
      </w:tr>
    </w:tbl>
    <w:p w14:paraId="2995889E"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363F581B"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8A6CDD1" w14:textId="77777777"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32C282"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505CF188" w14:textId="77777777" w:rsidR="00570925" w:rsidRPr="00B00C71" w:rsidRDefault="00570925" w:rsidP="00570925">
            <w:pPr>
              <w:rPr>
                <w:rFonts w:ascii="Arial" w:hAnsi="Arial" w:cs="Arial"/>
                <w:color w:val="FFFFFF" w:themeColor="background1"/>
                <w:sz w:val="20"/>
                <w:szCs w:val="22"/>
              </w:rPr>
            </w:pPr>
          </w:p>
          <w:p w14:paraId="18AAD55C"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CC7F3ED" w14:textId="77777777" w:rsidR="00570925" w:rsidRPr="00B00C71" w:rsidRDefault="00570925" w:rsidP="00570925">
            <w:pPr>
              <w:rPr>
                <w:rFonts w:ascii="Arial" w:hAnsi="Arial" w:cs="Arial"/>
                <w:color w:val="FFFFFF" w:themeColor="background1"/>
                <w:sz w:val="20"/>
                <w:szCs w:val="22"/>
              </w:rPr>
            </w:pPr>
          </w:p>
          <w:p w14:paraId="4DE5AC34" w14:textId="77777777"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7F0C3050"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11A65CB5"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0AC8DE56"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13C56CC" w14:textId="77777777" w:rsidR="00AD4F8D" w:rsidRDefault="00AD4F8D" w:rsidP="00AD4F8D">
            <w:pPr>
              <w:pStyle w:val="NoSpacing"/>
              <w:rPr>
                <w:sz w:val="24"/>
                <w:szCs w:val="24"/>
              </w:rPr>
            </w:pPr>
            <w:r>
              <w:rPr>
                <w:sz w:val="24"/>
                <w:szCs w:val="24"/>
              </w:rPr>
              <w:t xml:space="preserve">Dear XXXXX: </w:t>
            </w:r>
          </w:p>
          <w:p w14:paraId="32DAC838" w14:textId="77777777" w:rsidR="00AD4F8D" w:rsidRDefault="00AD4F8D" w:rsidP="00AD4F8D">
            <w:pPr>
              <w:pStyle w:val="NoSpacing"/>
              <w:rPr>
                <w:sz w:val="24"/>
                <w:szCs w:val="24"/>
              </w:rPr>
            </w:pPr>
          </w:p>
          <w:p w14:paraId="0E3FECC8" w14:textId="77777777" w:rsidR="00AD4F8D" w:rsidRDefault="00AD4F8D" w:rsidP="00AD4F8D">
            <w:pPr>
              <w:pStyle w:val="NoSpacing"/>
              <w:rPr>
                <w:sz w:val="24"/>
                <w:szCs w:val="24"/>
              </w:rPr>
            </w:pPr>
          </w:p>
          <w:p w14:paraId="456B5F5E" w14:textId="77777777" w:rsidR="00AD4F8D" w:rsidRDefault="00AD4F8D" w:rsidP="00AD4F8D">
            <w:pPr>
              <w:pStyle w:val="NoSpacing"/>
              <w:rPr>
                <w:sz w:val="24"/>
                <w:szCs w:val="24"/>
              </w:rPr>
            </w:pPr>
            <w:r>
              <w:rPr>
                <w:sz w:val="24"/>
                <w:szCs w:val="24"/>
              </w:rPr>
              <w:t>In the 21</w:t>
            </w:r>
            <w:r w:rsidRPr="00037D4F">
              <w:rPr>
                <w:sz w:val="24"/>
                <w:szCs w:val="24"/>
                <w:vertAlign w:val="superscript"/>
              </w:rPr>
              <w:t>st</w:t>
            </w:r>
            <w:r>
              <w:rPr>
                <w:sz w:val="24"/>
                <w:szCs w:val="24"/>
              </w:rPr>
              <w:t xml:space="preserve"> century, technology makes it easy for personal data about anyone to be stored and searched. The ACLU is working across many fronts to protect your personal data.  </w:t>
            </w:r>
          </w:p>
          <w:p w14:paraId="43366128" w14:textId="77777777" w:rsidR="00AD4F8D" w:rsidRDefault="00AD4F8D" w:rsidP="00AD4F8D">
            <w:pPr>
              <w:pStyle w:val="NoSpacing"/>
              <w:rPr>
                <w:sz w:val="24"/>
                <w:szCs w:val="24"/>
              </w:rPr>
            </w:pPr>
          </w:p>
          <w:p w14:paraId="183A045D" w14:textId="77777777" w:rsidR="00AD4F8D" w:rsidRDefault="00AD4F8D" w:rsidP="00AD4F8D">
            <w:pPr>
              <w:pStyle w:val="NoSpacing"/>
              <w:rPr>
                <w:sz w:val="24"/>
                <w:szCs w:val="24"/>
              </w:rPr>
            </w:pPr>
            <w:r>
              <w:rPr>
                <w:sz w:val="24"/>
                <w:szCs w:val="24"/>
              </w:rPr>
              <w:t xml:space="preserve">We took an important step nearly a decade ago with the adoption of the Illinois Biometric Information Privacy Act, or BIPA. </w:t>
            </w:r>
            <w:r w:rsidRPr="00DF185F">
              <w:rPr>
                <w:sz w:val="24"/>
                <w:szCs w:val="24"/>
              </w:rPr>
              <w:t xml:space="preserve">BIPA </w:t>
            </w:r>
            <w:r>
              <w:rPr>
                <w:sz w:val="24"/>
                <w:szCs w:val="24"/>
              </w:rPr>
              <w:t>prohibits</w:t>
            </w:r>
            <w:r w:rsidRPr="00DF185F">
              <w:rPr>
                <w:sz w:val="24"/>
                <w:szCs w:val="24"/>
              </w:rPr>
              <w:t xml:space="preserve"> corporations from collecting biometric information</w:t>
            </w:r>
            <w:r>
              <w:rPr>
                <w:sz w:val="24"/>
                <w:szCs w:val="24"/>
              </w:rPr>
              <w:t xml:space="preserve"> (e.g., fingerprints </w:t>
            </w:r>
            <w:r>
              <w:rPr>
                <w:sz w:val="24"/>
                <w:szCs w:val="24"/>
              </w:rPr>
              <w:lastRenderedPageBreak/>
              <w:t>and facial recognition) in Illinois</w:t>
            </w:r>
            <w:r w:rsidRPr="00DF185F">
              <w:rPr>
                <w:sz w:val="24"/>
                <w:szCs w:val="24"/>
              </w:rPr>
              <w:t xml:space="preserve"> without receiving </w:t>
            </w:r>
            <w:r>
              <w:rPr>
                <w:sz w:val="24"/>
                <w:szCs w:val="24"/>
              </w:rPr>
              <w:t>the</w:t>
            </w:r>
            <w:r w:rsidRPr="00DF185F">
              <w:rPr>
                <w:sz w:val="24"/>
                <w:szCs w:val="24"/>
              </w:rPr>
              <w:t xml:space="preserve"> informed consent</w:t>
            </w:r>
            <w:r>
              <w:rPr>
                <w:sz w:val="24"/>
                <w:szCs w:val="24"/>
              </w:rPr>
              <w:t xml:space="preserve"> of the individual</w:t>
            </w:r>
            <w:r w:rsidRPr="00DF185F">
              <w:rPr>
                <w:sz w:val="24"/>
                <w:szCs w:val="24"/>
              </w:rPr>
              <w:t xml:space="preserve">. </w:t>
            </w:r>
            <w:r>
              <w:rPr>
                <w:sz w:val="24"/>
                <w:szCs w:val="24"/>
              </w:rPr>
              <w:t xml:space="preserve">The measure is </w:t>
            </w:r>
            <w:r w:rsidRPr="00DF185F">
              <w:rPr>
                <w:sz w:val="24"/>
                <w:szCs w:val="24"/>
              </w:rPr>
              <w:t>considered a leader among consumer privacy laws, protecting Illinois residents and providing them with recourse when companies unlawfully collect their biometric information.</w:t>
            </w:r>
          </w:p>
          <w:p w14:paraId="04C62C8B" w14:textId="77777777" w:rsidR="00AD4F8D" w:rsidRPr="00DF185F" w:rsidRDefault="00AD4F8D" w:rsidP="00AD4F8D">
            <w:pPr>
              <w:rPr>
                <w:rFonts w:ascii="Times New Roman" w:hAnsi="Times New Roman"/>
              </w:rPr>
            </w:pPr>
            <w:r w:rsidRPr="00DF185F">
              <w:rPr>
                <w:rFonts w:ascii="Times New Roman" w:hAnsi="Times New Roman"/>
              </w:rPr>
              <w:t xml:space="preserve">  </w:t>
            </w:r>
          </w:p>
          <w:p w14:paraId="41A79249" w14:textId="77777777" w:rsidR="00AD4F8D" w:rsidRDefault="00AD4F8D" w:rsidP="00AD4F8D">
            <w:pPr>
              <w:rPr>
                <w:rFonts w:ascii="Times New Roman" w:hAnsi="Times New Roman"/>
              </w:rPr>
            </w:pPr>
            <w:r>
              <w:rPr>
                <w:rFonts w:ascii="Times New Roman" w:hAnsi="Times New Roman"/>
              </w:rPr>
              <w:t xml:space="preserve">In past years, we have fought back attempts to weaken this law in the Illinois General Assembly.  Now we are in court. This week, we </w:t>
            </w:r>
            <w:r w:rsidRPr="00AD4F8D">
              <w:rPr>
                <w:rFonts w:ascii="Times New Roman" w:hAnsi="Times New Roman"/>
                <w:b/>
              </w:rPr>
              <w:t>joined other privacy advocates and a group of bipartisan current and former members of the Illinois House and Senate</w:t>
            </w:r>
            <w:r w:rsidRPr="00DF185F">
              <w:rPr>
                <w:rFonts w:ascii="Times New Roman" w:hAnsi="Times New Roman"/>
              </w:rPr>
              <w:t xml:space="preserve"> </w:t>
            </w:r>
            <w:r>
              <w:rPr>
                <w:rFonts w:ascii="Times New Roman" w:hAnsi="Times New Roman"/>
              </w:rPr>
              <w:t xml:space="preserve">in urging the Illinois Supreme Court </w:t>
            </w:r>
            <w:r w:rsidRPr="00DF185F">
              <w:rPr>
                <w:rFonts w:ascii="Times New Roman" w:hAnsi="Times New Roman"/>
              </w:rPr>
              <w:t xml:space="preserve">to </w:t>
            </w:r>
            <w:r>
              <w:rPr>
                <w:rFonts w:ascii="Times New Roman" w:hAnsi="Times New Roman"/>
              </w:rPr>
              <w:t>preserve</w:t>
            </w:r>
            <w:r w:rsidRPr="00DF185F">
              <w:rPr>
                <w:rFonts w:ascii="Times New Roman" w:hAnsi="Times New Roman"/>
              </w:rPr>
              <w:t xml:space="preserve"> the full power of BIPA.</w:t>
            </w:r>
            <w:r>
              <w:rPr>
                <w:rFonts w:ascii="Times New Roman" w:hAnsi="Times New Roman"/>
              </w:rPr>
              <w:t xml:space="preserve"> </w:t>
            </w:r>
          </w:p>
          <w:p w14:paraId="54A3C06D" w14:textId="77777777" w:rsidR="00AD4F8D" w:rsidRDefault="00AD4F8D" w:rsidP="00AD4F8D">
            <w:pPr>
              <w:rPr>
                <w:rFonts w:ascii="Times New Roman" w:hAnsi="Times New Roman"/>
              </w:rPr>
            </w:pPr>
          </w:p>
          <w:p w14:paraId="291A017F" w14:textId="1C42C5AF" w:rsidR="00AD4F8D" w:rsidRDefault="00AD4F8D" w:rsidP="00AD4F8D">
            <w:pPr>
              <w:rPr>
                <w:rFonts w:ascii="Times New Roman" w:hAnsi="Times New Roman"/>
              </w:rPr>
            </w:pPr>
            <w:r>
              <w:rPr>
                <w:rFonts w:ascii="Times New Roman" w:hAnsi="Times New Roman"/>
              </w:rPr>
              <w:t xml:space="preserve">The </w:t>
            </w:r>
            <w:r w:rsidRPr="00AD4F8D">
              <w:rPr>
                <w:rFonts w:ascii="Times New Roman" w:hAnsi="Times New Roman"/>
                <w:b/>
              </w:rPr>
              <w:t>filing comes in a case</w:t>
            </w:r>
            <w:r>
              <w:rPr>
                <w:rFonts w:ascii="Times New Roman" w:hAnsi="Times New Roman"/>
              </w:rPr>
              <w:t xml:space="preserve"> where an amusement park </w:t>
            </w:r>
            <w:r w:rsidRPr="00DF185F">
              <w:rPr>
                <w:rFonts w:ascii="Times New Roman" w:hAnsi="Times New Roman"/>
              </w:rPr>
              <w:t xml:space="preserve">collected biometric data when </w:t>
            </w:r>
            <w:r>
              <w:rPr>
                <w:rFonts w:ascii="Times New Roman" w:hAnsi="Times New Roman"/>
              </w:rPr>
              <w:t>a young man</w:t>
            </w:r>
            <w:r w:rsidRPr="00DF185F">
              <w:rPr>
                <w:rFonts w:ascii="Times New Roman" w:hAnsi="Times New Roman"/>
              </w:rPr>
              <w:t xml:space="preserve"> purchased a season pass to </w:t>
            </w:r>
            <w:r>
              <w:rPr>
                <w:rFonts w:ascii="Times New Roman" w:hAnsi="Times New Roman"/>
              </w:rPr>
              <w:t xml:space="preserve">the park.  The amusement park </w:t>
            </w:r>
            <w:r w:rsidRPr="00DF185F">
              <w:rPr>
                <w:rFonts w:ascii="Times New Roman" w:hAnsi="Times New Roman"/>
              </w:rPr>
              <w:t>did not give notice or obtain consent as required by BIPA. The mother sued</w:t>
            </w:r>
            <w:r>
              <w:rPr>
                <w:rFonts w:ascii="Times New Roman" w:hAnsi="Times New Roman"/>
              </w:rPr>
              <w:t xml:space="preserve">, but a lower court said that this was </w:t>
            </w:r>
            <w:r w:rsidRPr="00DF185F">
              <w:rPr>
                <w:rFonts w:ascii="Times New Roman" w:hAnsi="Times New Roman"/>
              </w:rPr>
              <w:t>only a “technical violation” of BIPA and did not allege any “actual harm.”</w:t>
            </w:r>
          </w:p>
          <w:p w14:paraId="48A691AE" w14:textId="77777777" w:rsidR="00AD4F8D" w:rsidRPr="00DF185F" w:rsidRDefault="00AD4F8D" w:rsidP="00AD4F8D">
            <w:pPr>
              <w:rPr>
                <w:rFonts w:ascii="Times New Roman" w:hAnsi="Times New Roman"/>
              </w:rPr>
            </w:pPr>
          </w:p>
          <w:p w14:paraId="65B82E31" w14:textId="77777777" w:rsidR="00AD4F8D" w:rsidRDefault="00AD4F8D" w:rsidP="00AD4F8D">
            <w:pPr>
              <w:rPr>
                <w:rFonts w:ascii="Times New Roman" w:hAnsi="Times New Roman"/>
                <w:color w:val="000000"/>
              </w:rPr>
            </w:pPr>
            <w:r w:rsidRPr="00DF185F">
              <w:rPr>
                <w:rFonts w:ascii="Times New Roman" w:hAnsi="Times New Roman"/>
                <w:color w:val="000000"/>
              </w:rPr>
              <w:t>Left unchecked, th</w:t>
            </w:r>
            <w:r>
              <w:rPr>
                <w:rFonts w:ascii="Times New Roman" w:hAnsi="Times New Roman"/>
                <w:color w:val="000000"/>
              </w:rPr>
              <w:t xml:space="preserve">is decision </w:t>
            </w:r>
            <w:r w:rsidRPr="00DF185F">
              <w:rPr>
                <w:rFonts w:ascii="Times New Roman" w:hAnsi="Times New Roman"/>
                <w:color w:val="000000"/>
              </w:rPr>
              <w:t>would seriously undermine the strength of BIPA</w:t>
            </w:r>
            <w:r>
              <w:rPr>
                <w:rFonts w:ascii="Times New Roman" w:hAnsi="Times New Roman"/>
                <w:color w:val="000000"/>
              </w:rPr>
              <w:t xml:space="preserve">.  So we are fighting back.  </w:t>
            </w:r>
            <w:r w:rsidRPr="00DF185F">
              <w:rPr>
                <w:rFonts w:ascii="Times New Roman" w:hAnsi="Times New Roman"/>
                <w:color w:val="000000"/>
              </w:rPr>
              <w:t>We need to resist this effort to undermine the law</w:t>
            </w:r>
            <w:r>
              <w:rPr>
                <w:rFonts w:ascii="Times New Roman" w:hAnsi="Times New Roman"/>
                <w:color w:val="000000"/>
              </w:rPr>
              <w:t xml:space="preserve">, </w:t>
            </w:r>
            <w:r w:rsidRPr="00552BAC">
              <w:rPr>
                <w:rFonts w:ascii="Times New Roman" w:hAnsi="Times New Roman"/>
                <w:color w:val="000000"/>
              </w:rPr>
              <w:t>because there would be no way to hold companies accountable when they take your biometric data without telling you what information they are taking or how they will use it.</w:t>
            </w:r>
            <w:r>
              <w:rPr>
                <w:rFonts w:ascii="Times New Roman" w:hAnsi="Times New Roman"/>
                <w:color w:val="000000"/>
              </w:rPr>
              <w:t xml:space="preserve"> Our privacy and our personal biometric information is too important.   </w:t>
            </w:r>
          </w:p>
          <w:p w14:paraId="65D0EB76" w14:textId="77777777" w:rsidR="00AD4F8D" w:rsidRDefault="00AD4F8D" w:rsidP="00AD4F8D">
            <w:pPr>
              <w:rPr>
                <w:rFonts w:ascii="Times New Roman" w:hAnsi="Times New Roman"/>
                <w:color w:val="000000"/>
              </w:rPr>
            </w:pPr>
            <w:r>
              <w:rPr>
                <w:rFonts w:ascii="Times New Roman" w:hAnsi="Times New Roman"/>
                <w:color w:val="000000"/>
              </w:rPr>
              <w:t xml:space="preserve">We will keep you updated on this case.  </w:t>
            </w:r>
          </w:p>
          <w:p w14:paraId="1AE5E9A8" w14:textId="77777777" w:rsidR="00AD4F8D" w:rsidRDefault="00AD4F8D" w:rsidP="00AD4F8D">
            <w:pPr>
              <w:rPr>
                <w:rFonts w:ascii="Times New Roman" w:hAnsi="Times New Roman"/>
                <w:color w:val="000000"/>
              </w:rPr>
            </w:pPr>
          </w:p>
          <w:p w14:paraId="01419911" w14:textId="77777777" w:rsidR="00AD4F8D" w:rsidRDefault="00AD4F8D" w:rsidP="00AD4F8D">
            <w:pPr>
              <w:rPr>
                <w:rFonts w:ascii="Times New Roman" w:hAnsi="Times New Roman"/>
                <w:color w:val="000000"/>
              </w:rPr>
            </w:pPr>
            <w:r>
              <w:rPr>
                <w:rFonts w:ascii="Times New Roman" w:hAnsi="Times New Roman"/>
                <w:color w:val="000000"/>
              </w:rPr>
              <w:t xml:space="preserve">Sincerely, </w:t>
            </w:r>
          </w:p>
          <w:p w14:paraId="5131D93F" w14:textId="77777777" w:rsidR="00036CFF" w:rsidRDefault="00036CFF" w:rsidP="00036CFF">
            <w:pPr>
              <w:pStyle w:val="NoSpacing"/>
            </w:pPr>
          </w:p>
          <w:p w14:paraId="00681AEF" w14:textId="77777777" w:rsidR="00036CFF" w:rsidRDefault="00036CFF" w:rsidP="00036CFF">
            <w:pPr>
              <w:pStyle w:val="NoSpacing"/>
            </w:pPr>
          </w:p>
          <w:p w14:paraId="34DDFC85" w14:textId="77777777" w:rsidR="00036CFF" w:rsidRDefault="00036CFF" w:rsidP="00036CFF">
            <w:pPr>
              <w:pStyle w:val="NoSpacing"/>
            </w:pPr>
            <w:r>
              <w:t>Edwin C. Yohnka</w:t>
            </w:r>
          </w:p>
          <w:p w14:paraId="60C3D1B9" w14:textId="77777777" w:rsidR="00973768" w:rsidRPr="00B00C71" w:rsidRDefault="00973768" w:rsidP="002B117E">
            <w:pPr>
              <w:rPr>
                <w:rStyle w:val="Emphasis"/>
                <w:rFonts w:ascii="Arial" w:hAnsi="Arial" w:cs="Arial"/>
                <w:i w:val="0"/>
                <w:sz w:val="20"/>
                <w:szCs w:val="20"/>
              </w:rPr>
            </w:pPr>
          </w:p>
          <w:p w14:paraId="535183B7" w14:textId="27F27A18" w:rsidR="00973768" w:rsidRPr="00B00C71" w:rsidRDefault="00AD4F8D" w:rsidP="002B117E">
            <w:pPr>
              <w:rPr>
                <w:rStyle w:val="Emphasis"/>
                <w:rFonts w:ascii="Arial" w:hAnsi="Arial" w:cs="Arial"/>
                <w:i w:val="0"/>
                <w:sz w:val="20"/>
                <w:szCs w:val="20"/>
              </w:rPr>
            </w:pPr>
            <w:r>
              <w:rPr>
                <w:rStyle w:val="Emphasis"/>
                <w:rFonts w:ascii="Arial" w:hAnsi="Arial" w:cs="Arial"/>
                <w:i w:val="0"/>
                <w:sz w:val="20"/>
                <w:szCs w:val="20"/>
              </w:rPr>
              <w:t>Director of Communications and Public Policy</w:t>
            </w:r>
          </w:p>
          <w:p w14:paraId="7936F7B1" w14:textId="77777777" w:rsidR="00973768" w:rsidRPr="00B00C71" w:rsidRDefault="00973768" w:rsidP="002B117E">
            <w:pPr>
              <w:rPr>
                <w:rStyle w:val="Emphasis"/>
                <w:rFonts w:ascii="Arial" w:hAnsi="Arial" w:cs="Arial"/>
                <w:i w:val="0"/>
                <w:sz w:val="20"/>
                <w:szCs w:val="20"/>
              </w:rPr>
            </w:pPr>
          </w:p>
          <w:p w14:paraId="4CC936F0" w14:textId="77777777" w:rsidR="00973768" w:rsidRPr="00B00C71" w:rsidRDefault="00973768" w:rsidP="002B117E">
            <w:pPr>
              <w:rPr>
                <w:rStyle w:val="Emphasis"/>
                <w:rFonts w:ascii="Arial" w:hAnsi="Arial" w:cs="Arial"/>
                <w:i w:val="0"/>
                <w:sz w:val="20"/>
                <w:szCs w:val="20"/>
              </w:rPr>
            </w:pPr>
          </w:p>
          <w:p w14:paraId="5E4D75EB" w14:textId="77777777" w:rsidR="00973768" w:rsidRPr="00B00C71" w:rsidRDefault="00973768" w:rsidP="002B117E">
            <w:pPr>
              <w:rPr>
                <w:rStyle w:val="Emphasis"/>
                <w:rFonts w:ascii="Arial" w:hAnsi="Arial" w:cs="Arial"/>
                <w:i w:val="0"/>
                <w:sz w:val="20"/>
                <w:szCs w:val="20"/>
              </w:rPr>
            </w:pPr>
          </w:p>
          <w:p w14:paraId="5CB1A551" w14:textId="77777777" w:rsidR="00973768" w:rsidRPr="00B00C71" w:rsidRDefault="00973768" w:rsidP="002B117E">
            <w:pPr>
              <w:rPr>
                <w:rStyle w:val="Emphasis"/>
                <w:rFonts w:ascii="Arial" w:hAnsi="Arial" w:cs="Arial"/>
                <w:i w:val="0"/>
                <w:sz w:val="20"/>
                <w:szCs w:val="20"/>
              </w:rPr>
            </w:pPr>
          </w:p>
          <w:p w14:paraId="261FF250" w14:textId="77777777" w:rsidR="00973768" w:rsidRPr="00B00C71" w:rsidRDefault="00973768" w:rsidP="002B117E">
            <w:pPr>
              <w:rPr>
                <w:rStyle w:val="Emphasis"/>
                <w:rFonts w:ascii="Arial" w:hAnsi="Arial" w:cs="Arial"/>
                <w:i w:val="0"/>
                <w:sz w:val="20"/>
                <w:szCs w:val="20"/>
              </w:rPr>
            </w:pPr>
          </w:p>
          <w:p w14:paraId="329FB164" w14:textId="77777777" w:rsidR="00973768" w:rsidRPr="00B00C71" w:rsidRDefault="00973768" w:rsidP="002B117E">
            <w:pPr>
              <w:rPr>
                <w:rStyle w:val="Emphasis"/>
                <w:rFonts w:ascii="Arial" w:hAnsi="Arial" w:cs="Arial"/>
                <w:i w:val="0"/>
                <w:sz w:val="20"/>
                <w:szCs w:val="20"/>
              </w:rPr>
            </w:pPr>
          </w:p>
          <w:p w14:paraId="33652A5D" w14:textId="77777777" w:rsidR="00973768" w:rsidRPr="00B00C71" w:rsidRDefault="00973768" w:rsidP="002B117E">
            <w:pPr>
              <w:rPr>
                <w:rStyle w:val="Emphasis"/>
                <w:rFonts w:ascii="Arial" w:hAnsi="Arial" w:cs="Arial"/>
                <w:i w:val="0"/>
                <w:sz w:val="20"/>
                <w:szCs w:val="20"/>
              </w:rPr>
            </w:pPr>
          </w:p>
          <w:p w14:paraId="4B16EDE1" w14:textId="77777777" w:rsidR="00973768" w:rsidRPr="00B00C71" w:rsidRDefault="00973768" w:rsidP="002B117E">
            <w:pPr>
              <w:rPr>
                <w:rStyle w:val="Emphasis"/>
                <w:rFonts w:ascii="Arial" w:hAnsi="Arial" w:cs="Arial"/>
                <w:i w:val="0"/>
                <w:sz w:val="20"/>
                <w:szCs w:val="20"/>
              </w:rPr>
            </w:pPr>
          </w:p>
          <w:p w14:paraId="49B09E24" w14:textId="77777777" w:rsidR="00973768" w:rsidRPr="00B00C71" w:rsidRDefault="00973768" w:rsidP="002B117E">
            <w:pPr>
              <w:rPr>
                <w:rStyle w:val="Emphasis"/>
                <w:rFonts w:ascii="Arial" w:hAnsi="Arial" w:cs="Arial"/>
                <w:i w:val="0"/>
                <w:sz w:val="20"/>
                <w:szCs w:val="20"/>
              </w:rPr>
            </w:pPr>
          </w:p>
          <w:p w14:paraId="17AF96E9" w14:textId="77777777" w:rsidR="00973768" w:rsidRPr="00B00C71" w:rsidRDefault="00973768" w:rsidP="002B117E">
            <w:pPr>
              <w:rPr>
                <w:rStyle w:val="Emphasis"/>
                <w:rFonts w:ascii="Arial" w:hAnsi="Arial" w:cs="Arial"/>
                <w:i w:val="0"/>
                <w:sz w:val="20"/>
                <w:szCs w:val="20"/>
              </w:rPr>
            </w:pPr>
          </w:p>
          <w:p w14:paraId="463D153A" w14:textId="77777777" w:rsidR="00973768" w:rsidRPr="00B00C71" w:rsidRDefault="00973768" w:rsidP="002B117E">
            <w:pPr>
              <w:rPr>
                <w:rStyle w:val="Emphasis"/>
                <w:rFonts w:ascii="Arial" w:hAnsi="Arial" w:cs="Arial"/>
                <w:i w:val="0"/>
                <w:sz w:val="20"/>
                <w:szCs w:val="20"/>
              </w:rPr>
            </w:pPr>
          </w:p>
          <w:p w14:paraId="30642ED5" w14:textId="77777777" w:rsidR="00973768" w:rsidRPr="00B00C71" w:rsidRDefault="00973768" w:rsidP="002B117E">
            <w:pPr>
              <w:rPr>
                <w:rStyle w:val="Emphasis"/>
                <w:rFonts w:ascii="Arial" w:hAnsi="Arial" w:cs="Arial"/>
                <w:i w:val="0"/>
                <w:sz w:val="20"/>
                <w:szCs w:val="20"/>
              </w:rPr>
            </w:pPr>
          </w:p>
          <w:p w14:paraId="0E657647" w14:textId="77777777" w:rsidR="00973768" w:rsidRPr="00B00C71" w:rsidRDefault="00973768" w:rsidP="002B117E">
            <w:pPr>
              <w:rPr>
                <w:rStyle w:val="Emphasis"/>
                <w:rFonts w:ascii="Arial" w:hAnsi="Arial" w:cs="Arial"/>
                <w:i w:val="0"/>
                <w:sz w:val="20"/>
                <w:szCs w:val="20"/>
              </w:rPr>
            </w:pPr>
          </w:p>
          <w:p w14:paraId="65772D8D" w14:textId="77777777" w:rsidR="00973768" w:rsidRPr="00B00C71" w:rsidRDefault="00973768" w:rsidP="002B117E">
            <w:pPr>
              <w:rPr>
                <w:rStyle w:val="Emphasis"/>
                <w:rFonts w:ascii="Arial" w:hAnsi="Arial" w:cs="Arial"/>
                <w:i w:val="0"/>
                <w:sz w:val="20"/>
                <w:szCs w:val="20"/>
              </w:rPr>
            </w:pPr>
          </w:p>
          <w:p w14:paraId="281B5710" w14:textId="77777777" w:rsidR="00973768" w:rsidRPr="00B00C71" w:rsidRDefault="00973768" w:rsidP="002B117E">
            <w:pPr>
              <w:rPr>
                <w:rStyle w:val="Emphasis"/>
                <w:rFonts w:ascii="Arial" w:hAnsi="Arial" w:cs="Arial"/>
                <w:i w:val="0"/>
                <w:sz w:val="20"/>
                <w:szCs w:val="20"/>
              </w:rPr>
            </w:pPr>
          </w:p>
          <w:p w14:paraId="3BE7B650" w14:textId="77777777" w:rsidR="00973768" w:rsidRPr="00B00C71" w:rsidRDefault="00973768" w:rsidP="002B117E">
            <w:pPr>
              <w:rPr>
                <w:rStyle w:val="Emphasis"/>
                <w:rFonts w:ascii="Arial" w:hAnsi="Arial" w:cs="Arial"/>
                <w:i w:val="0"/>
                <w:sz w:val="20"/>
                <w:szCs w:val="20"/>
              </w:rPr>
            </w:pPr>
          </w:p>
          <w:p w14:paraId="4349E910" w14:textId="77777777" w:rsidR="00973768" w:rsidRPr="00B00C71" w:rsidRDefault="00973768" w:rsidP="002B117E">
            <w:pPr>
              <w:rPr>
                <w:rStyle w:val="Emphasis"/>
                <w:rFonts w:ascii="Arial" w:hAnsi="Arial" w:cs="Arial"/>
                <w:i w:val="0"/>
                <w:sz w:val="20"/>
                <w:szCs w:val="20"/>
              </w:rPr>
            </w:pPr>
          </w:p>
          <w:p w14:paraId="057EE807" w14:textId="77777777" w:rsidR="00973768" w:rsidRPr="00B00C71" w:rsidRDefault="00973768" w:rsidP="002B117E">
            <w:pPr>
              <w:rPr>
                <w:rStyle w:val="Emphasis"/>
                <w:rFonts w:ascii="Arial" w:hAnsi="Arial" w:cs="Arial"/>
                <w:i w:val="0"/>
                <w:sz w:val="20"/>
                <w:szCs w:val="20"/>
              </w:rPr>
            </w:pPr>
          </w:p>
          <w:p w14:paraId="70980684" w14:textId="77777777" w:rsidR="00973768" w:rsidRPr="00B00C71" w:rsidRDefault="00973768" w:rsidP="002B117E">
            <w:pPr>
              <w:rPr>
                <w:rStyle w:val="Emphasis"/>
                <w:rFonts w:ascii="Arial" w:hAnsi="Arial" w:cs="Arial"/>
                <w:i w:val="0"/>
                <w:sz w:val="20"/>
                <w:szCs w:val="20"/>
              </w:rPr>
            </w:pPr>
          </w:p>
          <w:p w14:paraId="133EFC14" w14:textId="77777777" w:rsidR="00973768" w:rsidRPr="00B00C71" w:rsidRDefault="00973768" w:rsidP="002B117E">
            <w:pPr>
              <w:rPr>
                <w:rStyle w:val="Emphasis"/>
                <w:rFonts w:ascii="Arial" w:hAnsi="Arial" w:cs="Arial"/>
                <w:i w:val="0"/>
                <w:sz w:val="20"/>
                <w:szCs w:val="20"/>
              </w:rPr>
            </w:pPr>
          </w:p>
          <w:p w14:paraId="72594422" w14:textId="77777777" w:rsidR="00973768" w:rsidRPr="00B00C71" w:rsidRDefault="00973768" w:rsidP="002B117E">
            <w:pPr>
              <w:rPr>
                <w:rStyle w:val="Emphasis"/>
                <w:rFonts w:ascii="Arial" w:hAnsi="Arial" w:cs="Arial"/>
                <w:i w:val="0"/>
                <w:sz w:val="20"/>
                <w:szCs w:val="20"/>
              </w:rPr>
            </w:pPr>
          </w:p>
          <w:p w14:paraId="6597C762" w14:textId="77777777" w:rsidR="003C5521" w:rsidRPr="00B00C71" w:rsidRDefault="003C5521" w:rsidP="00570925">
            <w:pPr>
              <w:rPr>
                <w:rFonts w:ascii="Arial" w:hAnsi="Arial" w:cs="Arial"/>
                <w:color w:val="000000"/>
                <w:szCs w:val="22"/>
              </w:rPr>
            </w:pPr>
          </w:p>
        </w:tc>
      </w:tr>
    </w:tbl>
    <w:p w14:paraId="570633A7" w14:textId="77777777" w:rsidR="003C5521" w:rsidRPr="00B00C71" w:rsidRDefault="003C5521" w:rsidP="007C7AA6">
      <w:pPr>
        <w:rPr>
          <w:rFonts w:ascii="Arial" w:hAnsi="Arial" w:cs="Arial"/>
        </w:rPr>
      </w:pPr>
    </w:p>
    <w:p w14:paraId="23F8602B"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4773ABAB" w14:textId="77777777" w:rsidTr="00B00C71">
        <w:trPr>
          <w:trHeight w:val="504"/>
        </w:trPr>
        <w:tc>
          <w:tcPr>
            <w:tcW w:w="10800" w:type="dxa"/>
            <w:shd w:val="clear" w:color="auto" w:fill="F79646" w:themeFill="accent6"/>
            <w:vAlign w:val="center"/>
          </w:tcPr>
          <w:p w14:paraId="0A8E0493"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055242AA"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FD41D45" w14:textId="77777777" w:rsidR="00B00C71" w:rsidRPr="00B00C71" w:rsidRDefault="00B00C71" w:rsidP="0033798F">
            <w:pPr>
              <w:rPr>
                <w:rFonts w:ascii="Arial" w:hAnsi="Arial" w:cs="Arial"/>
                <w:color w:val="000000"/>
                <w:sz w:val="16"/>
                <w:szCs w:val="22"/>
              </w:rPr>
            </w:pPr>
          </w:p>
        </w:tc>
      </w:tr>
      <w:tr w:rsidR="00B00C71" w:rsidRPr="00B00C71" w14:paraId="43C734CE" w14:textId="77777777" w:rsidTr="00B00C71">
        <w:trPr>
          <w:trHeight w:val="504"/>
        </w:trPr>
        <w:tc>
          <w:tcPr>
            <w:tcW w:w="10800" w:type="dxa"/>
            <w:shd w:val="clear" w:color="auto" w:fill="F79646" w:themeFill="accent6"/>
            <w:vAlign w:val="center"/>
          </w:tcPr>
          <w:p w14:paraId="3B8DA387"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532AAE0C" w14:textId="77777777" w:rsidTr="0033798F">
        <w:trPr>
          <w:trHeight w:val="1797"/>
        </w:trPr>
        <w:tc>
          <w:tcPr>
            <w:tcW w:w="10800" w:type="dxa"/>
          </w:tcPr>
          <w:p w14:paraId="4C41969B" w14:textId="77777777" w:rsidR="00B00C71" w:rsidRPr="00B00C71" w:rsidRDefault="00B00C71" w:rsidP="0033798F">
            <w:pPr>
              <w:rPr>
                <w:rFonts w:ascii="Arial" w:hAnsi="Arial" w:cs="Arial"/>
                <w:szCs w:val="20"/>
              </w:rPr>
            </w:pPr>
          </w:p>
          <w:p w14:paraId="0B3B9500" w14:textId="77777777" w:rsidR="00B00C71" w:rsidRPr="00B00C71" w:rsidRDefault="00B00C71" w:rsidP="0033798F">
            <w:pPr>
              <w:rPr>
                <w:rFonts w:ascii="Arial" w:hAnsi="Arial" w:cs="Arial"/>
                <w:szCs w:val="20"/>
              </w:rPr>
            </w:pPr>
          </w:p>
          <w:p w14:paraId="07CFC891" w14:textId="77777777" w:rsidR="00B00C71" w:rsidRPr="00B00C71" w:rsidRDefault="00B00C71" w:rsidP="0033798F">
            <w:pPr>
              <w:rPr>
                <w:rFonts w:ascii="Arial" w:hAnsi="Arial" w:cs="Arial"/>
                <w:szCs w:val="20"/>
              </w:rPr>
            </w:pPr>
          </w:p>
          <w:p w14:paraId="494E128E" w14:textId="77777777" w:rsidR="00B00C71" w:rsidRPr="00B00C71" w:rsidRDefault="00B00C71" w:rsidP="0033798F">
            <w:pPr>
              <w:rPr>
                <w:rFonts w:ascii="Arial" w:hAnsi="Arial" w:cs="Arial"/>
                <w:szCs w:val="20"/>
              </w:rPr>
            </w:pPr>
          </w:p>
        </w:tc>
      </w:tr>
    </w:tbl>
    <w:p w14:paraId="2763E1BF"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C82C9" w14:textId="77777777" w:rsidR="00920C55" w:rsidRDefault="00920C55" w:rsidP="00746B86">
      <w:r>
        <w:separator/>
      </w:r>
    </w:p>
  </w:endnote>
  <w:endnote w:type="continuationSeparator" w:id="0">
    <w:p w14:paraId="39D9668C" w14:textId="77777777" w:rsidR="00920C55" w:rsidRDefault="00920C5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3180D" w14:textId="77777777"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51391" w14:textId="77777777" w:rsidR="00920C55" w:rsidRDefault="00920C55" w:rsidP="00746B86">
      <w:r>
        <w:separator/>
      </w:r>
    </w:p>
  </w:footnote>
  <w:footnote w:type="continuationSeparator" w:id="0">
    <w:p w14:paraId="58BEF5BE" w14:textId="77777777" w:rsidR="00920C55" w:rsidRDefault="00920C55"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0B7ED"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F95CF15" wp14:editId="613643D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F5D0E10" w14:textId="77777777" w:rsidR="00052C04" w:rsidRPr="007C7AA6" w:rsidRDefault="00A4255E" w:rsidP="00040673">
    <w:pPr>
      <w:jc w:val="right"/>
      <w:rPr>
        <w:rFonts w:ascii="Arial" w:hAnsi="Arial" w:cs="Arial"/>
        <w:sz w:val="40"/>
        <w:szCs w:val="40"/>
      </w:rPr>
    </w:pPr>
    <w:r>
      <w:rPr>
        <w:rFonts w:ascii="Arial" w:hAnsi="Arial" w:cs="Arial"/>
        <w:sz w:val="40"/>
        <w:szCs w:val="40"/>
      </w:rPr>
      <w:t>Email</w:t>
    </w:r>
  </w:p>
  <w:p w14:paraId="4FF1452B"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9D5D955" wp14:editId="1BFF9B9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CCABE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5A3C84"/>
    <w:multiLevelType w:val="hybridMultilevel"/>
    <w:tmpl w:val="8868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36CFF"/>
    <w:rsid w:val="00040673"/>
    <w:rsid w:val="00041A91"/>
    <w:rsid w:val="00052C04"/>
    <w:rsid w:val="00055132"/>
    <w:rsid w:val="00073388"/>
    <w:rsid w:val="000E44FC"/>
    <w:rsid w:val="000F0307"/>
    <w:rsid w:val="00145F67"/>
    <w:rsid w:val="00164AC6"/>
    <w:rsid w:val="00177314"/>
    <w:rsid w:val="001862C4"/>
    <w:rsid w:val="00186FD8"/>
    <w:rsid w:val="00195F7E"/>
    <w:rsid w:val="001C1FDF"/>
    <w:rsid w:val="001E2106"/>
    <w:rsid w:val="001F1D63"/>
    <w:rsid w:val="00225612"/>
    <w:rsid w:val="002409C9"/>
    <w:rsid w:val="00246758"/>
    <w:rsid w:val="002617B9"/>
    <w:rsid w:val="0028185C"/>
    <w:rsid w:val="002966B5"/>
    <w:rsid w:val="00297E6F"/>
    <w:rsid w:val="002A25E3"/>
    <w:rsid w:val="002B1014"/>
    <w:rsid w:val="002B117E"/>
    <w:rsid w:val="002C5BBA"/>
    <w:rsid w:val="002E257A"/>
    <w:rsid w:val="002E59E5"/>
    <w:rsid w:val="0030140C"/>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071BD"/>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8F7937"/>
    <w:rsid w:val="00904FAE"/>
    <w:rsid w:val="00920AEB"/>
    <w:rsid w:val="00920C55"/>
    <w:rsid w:val="00945796"/>
    <w:rsid w:val="00950FF9"/>
    <w:rsid w:val="00957644"/>
    <w:rsid w:val="009624A0"/>
    <w:rsid w:val="00964FE9"/>
    <w:rsid w:val="00973768"/>
    <w:rsid w:val="009801BF"/>
    <w:rsid w:val="00985681"/>
    <w:rsid w:val="00994014"/>
    <w:rsid w:val="009C4565"/>
    <w:rsid w:val="009E74A6"/>
    <w:rsid w:val="00A1000D"/>
    <w:rsid w:val="00A4255E"/>
    <w:rsid w:val="00AD4F8D"/>
    <w:rsid w:val="00AD6F9E"/>
    <w:rsid w:val="00B00C71"/>
    <w:rsid w:val="00B03107"/>
    <w:rsid w:val="00B044CE"/>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9425B"/>
    <w:rsid w:val="00DB34C2"/>
    <w:rsid w:val="00DC3A5F"/>
    <w:rsid w:val="00DC3C91"/>
    <w:rsid w:val="00DD55D2"/>
    <w:rsid w:val="00DE5256"/>
    <w:rsid w:val="00E0008B"/>
    <w:rsid w:val="00E21909"/>
    <w:rsid w:val="00E31296"/>
    <w:rsid w:val="00E468B6"/>
    <w:rsid w:val="00E6107F"/>
    <w:rsid w:val="00EA79BA"/>
    <w:rsid w:val="00EB3479"/>
    <w:rsid w:val="00ED32F6"/>
    <w:rsid w:val="00EE3406"/>
    <w:rsid w:val="00EE41FC"/>
    <w:rsid w:val="00EE43C4"/>
    <w:rsid w:val="00EF479F"/>
    <w:rsid w:val="00F10EA3"/>
    <w:rsid w:val="00F64E5C"/>
    <w:rsid w:val="00F725EB"/>
    <w:rsid w:val="00F7264B"/>
    <w:rsid w:val="00F90E51"/>
    <w:rsid w:val="00FA2C8C"/>
    <w:rsid w:val="00FB00D8"/>
    <w:rsid w:val="00FB0450"/>
    <w:rsid w:val="00FC12D8"/>
    <w:rsid w:val="00FC690E"/>
    <w:rsid w:val="00FD765D"/>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BF70838"/>
  <w15:docId w15:val="{E2EC8620-8576-4771-BF94-4B193C52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FD765D"/>
  </w:style>
  <w:style w:type="character" w:styleId="CommentReference">
    <w:name w:val="annotation reference"/>
    <w:basedOn w:val="DefaultParagraphFont"/>
    <w:uiPriority w:val="99"/>
    <w:semiHidden/>
    <w:unhideWhenUsed/>
    <w:rsid w:val="00FD765D"/>
    <w:rPr>
      <w:sz w:val="16"/>
      <w:szCs w:val="16"/>
    </w:rPr>
  </w:style>
  <w:style w:type="paragraph" w:styleId="CommentText">
    <w:name w:val="annotation text"/>
    <w:basedOn w:val="Normal"/>
    <w:link w:val="CommentTextChar"/>
    <w:uiPriority w:val="99"/>
    <w:semiHidden/>
    <w:unhideWhenUsed/>
    <w:rsid w:val="00FD765D"/>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D765D"/>
    <w:rPr>
      <w:sz w:val="20"/>
      <w:szCs w:val="20"/>
    </w:rPr>
  </w:style>
  <w:style w:type="character" w:styleId="FollowedHyperlink">
    <w:name w:val="FollowedHyperlink"/>
    <w:basedOn w:val="DefaultParagraphFont"/>
    <w:uiPriority w:val="99"/>
    <w:semiHidden/>
    <w:unhideWhenUsed/>
    <w:rsid w:val="00FD76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0425237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48175677">
      <w:bodyDiv w:val="1"/>
      <w:marLeft w:val="0"/>
      <w:marRight w:val="0"/>
      <w:marTop w:val="0"/>
      <w:marBottom w:val="0"/>
      <w:divBdr>
        <w:top w:val="none" w:sz="0" w:space="0" w:color="auto"/>
        <w:left w:val="none" w:sz="0" w:space="0" w:color="auto"/>
        <w:bottom w:val="none" w:sz="0" w:space="0" w:color="auto"/>
        <w:right w:val="none" w:sz="0" w:space="0" w:color="auto"/>
      </w:divBdr>
    </w:div>
    <w:div w:id="96292191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6904986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yohnka@aclu-il.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koziel@aclu-il.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elements/1.1/"/>
    <ds:schemaRef ds:uri="http://purl.org/dc/terms/"/>
    <ds:schemaRef ds:uri="348e3fad-4feb-4d55-8251-411d6b24bf6e"/>
    <ds:schemaRef ds:uri="a30cff79-7126-4dc1-8796-bceb065e74d1"/>
    <ds:schemaRef ds:uri="0b90acc2-d544-46e5-bc01-f6a94e7d3ec2"/>
    <ds:schemaRef ds:uri="http://schemas.microsoft.com/sharepoint/v3"/>
    <ds:schemaRef ds:uri="http://purl.org/dc/dcmityp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F36870E3-9D4D-487B-9158-8E871F77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Kimberly Koziel</cp:lastModifiedBy>
  <cp:revision>2</cp:revision>
  <dcterms:created xsi:type="dcterms:W3CDTF">2018-07-12T21:09:00Z</dcterms:created>
  <dcterms:modified xsi:type="dcterms:W3CDTF">2018-07-12T21:09:00Z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