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E7D62B3" w:rsidR="00A1000D" w:rsidRPr="00B00C71" w:rsidRDefault="002B1014" w:rsidP="00A4255E">
            <w:pPr>
              <w:rPr>
                <w:rFonts w:ascii="Arial" w:hAnsi="Arial" w:cs="Arial"/>
                <w:color w:val="000000"/>
              </w:rPr>
            </w:pPr>
            <w:r>
              <w:rPr>
                <w:rFonts w:ascii="Arial" w:hAnsi="Arial" w:cs="Arial"/>
                <w:color w:val="000000"/>
              </w:rPr>
              <w:t>Illinois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9566211" w:rsidR="00DD55D2" w:rsidRPr="00B00C71" w:rsidRDefault="0093339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93339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6" w14:textId="77BD2C51" w:rsidR="00DD55D2" w:rsidRPr="00B00C71" w:rsidRDefault="0093339B" w:rsidP="00597A90">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0B08AE13" w:rsidR="00FC690E" w:rsidRPr="00B00C71" w:rsidRDefault="0093339B"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3D7C6A7B" w:rsidR="00FC690E" w:rsidRPr="00B00C71" w:rsidRDefault="0093339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E400376" w:rsidR="00FC690E" w:rsidRPr="00B00C71" w:rsidRDefault="0093339B"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597A90">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1E109F7A" w:rsidR="00FC690E" w:rsidRPr="00B00C71" w:rsidRDefault="0093339B"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767EBE">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5AB2C15E" w14:textId="636BCD35" w:rsidR="00FD765D" w:rsidRDefault="00767EBE" w:rsidP="00FD765D">
            <w:pPr>
              <w:pStyle w:val="NoSpacing"/>
            </w:pPr>
            <w:r>
              <w:t>Come Meet the ACLU of Illinois</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9AC6330" w:rsidR="003D7EA1" w:rsidRPr="00B00C71" w:rsidRDefault="00767EBE" w:rsidP="003C5521">
            <w:pPr>
              <w:rPr>
                <w:rFonts w:ascii="Arial" w:hAnsi="Arial" w:cs="Arial"/>
                <w:color w:val="000000"/>
                <w:szCs w:val="22"/>
              </w:rPr>
            </w:pPr>
            <w:r>
              <w:rPr>
                <w:rFonts w:ascii="Arial" w:hAnsi="Arial" w:cs="Arial"/>
                <w:color w:val="000000"/>
                <w:szCs w:val="22"/>
              </w:rPr>
              <w:t>ACLU of Illinois speakers will be downstate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7BA994" w14:textId="77777777" w:rsidR="002B1014" w:rsidRDefault="002B1014" w:rsidP="002F55CE">
            <w:pPr>
              <w:rPr>
                <w:rFonts w:ascii="Arial" w:hAnsi="Arial" w:cs="Arial"/>
                <w:color w:val="000000"/>
                <w:szCs w:val="22"/>
              </w:rPr>
            </w:pPr>
          </w:p>
          <w:p w14:paraId="3DBDB7FB" w14:textId="77777777" w:rsidR="00361707" w:rsidRDefault="0093339B" w:rsidP="00361707">
            <w:pPr>
              <w:rPr>
                <w:rFonts w:ascii="Calibri" w:hAnsi="Calibri"/>
                <w:color w:val="1F497D"/>
                <w:sz w:val="22"/>
                <w:szCs w:val="22"/>
              </w:rPr>
            </w:pPr>
            <w:hyperlink r:id="rId19" w:history="1">
              <w:r w:rsidR="00361707">
                <w:rPr>
                  <w:rStyle w:val="Hyperlink"/>
                </w:rPr>
                <w:t>https://www.aclu-il.org/en/events</w:t>
              </w:r>
            </w:hyperlink>
          </w:p>
          <w:p w14:paraId="626513C8" w14:textId="23DE08C1" w:rsidR="002B1014" w:rsidRPr="00B00C71" w:rsidRDefault="002B1014"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2B7F6FCF" w14:textId="77777777" w:rsidR="00FD765D" w:rsidRDefault="00FD765D" w:rsidP="00FD765D">
            <w:pPr>
              <w:pStyle w:val="NoSpacing"/>
            </w:pPr>
            <w:r>
              <w:t xml:space="preserve">Dear XXXXX: </w:t>
            </w:r>
          </w:p>
          <w:p w14:paraId="52F11C75" w14:textId="77777777" w:rsidR="00FD765D" w:rsidRDefault="00FD765D" w:rsidP="00FD765D">
            <w:pPr>
              <w:pStyle w:val="NoSpacing"/>
            </w:pPr>
          </w:p>
          <w:p w14:paraId="4E9B79D8" w14:textId="77777777" w:rsidR="00767EBE" w:rsidRDefault="00FD765D" w:rsidP="00767EBE">
            <w:pPr>
              <w:pStyle w:val="NoSpacing"/>
            </w:pPr>
            <w:r>
              <w:tab/>
            </w:r>
            <w:r w:rsidR="00767EBE">
              <w:t xml:space="preserve">For ACLU members and supporters outside of the Chicago area, the next several weeks offer several opportunities to engage with the organization.  </w:t>
            </w:r>
          </w:p>
          <w:p w14:paraId="3D9E2DD5" w14:textId="77777777" w:rsidR="00767EBE" w:rsidRDefault="00767EBE" w:rsidP="00767EBE">
            <w:pPr>
              <w:pStyle w:val="NoSpacing"/>
            </w:pPr>
          </w:p>
          <w:p w14:paraId="78512076" w14:textId="05C3886A" w:rsidR="00767EBE" w:rsidRDefault="00767EBE" w:rsidP="00767EBE">
            <w:pPr>
              <w:pStyle w:val="NoSpacing"/>
            </w:pPr>
            <w:r>
              <w:t xml:space="preserve">In November, we are launching a series of town hall events, titled “We the People,” in different communities across the state. We want to hear from you about the civil liberties concerns you have (whether from the Trump White House or in your own </w:t>
            </w:r>
            <w:r>
              <w:lastRenderedPageBreak/>
              <w:t>community) and share with you challenges we see in the coming years. These events will let you meet and hear from ACLU of Illinois Executive Director Colleen Connell, as well as other ACLU staff. The first four events of the series are set, as you can see below.</w:t>
            </w:r>
            <w:r w:rsidR="0093339B">
              <w:t xml:space="preserve"> For more information click here (INSERT HYPERLINK) </w:t>
            </w:r>
            <w:bookmarkStart w:id="0" w:name="_GoBack"/>
            <w:bookmarkEnd w:id="0"/>
            <w:r>
              <w:t xml:space="preserve">    </w:t>
            </w:r>
          </w:p>
          <w:p w14:paraId="5B575822" w14:textId="77777777" w:rsidR="00767EBE" w:rsidRDefault="00767EBE" w:rsidP="00767EBE">
            <w:pPr>
              <w:pStyle w:val="NoSpacing"/>
            </w:pPr>
          </w:p>
          <w:p w14:paraId="40DD0790" w14:textId="77777777" w:rsidR="00767EBE" w:rsidRDefault="00767EBE" w:rsidP="00767EBE">
            <w:pPr>
              <w:pStyle w:val="NoSpacing"/>
            </w:pPr>
            <w:r>
              <w:t xml:space="preserve">You can hear Colleen discuss the state of civil liberties under the Trump administration and contribute to the conversation at any of these events: </w:t>
            </w:r>
          </w:p>
          <w:p w14:paraId="7A77F8C6" w14:textId="77777777" w:rsidR="00767EBE" w:rsidRDefault="00767EBE" w:rsidP="00767EBE">
            <w:pPr>
              <w:pStyle w:val="NoSpacing"/>
            </w:pPr>
          </w:p>
          <w:p w14:paraId="45C770C9" w14:textId="77777777" w:rsidR="00A470C1" w:rsidRDefault="00A470C1" w:rsidP="00A470C1">
            <w:pPr>
              <w:pStyle w:val="NoSpacing"/>
            </w:pPr>
            <w:r w:rsidRPr="0024670E">
              <w:rPr>
                <w:b/>
              </w:rPr>
              <w:t>Springfield</w:t>
            </w:r>
          </w:p>
          <w:p w14:paraId="0F3EB872" w14:textId="77777777" w:rsidR="00A470C1" w:rsidRDefault="00A470C1" w:rsidP="00A470C1">
            <w:pPr>
              <w:pStyle w:val="NoSpacing"/>
            </w:pPr>
            <w:r>
              <w:t>November 1, 6:00pm</w:t>
            </w:r>
            <w:r>
              <w:tab/>
            </w:r>
            <w:r>
              <w:tab/>
            </w:r>
            <w:r>
              <w:tab/>
            </w:r>
            <w:r>
              <w:tab/>
              <w:t xml:space="preserve"> </w:t>
            </w:r>
          </w:p>
          <w:p w14:paraId="7436B6B1" w14:textId="77777777" w:rsidR="00A470C1" w:rsidRDefault="00A470C1" w:rsidP="00A470C1">
            <w:pPr>
              <w:pStyle w:val="NoSpacing"/>
            </w:pPr>
            <w:r>
              <w:t>Lincoln Public Library</w:t>
            </w:r>
            <w:r>
              <w:tab/>
            </w:r>
            <w:r>
              <w:tab/>
            </w:r>
            <w:r>
              <w:tab/>
            </w:r>
            <w:r>
              <w:tab/>
            </w:r>
          </w:p>
          <w:p w14:paraId="720B96DD" w14:textId="77777777" w:rsidR="00A470C1" w:rsidRDefault="00A470C1" w:rsidP="00A470C1">
            <w:pPr>
              <w:pStyle w:val="NoSpacing"/>
            </w:pPr>
            <w:r>
              <w:t>326 South 7</w:t>
            </w:r>
            <w:r w:rsidRPr="000D5976">
              <w:rPr>
                <w:vertAlign w:val="superscript"/>
              </w:rPr>
              <w:t>th</w:t>
            </w:r>
            <w:r>
              <w:t xml:space="preserve"> Street</w:t>
            </w:r>
          </w:p>
          <w:p w14:paraId="41A79226" w14:textId="77777777" w:rsidR="00A470C1" w:rsidRDefault="00A470C1" w:rsidP="00A470C1">
            <w:pPr>
              <w:pStyle w:val="NoSpacing"/>
            </w:pPr>
            <w:r>
              <w:t xml:space="preserve">Springfield, IL </w:t>
            </w:r>
          </w:p>
          <w:p w14:paraId="549E8B01" w14:textId="77777777" w:rsidR="00A470C1" w:rsidRDefault="00A470C1" w:rsidP="00A470C1">
            <w:pPr>
              <w:pStyle w:val="NoSpacing"/>
            </w:pPr>
          </w:p>
          <w:p w14:paraId="61477EFA" w14:textId="77777777" w:rsidR="00A470C1" w:rsidRPr="0024670E" w:rsidRDefault="00A470C1" w:rsidP="00A470C1">
            <w:pPr>
              <w:pStyle w:val="NoSpacing"/>
              <w:rPr>
                <w:b/>
              </w:rPr>
            </w:pPr>
            <w:r w:rsidRPr="0024670E">
              <w:rPr>
                <w:b/>
              </w:rPr>
              <w:t>Champaign</w:t>
            </w:r>
          </w:p>
          <w:p w14:paraId="0EDF1FF4" w14:textId="77777777" w:rsidR="00A470C1" w:rsidRDefault="00A470C1" w:rsidP="00A470C1">
            <w:pPr>
              <w:pStyle w:val="NoSpacing"/>
            </w:pPr>
            <w:r>
              <w:t>November 7, 7:00pm</w:t>
            </w:r>
            <w:r>
              <w:tab/>
            </w:r>
            <w:r>
              <w:tab/>
            </w:r>
            <w:r>
              <w:tab/>
            </w:r>
            <w:r>
              <w:tab/>
            </w:r>
            <w:r>
              <w:tab/>
            </w:r>
          </w:p>
          <w:p w14:paraId="20D99308" w14:textId="77777777" w:rsidR="00A470C1" w:rsidRDefault="00A470C1" w:rsidP="00A470C1">
            <w:pPr>
              <w:pStyle w:val="NoSpacing"/>
            </w:pPr>
            <w:r>
              <w:t>Champaign Public Library</w:t>
            </w:r>
            <w:r>
              <w:tab/>
            </w:r>
            <w:r>
              <w:tab/>
            </w:r>
            <w:r>
              <w:tab/>
            </w:r>
            <w:r>
              <w:tab/>
            </w:r>
            <w:r>
              <w:tab/>
              <w:t xml:space="preserve"> </w:t>
            </w:r>
          </w:p>
          <w:p w14:paraId="55EA6702" w14:textId="77777777" w:rsidR="00A470C1" w:rsidRDefault="00A470C1" w:rsidP="00A470C1">
            <w:pPr>
              <w:pStyle w:val="NoSpacing"/>
            </w:pPr>
            <w:r>
              <w:t>200 W. Green Street</w:t>
            </w:r>
            <w:r>
              <w:tab/>
            </w:r>
            <w:r>
              <w:tab/>
            </w:r>
            <w:r>
              <w:tab/>
            </w:r>
            <w:r>
              <w:tab/>
            </w:r>
            <w:r>
              <w:tab/>
            </w:r>
            <w:r>
              <w:tab/>
              <w:t xml:space="preserve"> </w:t>
            </w:r>
          </w:p>
          <w:p w14:paraId="1C7E8E0C" w14:textId="77777777" w:rsidR="00A470C1" w:rsidRDefault="00A470C1" w:rsidP="00A470C1">
            <w:pPr>
              <w:pStyle w:val="NoSpacing"/>
            </w:pPr>
            <w:r>
              <w:t>Champaign, IL</w:t>
            </w:r>
          </w:p>
          <w:p w14:paraId="3E1C1F6D" w14:textId="77777777" w:rsidR="00A470C1" w:rsidRDefault="00A470C1" w:rsidP="00A470C1">
            <w:pPr>
              <w:pStyle w:val="NoSpacing"/>
            </w:pPr>
          </w:p>
          <w:p w14:paraId="57EE73DC" w14:textId="77777777" w:rsidR="00A470C1" w:rsidRPr="0024670E" w:rsidRDefault="00A470C1" w:rsidP="00A470C1">
            <w:pPr>
              <w:pStyle w:val="NoSpacing"/>
              <w:rPr>
                <w:b/>
              </w:rPr>
            </w:pPr>
            <w:r w:rsidRPr="0024670E">
              <w:rPr>
                <w:b/>
              </w:rPr>
              <w:t>Peoria</w:t>
            </w:r>
          </w:p>
          <w:p w14:paraId="71DFA1E6" w14:textId="77777777" w:rsidR="00A470C1" w:rsidRDefault="00A470C1" w:rsidP="00A470C1">
            <w:pPr>
              <w:pStyle w:val="NoSpacing"/>
            </w:pPr>
            <w:r>
              <w:t>November 15, 6:00pm</w:t>
            </w:r>
            <w:r>
              <w:tab/>
            </w:r>
            <w:r>
              <w:tab/>
            </w:r>
            <w:r>
              <w:tab/>
            </w:r>
            <w:r>
              <w:tab/>
            </w:r>
          </w:p>
          <w:p w14:paraId="2B52F2BC" w14:textId="77777777" w:rsidR="00A470C1" w:rsidRDefault="00A470C1" w:rsidP="00A470C1">
            <w:pPr>
              <w:pStyle w:val="NoSpacing"/>
            </w:pPr>
            <w:r>
              <w:t>GAR Hall</w:t>
            </w:r>
            <w:r>
              <w:tab/>
            </w:r>
            <w:r>
              <w:tab/>
            </w:r>
            <w:r>
              <w:tab/>
            </w:r>
            <w:r>
              <w:tab/>
            </w:r>
            <w:r>
              <w:tab/>
            </w:r>
          </w:p>
          <w:p w14:paraId="2836EBA4" w14:textId="77777777" w:rsidR="00A470C1" w:rsidRDefault="00A470C1" w:rsidP="00A470C1">
            <w:pPr>
              <w:pStyle w:val="NoSpacing"/>
            </w:pPr>
            <w:r>
              <w:t>416 Hamilton Blvd.</w:t>
            </w:r>
          </w:p>
          <w:p w14:paraId="5DFAC825" w14:textId="77777777" w:rsidR="00A470C1" w:rsidRDefault="00A470C1" w:rsidP="00A470C1">
            <w:pPr>
              <w:pStyle w:val="NoSpacing"/>
            </w:pPr>
            <w:r>
              <w:t xml:space="preserve">Peoria, IL </w:t>
            </w:r>
          </w:p>
          <w:p w14:paraId="78DD1DE9" w14:textId="77777777" w:rsidR="00A470C1" w:rsidRDefault="00A470C1" w:rsidP="00A470C1">
            <w:pPr>
              <w:pStyle w:val="NoSpacing"/>
            </w:pPr>
          </w:p>
          <w:p w14:paraId="55D1781E" w14:textId="77777777" w:rsidR="00A470C1" w:rsidRPr="0024670E" w:rsidRDefault="00A470C1" w:rsidP="00A470C1">
            <w:pPr>
              <w:pStyle w:val="NoSpacing"/>
              <w:rPr>
                <w:b/>
              </w:rPr>
            </w:pPr>
            <w:r w:rsidRPr="0024670E">
              <w:rPr>
                <w:b/>
              </w:rPr>
              <w:t>Normal</w:t>
            </w:r>
          </w:p>
          <w:p w14:paraId="5FF9F621" w14:textId="77777777" w:rsidR="00A470C1" w:rsidRDefault="00A470C1" w:rsidP="00A470C1">
            <w:pPr>
              <w:pStyle w:val="NoSpacing"/>
            </w:pPr>
            <w:r>
              <w:t>November 29</w:t>
            </w:r>
            <w:r>
              <w:tab/>
            </w:r>
            <w:r>
              <w:tab/>
            </w:r>
            <w:r>
              <w:tab/>
            </w:r>
            <w:r>
              <w:tab/>
            </w:r>
          </w:p>
          <w:p w14:paraId="13644B06" w14:textId="77777777" w:rsidR="00A470C1" w:rsidRDefault="00A470C1" w:rsidP="00A470C1">
            <w:pPr>
              <w:pStyle w:val="NoSpacing"/>
            </w:pPr>
            <w:r>
              <w:t>TBD</w:t>
            </w:r>
          </w:p>
          <w:p w14:paraId="099EE266" w14:textId="77777777" w:rsidR="00A470C1" w:rsidRDefault="00A470C1" w:rsidP="00A470C1">
            <w:pPr>
              <w:pStyle w:val="NoSpacing"/>
            </w:pPr>
            <w:r>
              <w:t>TBD</w:t>
            </w:r>
          </w:p>
          <w:p w14:paraId="2F6025E4" w14:textId="77777777" w:rsidR="00A470C1" w:rsidRDefault="00A470C1" w:rsidP="00A470C1">
            <w:pPr>
              <w:pStyle w:val="NoSpacing"/>
            </w:pPr>
            <w:r>
              <w:t xml:space="preserve">Normal, IL </w:t>
            </w:r>
          </w:p>
          <w:p w14:paraId="56BD4E09" w14:textId="77777777" w:rsidR="00767EBE" w:rsidRDefault="00767EBE" w:rsidP="00767EBE">
            <w:pPr>
              <w:pStyle w:val="NoSpacing"/>
            </w:pPr>
          </w:p>
          <w:p w14:paraId="37679240" w14:textId="77777777" w:rsidR="00767EBE" w:rsidRDefault="00767EBE" w:rsidP="00767EBE">
            <w:pPr>
              <w:pStyle w:val="NoSpacing"/>
            </w:pPr>
            <w:r>
              <w:t xml:space="preserve">We hope to see you there! If you have questions, please let us know at </w:t>
            </w:r>
            <w:hyperlink r:id="rId20" w:history="1">
              <w:r w:rsidRPr="00F447F4">
                <w:rPr>
                  <w:rStyle w:val="Hyperlink"/>
                </w:rPr>
                <w:t>events@aclu-il.org</w:t>
              </w:r>
            </w:hyperlink>
            <w:r>
              <w:t xml:space="preserve">. </w:t>
            </w:r>
          </w:p>
          <w:p w14:paraId="1B627912" w14:textId="77777777" w:rsidR="00767EBE" w:rsidRDefault="00767EBE" w:rsidP="00767EBE">
            <w:pPr>
              <w:pStyle w:val="NoSpacing"/>
            </w:pPr>
          </w:p>
          <w:p w14:paraId="2BCB5685" w14:textId="77777777" w:rsidR="00767EBE" w:rsidRDefault="00767EBE" w:rsidP="00767EBE">
            <w:pPr>
              <w:pStyle w:val="NoSpacing"/>
            </w:pPr>
            <w:r>
              <w:t xml:space="preserve">If you are in the </w:t>
            </w:r>
            <w:r w:rsidRPr="0024670E">
              <w:rPr>
                <w:b/>
              </w:rPr>
              <w:t>Bloomington-Normal</w:t>
            </w:r>
            <w:r>
              <w:t xml:space="preserve"> area and want to see more of the ACLU, we will be there for two more events hosted by the League of Women Voters of McLean County. </w:t>
            </w:r>
          </w:p>
          <w:p w14:paraId="32C301E3" w14:textId="77777777" w:rsidR="00767EBE" w:rsidRDefault="00767EBE" w:rsidP="00767EBE">
            <w:pPr>
              <w:pStyle w:val="NoSpacing"/>
            </w:pPr>
          </w:p>
          <w:p w14:paraId="7E2C2592" w14:textId="77777777" w:rsidR="00767EBE" w:rsidRPr="0024670E" w:rsidRDefault="00767EBE" w:rsidP="00767EBE">
            <w:pPr>
              <w:pStyle w:val="NoSpacing"/>
            </w:pPr>
            <w:r w:rsidRPr="0024670E">
              <w:t xml:space="preserve">ACLU’s Jenna Prochaska discusses the state of reproductive freedom in Illinois.  </w:t>
            </w:r>
          </w:p>
          <w:p w14:paraId="7EAA5682" w14:textId="77777777" w:rsidR="00767EBE" w:rsidRDefault="00767EBE" w:rsidP="00767EBE">
            <w:pPr>
              <w:pStyle w:val="NoSpacing"/>
            </w:pPr>
            <w:r>
              <w:t>October 18, 7:00pm</w:t>
            </w:r>
            <w:r>
              <w:tab/>
            </w:r>
            <w:r>
              <w:tab/>
            </w:r>
            <w:r>
              <w:tab/>
            </w:r>
            <w:r>
              <w:tab/>
            </w:r>
          </w:p>
          <w:p w14:paraId="67C5BED2" w14:textId="77777777" w:rsidR="00767EBE" w:rsidRDefault="00767EBE" w:rsidP="00767EBE">
            <w:pPr>
              <w:pStyle w:val="NoSpacing"/>
            </w:pPr>
            <w:r>
              <w:t>Normal Public Library, Community Room</w:t>
            </w:r>
          </w:p>
          <w:p w14:paraId="28367966" w14:textId="77777777" w:rsidR="00767EBE" w:rsidRDefault="00767EBE" w:rsidP="00767EBE">
            <w:pPr>
              <w:pStyle w:val="NoSpacing"/>
            </w:pPr>
            <w:r>
              <w:t>Norma, IL</w:t>
            </w:r>
          </w:p>
          <w:p w14:paraId="4CDC023D" w14:textId="77777777" w:rsidR="00767EBE" w:rsidRDefault="00767EBE" w:rsidP="00767EBE">
            <w:pPr>
              <w:pStyle w:val="NoSpacing"/>
            </w:pPr>
          </w:p>
          <w:p w14:paraId="2F4EC33D" w14:textId="77777777" w:rsidR="00767EBE" w:rsidRDefault="00767EBE" w:rsidP="00767EBE">
            <w:pPr>
              <w:pStyle w:val="NoSpacing"/>
            </w:pPr>
            <w:r>
              <w:t xml:space="preserve">Edwin Yohnka, director of communications and public policy, addresses “Civil Liberties in the Trump Era”  </w:t>
            </w:r>
          </w:p>
          <w:p w14:paraId="7BA4D645" w14:textId="77777777" w:rsidR="00767EBE" w:rsidRPr="00361707" w:rsidRDefault="00767EBE" w:rsidP="00767EBE">
            <w:pPr>
              <w:pStyle w:val="NoSpacing"/>
              <w:rPr>
                <w:rFonts w:ascii="Century" w:hAnsi="Century"/>
              </w:rPr>
            </w:pPr>
            <w:r w:rsidRPr="00361707">
              <w:rPr>
                <w:rFonts w:ascii="Century" w:hAnsi="Century"/>
              </w:rPr>
              <w:t>November 8, 7:00pm</w:t>
            </w:r>
            <w:r w:rsidRPr="00361707">
              <w:rPr>
                <w:rFonts w:ascii="Century" w:hAnsi="Century"/>
              </w:rPr>
              <w:tab/>
            </w:r>
            <w:r w:rsidRPr="00361707">
              <w:rPr>
                <w:rFonts w:ascii="Century" w:hAnsi="Century"/>
              </w:rPr>
              <w:tab/>
            </w:r>
            <w:r w:rsidRPr="00361707">
              <w:rPr>
                <w:rFonts w:ascii="Century" w:hAnsi="Century"/>
              </w:rPr>
              <w:tab/>
            </w:r>
            <w:r w:rsidRPr="00361707">
              <w:rPr>
                <w:rFonts w:ascii="Century" w:hAnsi="Century"/>
              </w:rPr>
              <w:tab/>
            </w:r>
          </w:p>
          <w:p w14:paraId="7DBD1078" w14:textId="77777777" w:rsidR="00767EBE" w:rsidRPr="00361707" w:rsidRDefault="00767EBE" w:rsidP="00767EBE">
            <w:pPr>
              <w:pStyle w:val="NoSpacing"/>
              <w:rPr>
                <w:rFonts w:ascii="Century" w:hAnsi="Century"/>
              </w:rPr>
            </w:pPr>
            <w:r w:rsidRPr="00361707">
              <w:rPr>
                <w:rFonts w:ascii="Century" w:hAnsi="Century"/>
              </w:rPr>
              <w:t xml:space="preserve">Normal Public Library, Community Room </w:t>
            </w:r>
          </w:p>
          <w:p w14:paraId="592DD217" w14:textId="77777777" w:rsidR="00767EBE" w:rsidRPr="00361707" w:rsidRDefault="00767EBE" w:rsidP="00767EBE">
            <w:pPr>
              <w:pStyle w:val="NoSpacing"/>
              <w:rPr>
                <w:rFonts w:ascii="Century" w:hAnsi="Century"/>
              </w:rPr>
            </w:pPr>
            <w:r w:rsidRPr="00361707">
              <w:rPr>
                <w:rFonts w:ascii="Century" w:hAnsi="Century"/>
              </w:rPr>
              <w:t>Normal, IL</w:t>
            </w:r>
          </w:p>
          <w:p w14:paraId="4DE197FE" w14:textId="77777777" w:rsidR="00767EBE" w:rsidRPr="00361707" w:rsidRDefault="00767EBE" w:rsidP="00767EBE">
            <w:pPr>
              <w:pStyle w:val="NoSpacing"/>
              <w:rPr>
                <w:rFonts w:ascii="Century" w:hAnsi="Century"/>
              </w:rPr>
            </w:pPr>
          </w:p>
          <w:p w14:paraId="6290CABB" w14:textId="77777777" w:rsidR="00767EBE" w:rsidRPr="00361707" w:rsidRDefault="00767EBE" w:rsidP="00767EBE">
            <w:pPr>
              <w:pStyle w:val="NoSpacing"/>
              <w:rPr>
                <w:rFonts w:ascii="Century" w:hAnsi="Century"/>
              </w:rPr>
            </w:pPr>
            <w:r w:rsidRPr="00361707">
              <w:rPr>
                <w:rFonts w:ascii="Century" w:hAnsi="Century"/>
              </w:rPr>
              <w:t xml:space="preserve">Thank you for your continued support.  </w:t>
            </w:r>
          </w:p>
          <w:p w14:paraId="626513DB" w14:textId="5A822A3E" w:rsidR="00973768" w:rsidRPr="00361707" w:rsidRDefault="00973768" w:rsidP="002B117E">
            <w:pPr>
              <w:rPr>
                <w:rStyle w:val="Emphasis"/>
                <w:rFonts w:ascii="Century" w:hAnsi="Century" w:cs="Arial"/>
                <w:i w:val="0"/>
                <w:color w:val="auto"/>
                <w:sz w:val="20"/>
                <w:szCs w:val="20"/>
              </w:rPr>
            </w:pPr>
          </w:p>
          <w:p w14:paraId="626513DC" w14:textId="67BE5181" w:rsidR="00973768" w:rsidRPr="00361707" w:rsidRDefault="00767EBE" w:rsidP="002B117E">
            <w:pPr>
              <w:rPr>
                <w:rStyle w:val="Emphasis"/>
                <w:rFonts w:ascii="Century" w:hAnsi="Century" w:cs="Arial"/>
                <w:i w:val="0"/>
                <w:color w:val="auto"/>
                <w:sz w:val="20"/>
                <w:szCs w:val="20"/>
              </w:rPr>
            </w:pPr>
            <w:r w:rsidRPr="00361707">
              <w:rPr>
                <w:rStyle w:val="Emphasis"/>
                <w:rFonts w:ascii="Century" w:hAnsi="Century" w:cs="Arial"/>
                <w:i w:val="0"/>
                <w:color w:val="auto"/>
                <w:sz w:val="20"/>
                <w:szCs w:val="20"/>
              </w:rPr>
              <w:t>Edwin C. Yohnka</w:t>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E9112" w14:textId="77777777" w:rsidR="00233F62" w:rsidRDefault="00233F62" w:rsidP="00746B86">
      <w:r>
        <w:separator/>
      </w:r>
    </w:p>
  </w:endnote>
  <w:endnote w:type="continuationSeparator" w:id="0">
    <w:p w14:paraId="68151726" w14:textId="77777777" w:rsidR="00233F62" w:rsidRDefault="00233F6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0885C" w14:textId="77777777" w:rsidR="00233F62" w:rsidRDefault="00233F62" w:rsidP="00746B86">
      <w:r>
        <w:separator/>
      </w:r>
    </w:p>
  </w:footnote>
  <w:footnote w:type="continuationSeparator" w:id="0">
    <w:p w14:paraId="19C6AD6F" w14:textId="77777777" w:rsidR="00233F62" w:rsidRDefault="00233F62"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817C5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45F67"/>
    <w:rsid w:val="00164AC6"/>
    <w:rsid w:val="00186FD8"/>
    <w:rsid w:val="00195F7E"/>
    <w:rsid w:val="001C1FDF"/>
    <w:rsid w:val="001E2106"/>
    <w:rsid w:val="001F1D63"/>
    <w:rsid w:val="00225612"/>
    <w:rsid w:val="00233F62"/>
    <w:rsid w:val="002409C9"/>
    <w:rsid w:val="002617B9"/>
    <w:rsid w:val="00297E6F"/>
    <w:rsid w:val="002B1014"/>
    <w:rsid w:val="002B117E"/>
    <w:rsid w:val="002C5BBA"/>
    <w:rsid w:val="00303594"/>
    <w:rsid w:val="00307140"/>
    <w:rsid w:val="00307971"/>
    <w:rsid w:val="003124D5"/>
    <w:rsid w:val="00361707"/>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97A90"/>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67EB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3339B"/>
    <w:rsid w:val="00945796"/>
    <w:rsid w:val="00950FF9"/>
    <w:rsid w:val="00957644"/>
    <w:rsid w:val="009624A0"/>
    <w:rsid w:val="00973768"/>
    <w:rsid w:val="00985681"/>
    <w:rsid w:val="00994014"/>
    <w:rsid w:val="009C4565"/>
    <w:rsid w:val="009E74A6"/>
    <w:rsid w:val="00A1000D"/>
    <w:rsid w:val="00A4255E"/>
    <w:rsid w:val="00A470C1"/>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80121947">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events@aclu-il.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lu-il.org/en/ev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http://purl.org/dc/terms/"/>
    <ds:schemaRef ds:uri="http://schemas.microsoft.com/sharepoint/v3"/>
    <ds:schemaRef ds:uri="http://purl.org/dc/elements/1.1/"/>
    <ds:schemaRef ds:uri="http://purl.org/dc/dcmitype/"/>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a30cff79-7126-4dc1-8796-bceb065e74d1"/>
    <ds:schemaRef ds:uri="0b90acc2-d544-46e5-bc01-f6a94e7d3ec2"/>
    <ds:schemaRef ds:uri="348e3fad-4feb-4d55-8251-411d6b24bf6e"/>
  </ds:schemaRefs>
</ds:datastoreItem>
</file>

<file path=customXml/itemProps4.xml><?xml version="1.0" encoding="utf-8"?>
<ds:datastoreItem xmlns:ds="http://schemas.openxmlformats.org/officeDocument/2006/customXml" ds:itemID="{30CB2BC7-A3EC-4D64-BCFF-DDC9DCC0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4407</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Ed Yohnka</cp:lastModifiedBy>
  <cp:revision>2</cp:revision>
  <dcterms:created xsi:type="dcterms:W3CDTF">2017-10-13T13:43:00Z</dcterms:created>
  <dcterms:modified xsi:type="dcterms:W3CDTF">2017-10-13T13:43:00Z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