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64A52EC" w:rsidR="00A1000D" w:rsidRPr="00B00C71" w:rsidRDefault="00614369" w:rsidP="00A4255E">
            <w:pPr>
              <w:rPr>
                <w:rFonts w:ascii="Arial" w:hAnsi="Arial" w:cs="Arial"/>
                <w:color w:val="000000"/>
              </w:rPr>
            </w:pPr>
            <w:r>
              <w:rPr>
                <w:rFonts w:ascii="Arial" w:hAnsi="Arial" w:cs="Arial"/>
                <w:color w:val="000000"/>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EAD9D92" w:rsidR="00DD55D2" w:rsidRPr="00B00C71" w:rsidRDefault="000731BC"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614369">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1AF8AA6C" w:rsidR="00DD55D2" w:rsidRPr="00B00C71" w:rsidRDefault="000731BC"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614369">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3ABA59C1" w14:textId="77777777" w:rsidR="00614369" w:rsidRDefault="00614369" w:rsidP="00614369">
            <w:pPr>
              <w:rPr>
                <w:rFonts w:ascii="Times New Roman" w:hAnsi="Times New Roman"/>
                <w:color w:val="auto"/>
              </w:rPr>
            </w:pPr>
            <w:r>
              <w:rPr>
                <w:rStyle w:val="normaltextrun"/>
                <w:rFonts w:ascii="Arial" w:hAnsi="Arial" w:cs="Arial"/>
                <w:sz w:val="28"/>
                <w:szCs w:val="28"/>
              </w:rPr>
              <w:t>89143, 89131, 89085, 89086, 89084, 89149, 89130, 89031, 89081, 89191, 89129, 89032, 89115, 89030, 89134, 89128, 89108, 89106, 89101, 89110, 89156, 89138, 89144, 89145, 89107, 89117, 89146, 89102, 89104, 89142, 89147, 89109, 89121, 89135, 89118, 89119, 89120, 89122, 89014, 89011, 89015, 89005, 89148, 89113, 89139, 89123, 89074, 89005, 89161, 89012, 89002, 89141, 89183, 89179, 89054, 89044, 89052, 89179, 89026</w:t>
            </w:r>
            <w:r>
              <w:rPr>
                <w:rStyle w:val="eop"/>
                <w:rFonts w:ascii="Arial" w:hAnsi="Arial" w:cs="Arial"/>
                <w:sz w:val="28"/>
                <w:szCs w:val="28"/>
              </w:rPr>
              <w:t> </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8757A7D" w:rsidR="00DD55D2" w:rsidRPr="00B00C71" w:rsidRDefault="00614369" w:rsidP="003C5521">
            <w:pPr>
              <w:rPr>
                <w:rFonts w:ascii="Arial" w:hAnsi="Arial" w:cs="Arial"/>
                <w:color w:val="000000"/>
                <w:szCs w:val="22"/>
              </w:rPr>
            </w:pPr>
            <w:hyperlink r:id="rId13" w:history="1">
              <w:r w:rsidRPr="009773FA">
                <w:rPr>
                  <w:rStyle w:val="Hyperlink"/>
                  <w:rFonts w:ascii="Arial" w:hAnsi="Arial" w:cs="Arial"/>
                  <w:szCs w:val="22"/>
                </w:rPr>
                <w:t>juhl@aclunv.org</w:t>
              </w:r>
            </w:hyperlink>
            <w:r>
              <w:rPr>
                <w:rFonts w:ascii="Arial" w:hAnsi="Arial" w:cs="Arial"/>
                <w:color w:val="000000"/>
                <w:szCs w:val="22"/>
              </w:rPr>
              <w:t xml:space="preserve">; </w:t>
            </w:r>
            <w:hyperlink r:id="rId14" w:history="1">
              <w:r w:rsidRPr="009773FA">
                <w:rPr>
                  <w:rStyle w:val="Hyperlink"/>
                  <w:rFonts w:ascii="Arial" w:hAnsi="Arial" w:cs="Arial"/>
                  <w:szCs w:val="22"/>
                </w:rPr>
                <w:t>story@aclunv.org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731BC"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0731B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D4E766" w:rsidR="00FC690E" w:rsidRPr="00B00C71" w:rsidRDefault="000731BC"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614369">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731B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D6C097D" w:rsidR="003D7EA1" w:rsidRPr="00B00C71" w:rsidRDefault="00993BF9" w:rsidP="003C5521">
            <w:pPr>
              <w:rPr>
                <w:rFonts w:ascii="Arial" w:hAnsi="Arial" w:cs="Arial"/>
                <w:color w:val="000000"/>
                <w:szCs w:val="22"/>
              </w:rPr>
            </w:pPr>
            <w:r>
              <w:rPr>
                <w:rFonts w:ascii="Arial" w:hAnsi="Arial" w:cs="Arial"/>
                <w:color w:val="000000"/>
                <w:szCs w:val="22"/>
              </w:rPr>
              <w:t>Party with a purpose</w:t>
            </w:r>
            <w:r w:rsidR="00614369">
              <w:rPr>
                <w:rFonts w:ascii="Arial" w:hAnsi="Arial" w:cs="Arial"/>
                <w:color w:val="000000"/>
                <w:szCs w:val="22"/>
              </w:rPr>
              <w:t xml:space="preserve"> with </w:t>
            </w:r>
            <w:r>
              <w:rPr>
                <w:rFonts w:ascii="Arial" w:hAnsi="Arial" w:cs="Arial"/>
                <w:color w:val="000000"/>
                <w:szCs w:val="22"/>
              </w:rPr>
              <w:t xml:space="preserve">the </w:t>
            </w:r>
            <w:r w:rsidR="00614369">
              <w:rPr>
                <w:rFonts w:ascii="Arial" w:hAnsi="Arial" w:cs="Arial"/>
                <w:color w:val="000000"/>
                <w:szCs w:val="22"/>
              </w:rPr>
              <w:t>ACLU of Nevada on June 15</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57CD216" w:rsidR="003D7EA1" w:rsidRPr="00B00C71" w:rsidRDefault="00993BF9" w:rsidP="003C5521">
            <w:pPr>
              <w:rPr>
                <w:rFonts w:ascii="Arial" w:hAnsi="Arial" w:cs="Arial"/>
                <w:color w:val="000000"/>
                <w:szCs w:val="22"/>
              </w:rPr>
            </w:pPr>
            <w:r>
              <w:rPr>
                <w:rFonts w:ascii="Arial" w:hAnsi="Arial" w:cs="Arial"/>
                <w:color w:val="000000"/>
                <w:szCs w:val="22"/>
              </w:rPr>
              <w:t>Get tickets to celebrate civil liberties</w:t>
            </w:r>
            <w:r w:rsidR="00614369">
              <w:rPr>
                <w:rFonts w:ascii="Arial" w:hAnsi="Arial" w:cs="Arial"/>
                <w:color w:val="000000"/>
                <w:szCs w:val="22"/>
              </w:rPr>
              <w:t xml:space="preserve"> with the ACLU of Nevada on Friday, June 15 at The LINQ</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D917314" w14:textId="7B112800" w:rsidR="00614369" w:rsidRDefault="00614369" w:rsidP="00B00C71">
            <w:pPr>
              <w:rPr>
                <w:rFonts w:ascii="Arial" w:hAnsi="Arial" w:cs="Arial"/>
                <w:color w:val="000000"/>
                <w:szCs w:val="22"/>
              </w:rPr>
            </w:pPr>
            <w:r>
              <w:rPr>
                <w:rFonts w:ascii="Arial" w:hAnsi="Arial" w:cs="Arial"/>
                <w:color w:val="000000"/>
                <w:szCs w:val="22"/>
              </w:rPr>
              <w:t>ACLU of Nevada’s 15</w:t>
            </w:r>
            <w:r w:rsidRPr="00614369">
              <w:rPr>
                <w:rFonts w:ascii="Arial" w:hAnsi="Arial" w:cs="Arial"/>
                <w:color w:val="000000"/>
                <w:szCs w:val="22"/>
                <w:vertAlign w:val="superscript"/>
              </w:rPr>
              <w:t>th</w:t>
            </w:r>
            <w:r>
              <w:rPr>
                <w:rFonts w:ascii="Arial" w:hAnsi="Arial" w:cs="Arial"/>
                <w:color w:val="000000"/>
                <w:szCs w:val="22"/>
              </w:rPr>
              <w:t xml:space="preserve"> annual Celebration of Civil Liberties</w:t>
            </w:r>
          </w:p>
          <w:p w14:paraId="1DED3412" w14:textId="6B5240EB" w:rsidR="002B117E" w:rsidRDefault="00614369" w:rsidP="00B00C71">
            <w:pPr>
              <w:rPr>
                <w:rFonts w:ascii="Arial" w:hAnsi="Arial" w:cs="Arial"/>
                <w:color w:val="000000"/>
                <w:szCs w:val="22"/>
              </w:rPr>
            </w:pPr>
            <w:r>
              <w:rPr>
                <w:rFonts w:ascii="Arial" w:hAnsi="Arial" w:cs="Arial"/>
                <w:color w:val="000000"/>
                <w:szCs w:val="22"/>
              </w:rPr>
              <w:t xml:space="preserve">5:30 p.m., </w:t>
            </w:r>
            <w:r w:rsidRPr="00614369">
              <w:rPr>
                <w:rFonts w:ascii="Arial" w:hAnsi="Arial" w:cs="Arial"/>
                <w:color w:val="000000"/>
                <w:szCs w:val="22"/>
              </w:rPr>
              <w:t>Friday, June 15</w:t>
            </w:r>
          </w:p>
          <w:p w14:paraId="2E9A82EE" w14:textId="1F6FF14B" w:rsidR="00614369" w:rsidRDefault="00614369" w:rsidP="00B00C71">
            <w:pPr>
              <w:rPr>
                <w:rFonts w:ascii="Arial" w:hAnsi="Arial" w:cs="Arial"/>
                <w:color w:val="000000"/>
                <w:szCs w:val="22"/>
              </w:rPr>
            </w:pPr>
            <w:r>
              <w:rPr>
                <w:rFonts w:ascii="Arial" w:hAnsi="Arial" w:cs="Arial"/>
                <w:color w:val="000000"/>
                <w:szCs w:val="22"/>
              </w:rPr>
              <w:t>Wheel House at The LINQ Hotel and Casino</w:t>
            </w:r>
          </w:p>
          <w:p w14:paraId="24DD710D" w14:textId="77777777" w:rsidR="00614369" w:rsidRDefault="00614369" w:rsidP="00B00C71">
            <w:pPr>
              <w:rPr>
                <w:rFonts w:ascii="Arial" w:hAnsi="Arial" w:cs="Arial"/>
                <w:color w:val="000000"/>
                <w:szCs w:val="22"/>
              </w:rPr>
            </w:pPr>
            <w:r>
              <w:rPr>
                <w:rFonts w:ascii="Arial" w:hAnsi="Arial" w:cs="Arial"/>
                <w:color w:val="000000"/>
                <w:szCs w:val="22"/>
              </w:rPr>
              <w:t>3535 S. Las Vegas Blvd.</w:t>
            </w:r>
          </w:p>
          <w:p w14:paraId="626513C2" w14:textId="5FE4E5D7" w:rsidR="00614369" w:rsidRPr="00B00C71" w:rsidRDefault="00614369" w:rsidP="00B00C71">
            <w:pPr>
              <w:rPr>
                <w:rFonts w:ascii="Arial" w:hAnsi="Arial" w:cs="Arial"/>
                <w:color w:val="000000"/>
                <w:szCs w:val="22"/>
              </w:rPr>
            </w:pPr>
            <w:r>
              <w:rPr>
                <w:rFonts w:ascii="Arial" w:hAnsi="Arial" w:cs="Arial"/>
                <w:color w:val="000000"/>
                <w:szCs w:val="22"/>
              </w:rPr>
              <w:t>Las Vegas, NV  89109</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28C6FB30" w:rsidR="002B117E" w:rsidRDefault="00614369" w:rsidP="002F55CE">
            <w:pPr>
              <w:rPr>
                <w:rFonts w:ascii="Arial" w:hAnsi="Arial" w:cs="Arial"/>
                <w:color w:val="000000"/>
                <w:szCs w:val="22"/>
              </w:rPr>
            </w:pPr>
            <w:hyperlink r:id="rId19" w:history="1">
              <w:r w:rsidRPr="009773FA">
                <w:rPr>
                  <w:rStyle w:val="Hyperlink"/>
                  <w:rFonts w:ascii="Arial" w:hAnsi="Arial" w:cs="Arial"/>
                  <w:szCs w:val="22"/>
                </w:rPr>
                <w:t>https://action.aclu.org/event/nv-2018-celebration-civil-liberties</w:t>
              </w:r>
            </w:hyperlink>
          </w:p>
          <w:p w14:paraId="626513C8" w14:textId="749F170F"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0A98644B" w:rsidR="00973768" w:rsidRDefault="00993BF9" w:rsidP="002B117E">
            <w:pPr>
              <w:rPr>
                <w:rStyle w:val="Emphasis"/>
                <w:rFonts w:ascii="Arial" w:hAnsi="Arial" w:cs="Arial"/>
                <w:i w:val="0"/>
                <w:sz w:val="20"/>
                <w:szCs w:val="20"/>
              </w:rPr>
            </w:pPr>
            <w:r>
              <w:rPr>
                <w:rStyle w:val="Emphasis"/>
                <w:rFonts w:ascii="Arial" w:hAnsi="Arial" w:cs="Arial"/>
                <w:i w:val="0"/>
                <w:sz w:val="20"/>
                <w:szCs w:val="20"/>
              </w:rPr>
              <w:t>Dear supporter,</w:t>
            </w:r>
          </w:p>
          <w:p w14:paraId="134C4DDE" w14:textId="7153EF19" w:rsidR="00993BF9" w:rsidRDefault="00993BF9" w:rsidP="002B117E">
            <w:pPr>
              <w:rPr>
                <w:rStyle w:val="Emphasis"/>
                <w:rFonts w:ascii="Arial" w:hAnsi="Arial" w:cs="Arial"/>
                <w:i w:val="0"/>
                <w:sz w:val="20"/>
                <w:szCs w:val="20"/>
              </w:rPr>
            </w:pPr>
          </w:p>
          <w:p w14:paraId="3C088DCA" w14:textId="7017E30B" w:rsidR="00993BF9" w:rsidRDefault="00993BF9" w:rsidP="002B117E">
            <w:pPr>
              <w:rPr>
                <w:rStyle w:val="Emphasis"/>
                <w:rFonts w:ascii="Arial" w:hAnsi="Arial" w:cs="Arial"/>
                <w:i w:val="0"/>
                <w:sz w:val="20"/>
                <w:szCs w:val="20"/>
              </w:rPr>
            </w:pPr>
            <w:hyperlink r:id="rId20" w:history="1">
              <w:r w:rsidRPr="00993BF9">
                <w:rPr>
                  <w:rStyle w:val="Hyperlink"/>
                  <w:rFonts w:ascii="Arial" w:hAnsi="Arial" w:cs="Arial"/>
                  <w:sz w:val="20"/>
                  <w:szCs w:val="20"/>
                </w:rPr>
                <w:t>Get your tickets now</w:t>
              </w:r>
            </w:hyperlink>
            <w:r>
              <w:rPr>
                <w:rStyle w:val="Emphasis"/>
                <w:rFonts w:ascii="Arial" w:hAnsi="Arial" w:cs="Arial"/>
                <w:i w:val="0"/>
                <w:sz w:val="20"/>
                <w:szCs w:val="20"/>
              </w:rPr>
              <w:t xml:space="preserve"> for the ACLU of Nevada’s 15</w:t>
            </w:r>
            <w:r w:rsidRPr="00993BF9">
              <w:rPr>
                <w:rStyle w:val="Emphasis"/>
                <w:rFonts w:ascii="Arial" w:hAnsi="Arial" w:cs="Arial"/>
                <w:i w:val="0"/>
                <w:sz w:val="20"/>
                <w:szCs w:val="20"/>
                <w:vertAlign w:val="superscript"/>
              </w:rPr>
              <w:t>th</w:t>
            </w:r>
            <w:r>
              <w:rPr>
                <w:rStyle w:val="Emphasis"/>
                <w:rFonts w:ascii="Arial" w:hAnsi="Arial" w:cs="Arial"/>
                <w:i w:val="0"/>
                <w:sz w:val="20"/>
                <w:szCs w:val="20"/>
              </w:rPr>
              <w:t xml:space="preserve"> annual Celebration of Civil Liberties!</w:t>
            </w:r>
          </w:p>
          <w:p w14:paraId="5F6E012C" w14:textId="1A2FEFA5" w:rsidR="00993BF9" w:rsidRDefault="00993BF9" w:rsidP="002B117E">
            <w:pPr>
              <w:rPr>
                <w:rStyle w:val="Emphasis"/>
                <w:rFonts w:ascii="Arial" w:hAnsi="Arial" w:cs="Arial"/>
                <w:i w:val="0"/>
                <w:sz w:val="20"/>
                <w:szCs w:val="20"/>
              </w:rPr>
            </w:pPr>
          </w:p>
          <w:p w14:paraId="3C094DAE" w14:textId="3604B2E2" w:rsidR="00993BF9" w:rsidRDefault="00993BF9" w:rsidP="002B117E">
            <w:pPr>
              <w:rPr>
                <w:rStyle w:val="Emphasis"/>
                <w:rFonts w:ascii="Arial" w:hAnsi="Arial" w:cs="Arial"/>
                <w:i w:val="0"/>
                <w:sz w:val="20"/>
                <w:szCs w:val="20"/>
              </w:rPr>
            </w:pPr>
            <w:r>
              <w:rPr>
                <w:rStyle w:val="Emphasis"/>
                <w:rFonts w:ascii="Arial" w:hAnsi="Arial" w:cs="Arial"/>
                <w:i w:val="0"/>
                <w:sz w:val="20"/>
                <w:szCs w:val="20"/>
              </w:rPr>
              <w:t>Join us and party with a purpose—enjoy gourmet hors d’oevres, wine and beer, and silent auction packages alongside civil rights leaders and activists from across Southern Nevada. Proceeds will support our work defending and expanding civil rights and liberties in the Silver State.</w:t>
            </w:r>
          </w:p>
          <w:p w14:paraId="0A576EE3" w14:textId="1E3EA907" w:rsidR="00F25EB7" w:rsidRDefault="00993BF9" w:rsidP="002B117E">
            <w:pPr>
              <w:rPr>
                <w:rStyle w:val="Emphasis"/>
                <w:rFonts w:ascii="Arial" w:hAnsi="Arial" w:cs="Arial"/>
                <w:i w:val="0"/>
                <w:sz w:val="20"/>
                <w:szCs w:val="20"/>
              </w:rPr>
            </w:pPr>
            <w:r>
              <w:rPr>
                <w:rStyle w:val="Emphasis"/>
                <w:rFonts w:ascii="Arial" w:hAnsi="Arial" w:cs="Arial"/>
                <w:i w:val="0"/>
                <w:sz w:val="20"/>
                <w:szCs w:val="20"/>
              </w:rPr>
              <w:lastRenderedPageBreak/>
              <w:t>We’re honoring a youth activist for the</w:t>
            </w:r>
            <w:r w:rsidR="00F576D6">
              <w:rPr>
                <w:rStyle w:val="Emphasis"/>
                <w:rFonts w:ascii="Arial" w:hAnsi="Arial" w:cs="Arial"/>
                <w:i w:val="0"/>
                <w:sz w:val="20"/>
                <w:szCs w:val="20"/>
              </w:rPr>
              <w:t xml:space="preserve"> first time this year.</w:t>
            </w:r>
            <w:r>
              <w:rPr>
                <w:rStyle w:val="Emphasis"/>
                <w:rFonts w:ascii="Arial" w:hAnsi="Arial" w:cs="Arial"/>
                <w:i w:val="0"/>
                <w:sz w:val="20"/>
                <w:szCs w:val="20"/>
              </w:rPr>
              <w:t xml:space="preserve"> Reno high s</w:t>
            </w:r>
            <w:r w:rsidR="00F25EB7">
              <w:rPr>
                <w:rStyle w:val="Emphasis"/>
                <w:rFonts w:ascii="Arial" w:hAnsi="Arial" w:cs="Arial"/>
                <w:i w:val="0"/>
                <w:sz w:val="20"/>
                <w:szCs w:val="20"/>
              </w:rPr>
              <w:t xml:space="preserve">chool student Noah Christiansen </w:t>
            </w:r>
            <w:r w:rsidR="00F576D6">
              <w:rPr>
                <w:rStyle w:val="Emphasis"/>
                <w:rFonts w:ascii="Arial" w:hAnsi="Arial" w:cs="Arial"/>
                <w:i w:val="0"/>
                <w:sz w:val="20"/>
                <w:szCs w:val="20"/>
              </w:rPr>
              <w:t>was catapulted into the national spotlight</w:t>
            </w:r>
            <w:bookmarkStart w:id="0" w:name="_GoBack"/>
            <w:bookmarkEnd w:id="0"/>
            <w:r w:rsidR="00F25EB7">
              <w:rPr>
                <w:rStyle w:val="Emphasis"/>
                <w:rFonts w:ascii="Arial" w:hAnsi="Arial" w:cs="Arial"/>
                <w:i w:val="0"/>
                <w:sz w:val="20"/>
                <w:szCs w:val="20"/>
              </w:rPr>
              <w:t xml:space="preserve"> after he was suspended for calling his congressman during the National School Walkout earlier this year. For his commitment </w:t>
            </w:r>
            <w:r w:rsidR="00657475">
              <w:rPr>
                <w:rStyle w:val="Emphasis"/>
                <w:rFonts w:ascii="Arial" w:hAnsi="Arial" w:cs="Arial"/>
                <w:i w:val="0"/>
                <w:sz w:val="20"/>
                <w:szCs w:val="20"/>
              </w:rPr>
              <w:t>to free speech and civic engagement, Noah will receive our Voice of Tomorrow Award.</w:t>
            </w:r>
          </w:p>
          <w:p w14:paraId="1E4B8899" w14:textId="52C404C9" w:rsidR="00657475" w:rsidRDefault="00657475" w:rsidP="002B117E">
            <w:pPr>
              <w:rPr>
                <w:rStyle w:val="Emphasis"/>
                <w:rFonts w:ascii="Arial" w:hAnsi="Arial" w:cs="Arial"/>
                <w:i w:val="0"/>
                <w:sz w:val="20"/>
                <w:szCs w:val="20"/>
              </w:rPr>
            </w:pPr>
          </w:p>
          <w:p w14:paraId="44F87D7E" w14:textId="1A2F0C8A" w:rsidR="00657475" w:rsidRDefault="00657475" w:rsidP="002B117E">
            <w:pPr>
              <w:rPr>
                <w:rStyle w:val="Emphasis"/>
                <w:rFonts w:ascii="Arial" w:hAnsi="Arial" w:cs="Arial"/>
                <w:i w:val="0"/>
                <w:sz w:val="20"/>
                <w:szCs w:val="20"/>
              </w:rPr>
            </w:pPr>
            <w:r>
              <w:rPr>
                <w:rStyle w:val="Emphasis"/>
                <w:rFonts w:ascii="Arial" w:hAnsi="Arial" w:cs="Arial"/>
                <w:i w:val="0"/>
                <w:sz w:val="20"/>
                <w:szCs w:val="20"/>
              </w:rPr>
              <w:t>The ACLU of Nevada will also honor former U.S. Senator Richard Bryan with our Liberty in Government Award.</w:t>
            </w:r>
          </w:p>
          <w:p w14:paraId="4C256D69" w14:textId="52E33534" w:rsidR="00657475" w:rsidRDefault="00657475" w:rsidP="002B117E">
            <w:pPr>
              <w:rPr>
                <w:rStyle w:val="Emphasis"/>
                <w:rFonts w:ascii="Arial" w:hAnsi="Arial" w:cs="Arial"/>
                <w:i w:val="0"/>
                <w:sz w:val="20"/>
                <w:szCs w:val="20"/>
              </w:rPr>
            </w:pPr>
          </w:p>
          <w:p w14:paraId="67188878" w14:textId="1CC258D4" w:rsidR="00657475" w:rsidRDefault="00657475" w:rsidP="002B117E">
            <w:pPr>
              <w:rPr>
                <w:rStyle w:val="Emphasis"/>
                <w:rFonts w:ascii="Arial" w:hAnsi="Arial" w:cs="Arial"/>
                <w:i w:val="0"/>
                <w:sz w:val="20"/>
                <w:szCs w:val="20"/>
              </w:rPr>
            </w:pPr>
            <w:hyperlink r:id="rId21" w:history="1">
              <w:r w:rsidRPr="00657475">
                <w:rPr>
                  <w:rStyle w:val="Hyperlink"/>
                  <w:rFonts w:ascii="Arial" w:hAnsi="Arial" w:cs="Arial"/>
                  <w:sz w:val="20"/>
                  <w:szCs w:val="20"/>
                </w:rPr>
                <w:t>Get your tickets now to join the fun</w:t>
              </w:r>
            </w:hyperlink>
            <w:r>
              <w:rPr>
                <w:rStyle w:val="Emphasis"/>
                <w:rFonts w:ascii="Arial" w:hAnsi="Arial" w:cs="Arial"/>
                <w:i w:val="0"/>
                <w:sz w:val="20"/>
                <w:szCs w:val="20"/>
              </w:rPr>
              <w:t>!</w:t>
            </w:r>
          </w:p>
          <w:p w14:paraId="1203A132" w14:textId="77777777" w:rsidR="00657475" w:rsidRDefault="00657475" w:rsidP="002B117E">
            <w:pPr>
              <w:rPr>
                <w:rStyle w:val="Emphasis"/>
                <w:rFonts w:ascii="Arial" w:hAnsi="Arial" w:cs="Arial"/>
                <w:i w:val="0"/>
                <w:sz w:val="20"/>
                <w:szCs w:val="20"/>
              </w:rPr>
            </w:pPr>
          </w:p>
          <w:p w14:paraId="571A62D7" w14:textId="77777777" w:rsidR="00657475" w:rsidRDefault="00657475" w:rsidP="002B117E">
            <w:pPr>
              <w:rPr>
                <w:rStyle w:val="Emphasis"/>
                <w:rFonts w:ascii="Arial" w:hAnsi="Arial" w:cs="Arial"/>
                <w:i w:val="0"/>
                <w:sz w:val="20"/>
                <w:szCs w:val="20"/>
              </w:rPr>
            </w:pPr>
            <w:r>
              <w:rPr>
                <w:rStyle w:val="Emphasis"/>
                <w:rFonts w:ascii="Arial" w:hAnsi="Arial" w:cs="Arial"/>
                <w:i w:val="0"/>
                <w:sz w:val="20"/>
                <w:szCs w:val="20"/>
              </w:rPr>
              <w:t>In Liberty,</w:t>
            </w:r>
          </w:p>
          <w:p w14:paraId="2B402BEA" w14:textId="77777777" w:rsidR="00657475" w:rsidRDefault="00657475" w:rsidP="002B117E">
            <w:pPr>
              <w:rPr>
                <w:rStyle w:val="Emphasis"/>
                <w:rFonts w:ascii="Arial" w:hAnsi="Arial" w:cs="Arial"/>
                <w:i w:val="0"/>
                <w:sz w:val="20"/>
                <w:szCs w:val="20"/>
              </w:rPr>
            </w:pPr>
          </w:p>
          <w:p w14:paraId="042D3E50" w14:textId="77777777" w:rsidR="00657475" w:rsidRDefault="00657475" w:rsidP="002B117E">
            <w:pPr>
              <w:rPr>
                <w:rStyle w:val="Emphasis"/>
                <w:rFonts w:ascii="Arial" w:hAnsi="Arial" w:cs="Arial"/>
                <w:i w:val="0"/>
                <w:sz w:val="20"/>
                <w:szCs w:val="20"/>
              </w:rPr>
            </w:pPr>
            <w:r>
              <w:rPr>
                <w:rStyle w:val="Emphasis"/>
                <w:rFonts w:ascii="Arial" w:hAnsi="Arial" w:cs="Arial"/>
                <w:i w:val="0"/>
                <w:sz w:val="20"/>
                <w:szCs w:val="20"/>
              </w:rPr>
              <w:t>Tod Story</w:t>
            </w:r>
          </w:p>
          <w:p w14:paraId="4A5C3CC8" w14:textId="77777777" w:rsidR="00657475" w:rsidRDefault="00657475" w:rsidP="002B117E">
            <w:pPr>
              <w:rPr>
                <w:rStyle w:val="Emphasis"/>
                <w:rFonts w:ascii="Arial" w:hAnsi="Arial" w:cs="Arial"/>
                <w:i w:val="0"/>
                <w:sz w:val="20"/>
                <w:szCs w:val="20"/>
              </w:rPr>
            </w:pPr>
            <w:r>
              <w:rPr>
                <w:rStyle w:val="Emphasis"/>
                <w:rFonts w:ascii="Arial" w:hAnsi="Arial" w:cs="Arial"/>
                <w:i w:val="0"/>
                <w:sz w:val="20"/>
                <w:szCs w:val="20"/>
              </w:rPr>
              <w:t>Executive Director</w:t>
            </w:r>
          </w:p>
          <w:p w14:paraId="717CE07B" w14:textId="5BAA0214" w:rsidR="00657475" w:rsidRPr="00B00C71" w:rsidRDefault="00657475" w:rsidP="002B117E">
            <w:pPr>
              <w:rPr>
                <w:rStyle w:val="Emphasis"/>
                <w:rFonts w:ascii="Arial" w:hAnsi="Arial" w:cs="Arial"/>
                <w:i w:val="0"/>
                <w:sz w:val="20"/>
                <w:szCs w:val="20"/>
              </w:rPr>
            </w:pPr>
            <w:r>
              <w:rPr>
                <w:rStyle w:val="Emphasis"/>
                <w:rFonts w:ascii="Arial" w:hAnsi="Arial" w:cs="Arial"/>
                <w:i w:val="0"/>
                <w:sz w:val="20"/>
                <w:szCs w:val="20"/>
              </w:rPr>
              <w:t xml:space="preserve">ACLU of Nevada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3C5FB2DE" w14:textId="29C7E560" w:rsidR="00657475" w:rsidRDefault="00657475" w:rsidP="0033798F">
            <w:pPr>
              <w:rPr>
                <w:rFonts w:ascii="Arial" w:hAnsi="Arial" w:cs="Arial"/>
                <w:szCs w:val="20"/>
              </w:rPr>
            </w:pPr>
            <w:r>
              <w:rPr>
                <w:rFonts w:ascii="Arial" w:hAnsi="Arial" w:cs="Arial"/>
                <w:szCs w:val="20"/>
              </w:rPr>
              <w:t>Get your tickets now for @ACLUNV’s 15</w:t>
            </w:r>
            <w:r w:rsidRPr="00657475">
              <w:rPr>
                <w:rFonts w:ascii="Arial" w:hAnsi="Arial" w:cs="Arial"/>
                <w:szCs w:val="20"/>
                <w:vertAlign w:val="superscript"/>
              </w:rPr>
              <w:t>th</w:t>
            </w:r>
            <w:r>
              <w:rPr>
                <w:rFonts w:ascii="Arial" w:hAnsi="Arial" w:cs="Arial"/>
                <w:szCs w:val="20"/>
              </w:rPr>
              <w:t xml:space="preserve"> annual Celebration of Civil Liberties! June 15 at The LINQ</w:t>
            </w:r>
          </w:p>
          <w:p w14:paraId="7B32139E" w14:textId="2C37F3BC" w:rsidR="00B00C71" w:rsidRPr="00B00C71" w:rsidRDefault="00657475" w:rsidP="0033798F">
            <w:pPr>
              <w:rPr>
                <w:rFonts w:ascii="Arial" w:hAnsi="Arial" w:cs="Arial"/>
                <w:szCs w:val="20"/>
              </w:rPr>
            </w:pPr>
            <w:r>
              <w:rPr>
                <w:rFonts w:ascii="Arial" w:hAnsi="Arial" w:cs="Arial"/>
                <w:szCs w:val="20"/>
              </w:rPr>
              <w:t>bit.ly/2018ACLUNV</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50B5" w14:textId="77777777" w:rsidR="000731BC" w:rsidRDefault="000731BC" w:rsidP="00746B86">
      <w:r>
        <w:separator/>
      </w:r>
    </w:p>
  </w:endnote>
  <w:endnote w:type="continuationSeparator" w:id="0">
    <w:p w14:paraId="09F6FF31" w14:textId="77777777" w:rsidR="000731BC" w:rsidRDefault="000731B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B480" w14:textId="77777777" w:rsidR="000731BC" w:rsidRDefault="000731BC" w:rsidP="00746B86">
      <w:r>
        <w:separator/>
      </w:r>
    </w:p>
  </w:footnote>
  <w:footnote w:type="continuationSeparator" w:id="0">
    <w:p w14:paraId="217B1630" w14:textId="77777777" w:rsidR="000731BC" w:rsidRDefault="000731BC"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1BC"/>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4369"/>
    <w:rsid w:val="00616FE1"/>
    <w:rsid w:val="00623E55"/>
    <w:rsid w:val="0065747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3BF9"/>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5EB7"/>
    <w:rsid w:val="00F576D6"/>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3704B13D-892E-4049-92C0-43CCCFE3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normaltextrun">
    <w:name w:val="normaltextrun"/>
    <w:basedOn w:val="DefaultParagraphFont"/>
    <w:rsid w:val="00614369"/>
  </w:style>
  <w:style w:type="character" w:customStyle="1" w:styleId="eop">
    <w:name w:val="eop"/>
    <w:basedOn w:val="DefaultParagraphFont"/>
    <w:rsid w:val="00614369"/>
  </w:style>
  <w:style w:type="character" w:styleId="UnresolvedMention">
    <w:name w:val="Unresolved Mention"/>
    <w:basedOn w:val="DefaultParagraphFont"/>
    <w:uiPriority w:val="99"/>
    <w:semiHidden/>
    <w:unhideWhenUsed/>
    <w:rsid w:val="0061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256136485">
      <w:bodyDiv w:val="1"/>
      <w:marLeft w:val="0"/>
      <w:marRight w:val="0"/>
      <w:marTop w:val="0"/>
      <w:marBottom w:val="0"/>
      <w:divBdr>
        <w:top w:val="none" w:sz="0" w:space="0" w:color="auto"/>
        <w:left w:val="none" w:sz="0" w:space="0" w:color="auto"/>
        <w:bottom w:val="none" w:sz="0" w:space="0" w:color="auto"/>
        <w:right w:val="none" w:sz="0" w:space="0" w:color="auto"/>
      </w:divBdr>
    </w:div>
    <w:div w:id="320894532">
      <w:bodyDiv w:val="1"/>
      <w:marLeft w:val="0"/>
      <w:marRight w:val="0"/>
      <w:marTop w:val="0"/>
      <w:marBottom w:val="0"/>
      <w:divBdr>
        <w:top w:val="none" w:sz="0" w:space="0" w:color="auto"/>
        <w:left w:val="none" w:sz="0" w:space="0" w:color="auto"/>
        <w:bottom w:val="none" w:sz="0" w:space="0" w:color="auto"/>
        <w:right w:val="none" w:sz="0" w:space="0" w:color="auto"/>
      </w:divBdr>
      <w:divsChild>
        <w:div w:id="1102266494">
          <w:marLeft w:val="0"/>
          <w:marRight w:val="0"/>
          <w:marTop w:val="0"/>
          <w:marBottom w:val="0"/>
          <w:divBdr>
            <w:top w:val="none" w:sz="0" w:space="0" w:color="auto"/>
            <w:left w:val="none" w:sz="0" w:space="0" w:color="auto"/>
            <w:bottom w:val="none" w:sz="0" w:space="0" w:color="auto"/>
            <w:right w:val="none" w:sz="0" w:space="0" w:color="auto"/>
          </w:divBdr>
          <w:divsChild>
            <w:div w:id="2064863619">
              <w:marLeft w:val="0"/>
              <w:marRight w:val="0"/>
              <w:marTop w:val="0"/>
              <w:marBottom w:val="0"/>
              <w:divBdr>
                <w:top w:val="none" w:sz="0" w:space="0" w:color="auto"/>
                <w:left w:val="none" w:sz="0" w:space="0" w:color="auto"/>
                <w:bottom w:val="none" w:sz="0" w:space="0" w:color="auto"/>
                <w:right w:val="none" w:sz="0" w:space="0" w:color="auto"/>
              </w:divBdr>
              <w:divsChild>
                <w:div w:id="13627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1593">
          <w:marLeft w:val="0"/>
          <w:marRight w:val="0"/>
          <w:marTop w:val="0"/>
          <w:marBottom w:val="0"/>
          <w:divBdr>
            <w:top w:val="none" w:sz="0" w:space="0" w:color="auto"/>
            <w:left w:val="none" w:sz="0" w:space="0" w:color="auto"/>
            <w:bottom w:val="none" w:sz="0" w:space="0" w:color="auto"/>
            <w:right w:val="none" w:sz="0" w:space="0" w:color="auto"/>
          </w:divBdr>
          <w:divsChild>
            <w:div w:id="258173168">
              <w:marLeft w:val="0"/>
              <w:marRight w:val="0"/>
              <w:marTop w:val="0"/>
              <w:marBottom w:val="0"/>
              <w:divBdr>
                <w:top w:val="none" w:sz="0" w:space="0" w:color="auto"/>
                <w:left w:val="none" w:sz="0" w:space="0" w:color="auto"/>
                <w:bottom w:val="none" w:sz="0" w:space="0" w:color="auto"/>
                <w:right w:val="none" w:sz="0" w:space="0" w:color="auto"/>
              </w:divBdr>
              <w:divsChild>
                <w:div w:id="12164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442">
          <w:marLeft w:val="0"/>
          <w:marRight w:val="0"/>
          <w:marTop w:val="0"/>
          <w:marBottom w:val="0"/>
          <w:divBdr>
            <w:top w:val="none" w:sz="0" w:space="0" w:color="auto"/>
            <w:left w:val="none" w:sz="0" w:space="0" w:color="auto"/>
            <w:bottom w:val="none" w:sz="0" w:space="0" w:color="auto"/>
            <w:right w:val="none" w:sz="0" w:space="0" w:color="auto"/>
          </w:divBdr>
          <w:divsChild>
            <w:div w:id="2030400906">
              <w:marLeft w:val="0"/>
              <w:marRight w:val="0"/>
              <w:marTop w:val="0"/>
              <w:marBottom w:val="0"/>
              <w:divBdr>
                <w:top w:val="none" w:sz="0" w:space="0" w:color="auto"/>
                <w:left w:val="none" w:sz="0" w:space="0" w:color="auto"/>
                <w:bottom w:val="none" w:sz="0" w:space="0" w:color="auto"/>
                <w:right w:val="none" w:sz="0" w:space="0" w:color="auto"/>
              </w:divBdr>
              <w:divsChild>
                <w:div w:id="3071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uhl@aclunv.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action.aclu.org/event/nv-2018-celebration-civil-liberties"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event/nv-2018-celebration-civil-libert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ction.aclu.org/event/nv-2018-celebration-civil-libert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tory@aclunv.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48DCF394-2FF2-D946-9D44-42B0A552B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8</cp:revision>
  <dcterms:created xsi:type="dcterms:W3CDTF">2017-06-13T20:48:00Z</dcterms:created>
  <dcterms:modified xsi:type="dcterms:W3CDTF">2018-05-18T20:55:00Z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