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663A48F" w:rsidR="00A1000D" w:rsidRPr="00B00C71" w:rsidRDefault="004B0417" w:rsidP="00A4255E">
            <w:pPr>
              <w:rPr>
                <w:rFonts w:ascii="Arial" w:hAnsi="Arial" w:cs="Arial"/>
                <w:color w:val="000000"/>
              </w:rPr>
            </w:pPr>
            <w:r>
              <w:rPr>
                <w:rFonts w:ascii="Arial" w:hAnsi="Arial" w:cs="Arial"/>
                <w:color w:val="000000"/>
              </w:rPr>
              <w:t>ACLU-DC</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EF5A4E" w:rsidR="00DD55D2" w:rsidRPr="00B00C71" w:rsidRDefault="000E3CC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B0417">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0E3CC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5F6B627" w:rsidR="00DD55D2" w:rsidRPr="00B00C71" w:rsidRDefault="004B0417" w:rsidP="003C5521">
            <w:pPr>
              <w:rPr>
                <w:rFonts w:ascii="Arial" w:hAnsi="Arial" w:cs="Arial"/>
                <w:color w:val="000000"/>
                <w:szCs w:val="22"/>
              </w:rPr>
            </w:pPr>
            <w:r>
              <w:rPr>
                <w:rFonts w:ascii="Arial" w:hAnsi="Arial" w:cs="Arial"/>
                <w:color w:val="000000"/>
                <w:szCs w:val="22"/>
              </w:rPr>
              <w:t>sito@acludc.org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E3CC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E3CC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E3CC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2EF5E91" w:rsidR="00FC690E" w:rsidRPr="00B00C71" w:rsidRDefault="000E3CC3"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0417">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0CB9919" w:rsidR="003D7EA1" w:rsidRPr="00B00C71" w:rsidRDefault="004B0417" w:rsidP="003C5521">
            <w:pPr>
              <w:rPr>
                <w:rFonts w:ascii="Arial" w:hAnsi="Arial" w:cs="Arial"/>
                <w:color w:val="000000"/>
                <w:szCs w:val="22"/>
              </w:rPr>
            </w:pPr>
            <w:r>
              <w:rPr>
                <w:rFonts w:ascii="Arial" w:hAnsi="Arial" w:cs="Arial"/>
                <w:color w:val="000000"/>
                <w:szCs w:val="22"/>
              </w:rPr>
              <w:t>Our (immigrant) friends and neighbors</w:t>
            </w:r>
          </w:p>
          <w:p w14:paraId="626513B5" w14:textId="77777777" w:rsidR="003D7EA1" w:rsidRPr="00B00C71" w:rsidRDefault="003D7EA1" w:rsidP="003C5521">
            <w:pPr>
              <w:rPr>
                <w:rFonts w:ascii="Arial" w:hAnsi="Arial" w:cs="Arial"/>
                <w:color w:val="000000"/>
                <w:szCs w:val="22"/>
              </w:rPr>
            </w:pPr>
          </w:p>
        </w:tc>
      </w:tr>
      <w:tr w:rsidR="004B0417" w:rsidRPr="00B00C71" w14:paraId="021A9E5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C91440" w14:textId="77777777" w:rsidR="004B0417" w:rsidRPr="00B00C71" w:rsidRDefault="004B0417"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w:t>
            </w:r>
            <w:proofErr w:type="gramStart"/>
            <w:r w:rsidRPr="00B00C71">
              <w:rPr>
                <w:rStyle w:val="Emphasis"/>
                <w:rFonts w:ascii="Arial" w:hAnsi="Arial" w:cs="Arial"/>
                <w:i w:val="0"/>
                <w:color w:val="FFFFFF" w:themeColor="background1"/>
                <w:sz w:val="20"/>
                <w:szCs w:val="22"/>
              </w:rPr>
              <w:t>short summary</w:t>
            </w:r>
            <w:proofErr w:type="gramEnd"/>
            <w:r w:rsidRPr="00B00C71">
              <w:rPr>
                <w:rStyle w:val="Emphasis"/>
                <w:rFonts w:ascii="Arial" w:hAnsi="Arial" w:cs="Arial"/>
                <w:i w:val="0"/>
                <w:color w:val="FFFFFF" w:themeColor="background1"/>
                <w:sz w:val="20"/>
                <w:szCs w:val="22"/>
              </w:rPr>
              <w:t xml:space="preserve">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3884AB79" w:rsidR="003D7EA1" w:rsidRPr="00B00C71" w:rsidRDefault="004B0417" w:rsidP="003C5521">
            <w:pPr>
              <w:rPr>
                <w:rFonts w:ascii="Arial" w:hAnsi="Arial" w:cs="Arial"/>
                <w:color w:val="000000"/>
                <w:szCs w:val="22"/>
              </w:rPr>
            </w:pPr>
            <w:r>
              <w:rPr>
                <w:rFonts w:ascii="Arial" w:hAnsi="Arial" w:cs="Arial"/>
                <w:color w:val="000000"/>
                <w:szCs w:val="22"/>
              </w:rPr>
              <w:t>Join us on October 10 at the Supreme Court!</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F4B6BEE" w:rsidR="002B117E" w:rsidRPr="00B00C71" w:rsidRDefault="004B0417" w:rsidP="002F55CE">
            <w:pPr>
              <w:rPr>
                <w:rFonts w:ascii="Arial" w:hAnsi="Arial" w:cs="Arial"/>
                <w:color w:val="000000"/>
                <w:szCs w:val="22"/>
              </w:rPr>
            </w:pPr>
            <w:r w:rsidRPr="004B0417">
              <w:rPr>
                <w:rFonts w:ascii="Arial" w:hAnsi="Arial" w:cs="Arial"/>
                <w:color w:val="000000"/>
                <w:szCs w:val="22"/>
              </w:rPr>
              <w:t>https://go.peoplepower.org/event/action/9187?source=map&amp;akid=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939079" w14:textId="54B311A7" w:rsidR="004B0417" w:rsidRDefault="004B0417" w:rsidP="004B0417">
            <w:pPr>
              <w:rPr>
                <w:rFonts w:ascii="Calibri" w:hAnsi="Calibri"/>
                <w:color w:val="auto"/>
                <w:sz w:val="22"/>
                <w:szCs w:val="22"/>
              </w:rPr>
            </w:pPr>
            <w:r>
              <w:t xml:space="preserve">Dear </w:t>
            </w:r>
            <w:r>
              <w:t>F</w:t>
            </w:r>
            <w:r>
              <w:t>riend</w:t>
            </w:r>
            <w:proofErr w:type="gramStart"/>
            <w:r>
              <w:t>/[</w:t>
            </w:r>
            <w:proofErr w:type="gramEnd"/>
            <w:r>
              <w:t>First Name</w:t>
            </w:r>
            <w:r>
              <w:t>],</w:t>
            </w:r>
          </w:p>
          <w:p w14:paraId="5A1A383D" w14:textId="77777777" w:rsidR="004B0417" w:rsidRDefault="004B0417" w:rsidP="004B0417">
            <w:r>
              <w:t> </w:t>
            </w:r>
          </w:p>
          <w:p w14:paraId="3AEC6489" w14:textId="386AB178" w:rsidR="004B0417" w:rsidRDefault="004B0417" w:rsidP="004B0417">
            <w:r>
              <w:t xml:space="preserve">Since the moment he was sworn in, President Trump has demonstrated again and again that he is willing to disregard the Constitution </w:t>
            </w:r>
            <w:proofErr w:type="gramStart"/>
            <w:r>
              <w:t>in order to</w:t>
            </w:r>
            <w:proofErr w:type="gramEnd"/>
            <w:r>
              <w:t xml:space="preserve"> promote his racist and xenophobic agenda</w:t>
            </w:r>
            <w:r>
              <w:t>.</w:t>
            </w:r>
          </w:p>
          <w:p w14:paraId="19D9B696" w14:textId="77777777" w:rsidR="004B0417" w:rsidRDefault="004B0417" w:rsidP="004B0417">
            <w:r>
              <w:t> </w:t>
            </w:r>
          </w:p>
          <w:p w14:paraId="503E51A9" w14:textId="77777777" w:rsidR="004B0417" w:rsidRDefault="004B0417" w:rsidP="004B0417">
            <w:r>
              <w:lastRenderedPageBreak/>
              <w:t xml:space="preserve">Seven days into his presidency, he sought to ban all refugees plus immigrants from seven majority-Muslim countries from entering our country. Within hours the ACLU sued, putting a temporary halt to the discriminatory executive order. </w:t>
            </w:r>
          </w:p>
          <w:p w14:paraId="01CFB0F1" w14:textId="77777777" w:rsidR="004B0417" w:rsidRDefault="004B0417" w:rsidP="004B0417">
            <w:r>
              <w:t> </w:t>
            </w:r>
          </w:p>
          <w:p w14:paraId="17C3BA49" w14:textId="77777777" w:rsidR="004B0417" w:rsidRDefault="004B0417" w:rsidP="004B0417">
            <w:r>
              <w:t xml:space="preserve">Trump issued a second order. We sued again. In just a few weeks, on October 10, ACLU Legal Director David Cole will argue that case, </w:t>
            </w:r>
            <w:r>
              <w:rPr>
                <w:i/>
                <w:iCs/>
              </w:rPr>
              <w:t>International Refugee Assistance Project v. Trump</w:t>
            </w:r>
            <w:r>
              <w:t>, before the Supreme Court on behalf plaintiffs that include refugees and U.S. citizens.</w:t>
            </w:r>
          </w:p>
          <w:p w14:paraId="4ACE46DB" w14:textId="77777777" w:rsidR="004B0417" w:rsidRDefault="004B0417" w:rsidP="004B0417">
            <w:r>
              <w:t> </w:t>
            </w:r>
          </w:p>
          <w:p w14:paraId="66812336" w14:textId="77777777" w:rsidR="004B0417" w:rsidRDefault="004B0417" w:rsidP="004B0417">
            <w:r>
              <w:t xml:space="preserve">Meanwhile, Trump has just announced he is rescinding the Deferred Action for Childhood Arrivals (DACA) program. Established in 2012 by President Obama, DACA ensured that young undocumented immigrants who were brought to the U.S. as children were safe from deportation. Nearly 800 D.C. residents use their DACA status to give back to our country and community in innumerable ways: they are our doctors, soldiers, and students. They are our neighbors, family, and friends. </w:t>
            </w:r>
          </w:p>
          <w:p w14:paraId="0330BECA" w14:textId="77777777" w:rsidR="004B0417" w:rsidRDefault="004B0417" w:rsidP="004B0417">
            <w:r>
              <w:t> </w:t>
            </w:r>
          </w:p>
          <w:p w14:paraId="0013FBA4" w14:textId="2527D31D" w:rsidR="004B0417" w:rsidRDefault="004B0417" w:rsidP="004B0417">
            <w:r>
              <w:t xml:space="preserve">Here in D.C. we have no congressional representation. We can’t call for legislative solution for the </w:t>
            </w:r>
            <w:proofErr w:type="spellStart"/>
            <w:r>
              <w:t>DREAMers</w:t>
            </w:r>
            <w:proofErr w:type="spellEnd"/>
            <w:r>
              <w:t xml:space="preserve"> and the other victims of Trump’s agenda. But what we can do is show up</w:t>
            </w:r>
            <w:r>
              <w:t>.</w:t>
            </w:r>
          </w:p>
          <w:p w14:paraId="19A97529" w14:textId="77777777" w:rsidR="004B0417" w:rsidRDefault="004B0417" w:rsidP="004B0417">
            <w:r>
              <w:t> </w:t>
            </w:r>
          </w:p>
          <w:p w14:paraId="1500614F" w14:textId="4C4D5AA3" w:rsidR="004B0417" w:rsidRPr="004B0417" w:rsidRDefault="004B0417" w:rsidP="004B0417">
            <w:hyperlink r:id="rId17" w:history="1">
              <w:r w:rsidRPr="004B0417">
                <w:rPr>
                  <w:rStyle w:val="Hyperlink"/>
                </w:rPr>
                <w:t>Join us on October 10 for a rally in front of the Supreme Court. Let’s show President Trump that hate has no home in D.C., and all immigrants are welcome here.</w:t>
              </w:r>
            </w:hyperlink>
            <w:r w:rsidRPr="004B0417">
              <w:rPr>
                <w:bCs/>
              </w:rPr>
              <w:t xml:space="preserve"> </w:t>
            </w:r>
          </w:p>
          <w:p w14:paraId="4D5E38FA" w14:textId="4E9B06D7" w:rsidR="004B0417" w:rsidRDefault="004B0417" w:rsidP="002B117E">
            <w:pPr>
              <w:rPr>
                <w:rStyle w:val="Emphasis"/>
                <w:rFonts w:ascii="Arial" w:hAnsi="Arial" w:cs="Arial"/>
                <w:i w:val="0"/>
                <w:sz w:val="20"/>
                <w:szCs w:val="20"/>
              </w:rPr>
            </w:pPr>
          </w:p>
          <w:p w14:paraId="2C6247F7" w14:textId="256AE93E" w:rsidR="004B0417" w:rsidRDefault="004B0417" w:rsidP="002B117E">
            <w:pPr>
              <w:rPr>
                <w:rStyle w:val="Emphasis"/>
                <w:rFonts w:ascii="Arial" w:hAnsi="Arial" w:cs="Arial"/>
                <w:i w:val="0"/>
                <w:sz w:val="20"/>
                <w:szCs w:val="20"/>
              </w:rPr>
            </w:pPr>
            <w:r>
              <w:rPr>
                <w:rStyle w:val="Emphasis"/>
                <w:rFonts w:ascii="Arial" w:hAnsi="Arial" w:cs="Arial"/>
                <w:i w:val="0"/>
                <w:sz w:val="20"/>
                <w:szCs w:val="20"/>
              </w:rPr>
              <w:t>I hope to see you there!</w:t>
            </w:r>
          </w:p>
          <w:p w14:paraId="3F2AAE2F" w14:textId="1182ABB2" w:rsidR="004B0417" w:rsidRDefault="004B0417" w:rsidP="002B117E">
            <w:pPr>
              <w:rPr>
                <w:rStyle w:val="Emphasis"/>
                <w:rFonts w:ascii="Arial" w:hAnsi="Arial" w:cs="Arial"/>
                <w:i w:val="0"/>
                <w:sz w:val="20"/>
                <w:szCs w:val="20"/>
              </w:rPr>
            </w:pPr>
          </w:p>
          <w:p w14:paraId="626513DA" w14:textId="665D9E5D" w:rsidR="00973768" w:rsidRPr="00B00C71" w:rsidRDefault="004B0417" w:rsidP="002B117E">
            <w:pPr>
              <w:rPr>
                <w:rStyle w:val="Emphasis"/>
                <w:rFonts w:ascii="Arial" w:hAnsi="Arial" w:cs="Arial"/>
                <w:i w:val="0"/>
                <w:sz w:val="20"/>
                <w:szCs w:val="20"/>
              </w:rPr>
            </w:pPr>
            <w:r>
              <w:rPr>
                <w:rStyle w:val="Emphasis"/>
                <w:rFonts w:ascii="Arial" w:hAnsi="Arial" w:cs="Arial"/>
                <w:i w:val="0"/>
                <w:sz w:val="20"/>
                <w:szCs w:val="20"/>
              </w:rPr>
              <w:t>Monica Hopkins-Maxwell</w:t>
            </w:r>
            <w:r>
              <w:rPr>
                <w:rStyle w:val="Emphasis"/>
                <w:rFonts w:ascii="Arial" w:hAnsi="Arial" w:cs="Arial"/>
                <w:i w:val="0"/>
                <w:sz w:val="20"/>
                <w:szCs w:val="20"/>
              </w:rPr>
              <w:br/>
              <w:t>Executive Director, ACLU of the District of Columbia</w:t>
            </w:r>
          </w:p>
          <w:p w14:paraId="626513DB" w14:textId="77777777" w:rsidR="00973768" w:rsidRPr="00B00C71" w:rsidRDefault="00973768" w:rsidP="002B117E">
            <w:pPr>
              <w:rPr>
                <w:rStyle w:val="Emphasis"/>
                <w:rFonts w:ascii="Arial" w:hAnsi="Arial" w:cs="Arial"/>
                <w:i w:val="0"/>
                <w:sz w:val="20"/>
                <w:szCs w:val="20"/>
              </w:rPr>
            </w:pPr>
            <w:bookmarkStart w:id="0" w:name="_GoBack"/>
            <w:bookmarkEnd w:id="0"/>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02901" w14:textId="77777777" w:rsidR="000E3CC3" w:rsidRDefault="000E3CC3" w:rsidP="00746B86">
      <w:r>
        <w:separator/>
      </w:r>
    </w:p>
  </w:endnote>
  <w:endnote w:type="continuationSeparator" w:id="0">
    <w:p w14:paraId="1ED5310E" w14:textId="77777777" w:rsidR="000E3CC3" w:rsidRDefault="000E3C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17CFC" w14:textId="77777777" w:rsidR="000E3CC3" w:rsidRDefault="000E3CC3" w:rsidP="00746B86">
      <w:r>
        <w:separator/>
      </w:r>
    </w:p>
  </w:footnote>
  <w:footnote w:type="continuationSeparator" w:id="0">
    <w:p w14:paraId="409BF2B7" w14:textId="77777777" w:rsidR="000E3CC3" w:rsidRDefault="000E3C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6F73A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3CC3"/>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0417"/>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2207275E-59DD-476A-B8F4-E05AA8F7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4B0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2521804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go.peoplepower.org/event/action/9187?source=map&amp;aki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2E738-CEA8-4A32-AC5B-B45F74EF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Suzanne Ito</cp:lastModifiedBy>
  <cp:revision>2</cp:revision>
  <dcterms:created xsi:type="dcterms:W3CDTF">2017-09-20T14:43:00Z</dcterms:created>
  <dcterms:modified xsi:type="dcterms:W3CDTF">2017-09-20T14:43:00Z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