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16ABC60" w:rsidR="00A1000D" w:rsidRPr="00B00C71" w:rsidRDefault="00A7608F" w:rsidP="00A4255E">
            <w:pPr>
              <w:rPr>
                <w:rFonts w:ascii="Arial" w:hAnsi="Arial" w:cs="Arial"/>
                <w:color w:val="000000"/>
              </w:rPr>
            </w:pPr>
            <w:r>
              <w:rPr>
                <w:rFonts w:ascii="Arial" w:hAnsi="Arial" w:cs="Arial"/>
                <w:color w:val="000000"/>
              </w:rPr>
              <w:t xml:space="preserve">ACLU of Iowa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DC51830" w:rsidR="00DD55D2" w:rsidRPr="00B00C71" w:rsidRDefault="007059C5"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A7608F">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7059C5"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21F2B513"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5D3DABBF" w14:textId="09495B02" w:rsidR="00DD55D2" w:rsidRDefault="00A7608F" w:rsidP="003C5521">
            <w:pPr>
              <w:rPr>
                <w:rFonts w:ascii="Arial" w:hAnsi="Arial" w:cs="Arial"/>
                <w:color w:val="000000"/>
                <w:szCs w:val="22"/>
              </w:rPr>
            </w:pPr>
            <w:hyperlink r:id="rId13" w:history="1">
              <w:r w:rsidRPr="00BC35DE">
                <w:rPr>
                  <w:rStyle w:val="Hyperlink"/>
                  <w:rFonts w:ascii="Arial" w:hAnsi="Arial" w:cs="Arial"/>
                  <w:szCs w:val="22"/>
                </w:rPr>
                <w:t>veronica.fowler@aclu-ia.org</w:t>
              </w:r>
            </w:hyperlink>
          </w:p>
          <w:p w14:paraId="626513A6" w14:textId="77777777" w:rsidR="00A7608F" w:rsidRPr="00B00C71" w:rsidRDefault="00A7608F"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7059C5"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7059C5"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74620417" w:rsidR="00FC690E" w:rsidRPr="00B00C71" w:rsidRDefault="007059C5"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326EB0">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7059C5"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initial caps, keep it under 50 characters, and make it </w:t>
            </w:r>
            <w:proofErr w:type="gramStart"/>
            <w:r w:rsidRPr="00B00C71">
              <w:rPr>
                <w:rStyle w:val="Emphasis"/>
                <w:rFonts w:ascii="Arial" w:hAnsi="Arial" w:cs="Arial"/>
                <w:i w:val="0"/>
                <w:color w:val="FFFFFF" w:themeColor="background1"/>
                <w:sz w:val="20"/>
                <w:szCs w:val="22"/>
              </w:rPr>
              <w:t>compelling</w:t>
            </w:r>
            <w:proofErr w:type="gramEnd"/>
            <w:r w:rsidRPr="00B00C71">
              <w:rPr>
                <w:rStyle w:val="Emphasis"/>
                <w:rFonts w:ascii="Arial" w:hAnsi="Arial" w:cs="Arial"/>
                <w:i w:val="0"/>
                <w:color w:val="FFFFFF" w:themeColor="background1"/>
                <w:sz w:val="20"/>
                <w:szCs w:val="22"/>
              </w:rPr>
              <w:t xml:space="preserve">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18C606BC" w:rsidR="003D7EA1" w:rsidRPr="00B00C71" w:rsidRDefault="003D7EA1" w:rsidP="003C5521">
            <w:pPr>
              <w:rPr>
                <w:rFonts w:ascii="Arial" w:hAnsi="Arial" w:cs="Arial"/>
                <w:color w:val="000000"/>
                <w:szCs w:val="22"/>
              </w:rPr>
            </w:pPr>
          </w:p>
          <w:p w14:paraId="6F43D818" w14:textId="77777777" w:rsidR="003D7EA1" w:rsidRDefault="00326EB0" w:rsidP="003C5521">
            <w:pPr>
              <w:rPr>
                <w:rFonts w:ascii="Arial" w:hAnsi="Arial" w:cs="Arial"/>
                <w:color w:val="000000"/>
                <w:szCs w:val="22"/>
              </w:rPr>
            </w:pPr>
            <w:r>
              <w:rPr>
                <w:rFonts w:ascii="Arial" w:hAnsi="Arial" w:cs="Arial"/>
                <w:color w:val="000000"/>
                <w:szCs w:val="22"/>
              </w:rPr>
              <w:t>Find out more about challenged and banned books in Iowa.</w:t>
            </w:r>
          </w:p>
          <w:p w14:paraId="626513BC" w14:textId="77777777" w:rsidR="00326EB0" w:rsidRPr="00B00C71" w:rsidRDefault="00326EB0" w:rsidP="003C5521">
            <w:pPr>
              <w:rPr>
                <w:rFonts w:ascii="Arial" w:hAnsi="Arial" w:cs="Arial"/>
                <w:color w:val="000000"/>
                <w:szCs w:val="22"/>
              </w:rPr>
            </w:pPr>
            <w:bookmarkStart w:id="0" w:name="_GoBack"/>
            <w:bookmarkEnd w:id="0"/>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6F67425" w14:textId="55A8029E" w:rsidR="00A7608F" w:rsidRDefault="00A7608F" w:rsidP="00B00C71">
            <w:pPr>
              <w:rPr>
                <w:rFonts w:ascii="Arial" w:hAnsi="Arial" w:cs="Arial"/>
                <w:color w:val="000000"/>
                <w:szCs w:val="22"/>
              </w:rPr>
            </w:pPr>
          </w:p>
          <w:p w14:paraId="27D29186" w14:textId="77777777" w:rsidR="00A7608F" w:rsidRDefault="00A7608F" w:rsidP="00B00C71">
            <w:pPr>
              <w:rPr>
                <w:rFonts w:ascii="Arial" w:hAnsi="Arial" w:cs="Arial"/>
                <w:color w:val="000000"/>
                <w:szCs w:val="22"/>
              </w:rPr>
            </w:pPr>
            <w:r>
              <w:rPr>
                <w:rFonts w:ascii="Arial" w:hAnsi="Arial" w:cs="Arial"/>
                <w:color w:val="000000"/>
                <w:szCs w:val="22"/>
              </w:rPr>
              <w:t>Banned Books Trivia Night</w:t>
            </w:r>
          </w:p>
          <w:p w14:paraId="4075FE61" w14:textId="77777777" w:rsidR="00A7608F" w:rsidRDefault="00A7608F" w:rsidP="00B00C71">
            <w:pPr>
              <w:rPr>
                <w:rFonts w:ascii="Arial" w:hAnsi="Arial" w:cs="Arial"/>
                <w:color w:val="000000"/>
                <w:szCs w:val="22"/>
              </w:rPr>
            </w:pPr>
            <w:r>
              <w:rPr>
                <w:rFonts w:ascii="Arial" w:hAnsi="Arial" w:cs="Arial"/>
                <w:color w:val="000000"/>
                <w:szCs w:val="22"/>
              </w:rPr>
              <w:t>Tuesday, September 26</w:t>
            </w:r>
          </w:p>
          <w:p w14:paraId="034EF5DC" w14:textId="77777777" w:rsidR="00A7608F" w:rsidRDefault="00A7608F" w:rsidP="00B00C71">
            <w:pPr>
              <w:rPr>
                <w:rFonts w:ascii="Arial" w:hAnsi="Arial" w:cs="Arial"/>
                <w:color w:val="000000"/>
                <w:szCs w:val="22"/>
              </w:rPr>
            </w:pPr>
            <w:r>
              <w:rPr>
                <w:rFonts w:ascii="Arial" w:hAnsi="Arial" w:cs="Arial"/>
                <w:color w:val="000000"/>
                <w:szCs w:val="22"/>
              </w:rPr>
              <w:t>7:00 to 8:30 p.m.</w:t>
            </w:r>
          </w:p>
          <w:p w14:paraId="5D1D4709" w14:textId="77777777" w:rsidR="00A7608F" w:rsidRDefault="00A7608F" w:rsidP="00B00C71">
            <w:pPr>
              <w:rPr>
                <w:rFonts w:ascii="Arial" w:hAnsi="Arial" w:cs="Arial"/>
                <w:color w:val="000000"/>
                <w:szCs w:val="22"/>
              </w:rPr>
            </w:pPr>
            <w:r>
              <w:rPr>
                <w:rFonts w:ascii="Arial" w:hAnsi="Arial" w:cs="Arial"/>
                <w:color w:val="000000"/>
                <w:szCs w:val="22"/>
              </w:rPr>
              <w:t>Ingersoll Tap, 2837 Ingersoll Ave.</w:t>
            </w:r>
          </w:p>
          <w:p w14:paraId="3FE52ACE" w14:textId="77777777" w:rsidR="00A7608F" w:rsidRDefault="00A7608F" w:rsidP="00B00C71">
            <w:pPr>
              <w:rPr>
                <w:rFonts w:ascii="Arial" w:hAnsi="Arial" w:cs="Arial"/>
                <w:color w:val="000000"/>
                <w:szCs w:val="22"/>
              </w:rPr>
            </w:pPr>
            <w:r>
              <w:rPr>
                <w:rFonts w:ascii="Arial" w:hAnsi="Arial" w:cs="Arial"/>
                <w:color w:val="000000"/>
                <w:szCs w:val="22"/>
              </w:rPr>
              <w:t>Des Moines</w:t>
            </w:r>
          </w:p>
          <w:p w14:paraId="626513C2" w14:textId="6DF7F921" w:rsidR="00A7608F" w:rsidRPr="00B00C71" w:rsidRDefault="00A7608F"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386A5539" w14:textId="3743028E" w:rsidR="002B117E" w:rsidRDefault="00326EB0" w:rsidP="002F55CE">
            <w:pPr>
              <w:rPr>
                <w:rFonts w:ascii="Arial" w:hAnsi="Arial" w:cs="Arial"/>
                <w:color w:val="000000"/>
                <w:szCs w:val="22"/>
              </w:rPr>
            </w:pPr>
            <w:hyperlink r:id="rId18" w:history="1">
              <w:r w:rsidRPr="00BC35DE">
                <w:rPr>
                  <w:rStyle w:val="Hyperlink"/>
                  <w:rFonts w:ascii="Arial" w:hAnsi="Arial" w:cs="Arial"/>
                  <w:szCs w:val="22"/>
                </w:rPr>
                <w:t>https://www.aclu-ia.org/en/news/banned-books-week-trivia-night-sept-26</w:t>
              </w:r>
            </w:hyperlink>
          </w:p>
          <w:p w14:paraId="20C5DD9A" w14:textId="77777777" w:rsidR="00326EB0" w:rsidRDefault="00326EB0" w:rsidP="002F55CE">
            <w:pPr>
              <w:rPr>
                <w:rFonts w:ascii="Arial" w:hAnsi="Arial" w:cs="Arial"/>
                <w:color w:val="000000"/>
                <w:szCs w:val="22"/>
              </w:rPr>
            </w:pPr>
          </w:p>
          <w:p w14:paraId="63F3C29B" w14:textId="5C4AAC2B" w:rsidR="00326EB0" w:rsidRDefault="00326EB0" w:rsidP="002F55CE">
            <w:pPr>
              <w:rPr>
                <w:rFonts w:ascii="Arial" w:hAnsi="Arial" w:cs="Arial"/>
                <w:color w:val="000000"/>
                <w:szCs w:val="22"/>
              </w:rPr>
            </w:pPr>
            <w:hyperlink r:id="rId19" w:history="1">
              <w:r w:rsidRPr="00BC35DE">
                <w:rPr>
                  <w:rStyle w:val="Hyperlink"/>
                  <w:rFonts w:ascii="Arial" w:hAnsi="Arial" w:cs="Arial"/>
                  <w:szCs w:val="22"/>
                </w:rPr>
                <w:t>https://www.aclu-ia.org/en/challenged-books-iowa-banned-books-week-2015</w:t>
              </w:r>
            </w:hyperlink>
          </w:p>
          <w:p w14:paraId="37BBD553" w14:textId="77777777" w:rsidR="00326EB0" w:rsidRDefault="00326EB0" w:rsidP="002F55CE">
            <w:pPr>
              <w:rPr>
                <w:rFonts w:ascii="Arial" w:hAnsi="Arial" w:cs="Arial"/>
                <w:color w:val="000000"/>
                <w:szCs w:val="22"/>
              </w:rPr>
            </w:pPr>
          </w:p>
          <w:p w14:paraId="626513C8" w14:textId="797A4D48" w:rsidR="00326EB0" w:rsidRPr="00B00C71" w:rsidRDefault="00326EB0"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05A0633B" w:rsidR="002B117E" w:rsidRPr="00B00C71" w:rsidRDefault="002B117E" w:rsidP="002B117E">
            <w:pPr>
              <w:rPr>
                <w:rStyle w:val="Emphasis"/>
                <w:rFonts w:ascii="Arial" w:hAnsi="Arial" w:cs="Arial"/>
                <w:i w:val="0"/>
                <w:sz w:val="20"/>
                <w:szCs w:val="20"/>
              </w:rPr>
            </w:pPr>
          </w:p>
          <w:p w14:paraId="626513DA" w14:textId="2F277FB3" w:rsidR="00973768" w:rsidRDefault="00A7608F" w:rsidP="002B117E">
            <w:pPr>
              <w:rPr>
                <w:rStyle w:val="Emphasis"/>
                <w:rFonts w:ascii="Arial" w:hAnsi="Arial" w:cs="Arial"/>
                <w:i w:val="0"/>
                <w:sz w:val="20"/>
                <w:szCs w:val="20"/>
              </w:rPr>
            </w:pPr>
            <w:r>
              <w:rPr>
                <w:rStyle w:val="Emphasis"/>
                <w:rFonts w:ascii="Arial" w:hAnsi="Arial" w:cs="Arial"/>
                <w:i w:val="0"/>
                <w:sz w:val="20"/>
                <w:szCs w:val="20"/>
              </w:rPr>
              <w:t>Free societies read freely. That’s why the ACLU of Iowa and the Iowa Library Association each September mark Banned Books Week.</w:t>
            </w:r>
            <w:r w:rsidR="00164AE3">
              <w:rPr>
                <w:rStyle w:val="Emphasis"/>
                <w:rFonts w:ascii="Arial" w:hAnsi="Arial" w:cs="Arial"/>
                <w:i w:val="0"/>
                <w:sz w:val="20"/>
                <w:szCs w:val="20"/>
              </w:rPr>
              <w:t xml:space="preserve"> This year, it starts tomorrow, Sunday, September 24. </w:t>
            </w:r>
          </w:p>
          <w:p w14:paraId="0D0D3D37" w14:textId="77777777" w:rsidR="005C4D0C" w:rsidRDefault="005C4D0C" w:rsidP="002B117E">
            <w:pPr>
              <w:rPr>
                <w:rStyle w:val="Emphasis"/>
                <w:rFonts w:ascii="Arial" w:hAnsi="Arial" w:cs="Arial"/>
                <w:i w:val="0"/>
                <w:sz w:val="20"/>
                <w:szCs w:val="20"/>
              </w:rPr>
            </w:pPr>
          </w:p>
          <w:p w14:paraId="4D8B5B3A" w14:textId="6F7EB288" w:rsidR="00164AE3" w:rsidRPr="00164AE3" w:rsidRDefault="00164AE3" w:rsidP="00164AE3">
            <w:pPr>
              <w:rPr>
                <w:rFonts w:ascii="Times New Roman" w:hAnsi="Times New Roman"/>
                <w:color w:val="auto"/>
              </w:rPr>
            </w:pPr>
            <w:r>
              <w:rPr>
                <w:rFonts w:ascii="Helvetica Neue" w:hAnsi="Helvetica Neue"/>
                <w:color w:val="4E4E4E"/>
                <w:sz w:val="20"/>
                <w:szCs w:val="20"/>
                <w:shd w:val="clear" w:color="auto" w:fill="FFFFFF"/>
              </w:rPr>
              <w:t>It’s a time when the Iowa’s entire book and information community—</w:t>
            </w:r>
            <w:r w:rsidRPr="00164AE3">
              <w:rPr>
                <w:rFonts w:ascii="Helvetica Neue" w:hAnsi="Helvetica Neue"/>
                <w:color w:val="4E4E4E"/>
                <w:sz w:val="20"/>
                <w:szCs w:val="20"/>
                <w:shd w:val="clear" w:color="auto" w:fill="FFFFFF"/>
              </w:rPr>
              <w:t>librarians, booksellers, publishers, journal</w:t>
            </w:r>
            <w:r>
              <w:rPr>
                <w:rFonts w:ascii="Helvetica Neue" w:hAnsi="Helvetica Neue"/>
                <w:color w:val="4E4E4E"/>
                <w:sz w:val="20"/>
                <w:szCs w:val="20"/>
                <w:shd w:val="clear" w:color="auto" w:fill="FFFFFF"/>
              </w:rPr>
              <w:t>ists, teachers, and readers—come together in a</w:t>
            </w:r>
            <w:r w:rsidRPr="00164AE3">
              <w:rPr>
                <w:rFonts w:ascii="Helvetica Neue" w:hAnsi="Helvetica Neue"/>
                <w:color w:val="4E4E4E"/>
                <w:sz w:val="20"/>
                <w:szCs w:val="20"/>
                <w:shd w:val="clear" w:color="auto" w:fill="FFFFFF"/>
              </w:rPr>
              <w:t xml:space="preserve"> shared support of the freedom to seek and express ideas, even those some consider unorthodox or unpopular.</w:t>
            </w:r>
          </w:p>
          <w:p w14:paraId="3D03F803" w14:textId="77777777" w:rsidR="00225322" w:rsidRDefault="00225322" w:rsidP="002B117E">
            <w:pPr>
              <w:rPr>
                <w:rStyle w:val="Emphasis"/>
                <w:rFonts w:ascii="Arial" w:hAnsi="Arial" w:cs="Arial"/>
                <w:i w:val="0"/>
                <w:sz w:val="20"/>
                <w:szCs w:val="20"/>
              </w:rPr>
            </w:pPr>
          </w:p>
          <w:p w14:paraId="5C4E55CB" w14:textId="443E2A42" w:rsidR="00225322" w:rsidRDefault="00225322" w:rsidP="002B117E">
            <w:pPr>
              <w:rPr>
                <w:rStyle w:val="Emphasis"/>
                <w:rFonts w:ascii="Arial" w:hAnsi="Arial" w:cs="Arial"/>
                <w:i w:val="0"/>
                <w:sz w:val="20"/>
                <w:szCs w:val="20"/>
              </w:rPr>
            </w:pPr>
            <w:r>
              <w:rPr>
                <w:rStyle w:val="Emphasis"/>
                <w:rFonts w:ascii="Arial" w:hAnsi="Arial" w:cs="Arial"/>
                <w:i w:val="0"/>
                <w:sz w:val="20"/>
                <w:szCs w:val="20"/>
              </w:rPr>
              <w:t xml:space="preserve">Join us in Des Moines for a special </w:t>
            </w:r>
            <w:r w:rsidRPr="00225322">
              <w:rPr>
                <w:rStyle w:val="Emphasis"/>
                <w:rFonts w:ascii="Arial" w:hAnsi="Arial" w:cs="Arial"/>
                <w:i w:val="0"/>
                <w:sz w:val="20"/>
                <w:szCs w:val="20"/>
                <w:u w:val="single"/>
              </w:rPr>
              <w:t>Banned Books Week Trivia Night</w:t>
            </w:r>
            <w:r>
              <w:rPr>
                <w:rStyle w:val="Emphasis"/>
                <w:rFonts w:ascii="Arial" w:hAnsi="Arial" w:cs="Arial"/>
                <w:i w:val="0"/>
                <w:sz w:val="20"/>
                <w:szCs w:val="20"/>
              </w:rPr>
              <w:t xml:space="preserve"> and ACLU fundraiser, co-hosted with Geeks Who Drink at the Ingersoll Tap. </w:t>
            </w:r>
          </w:p>
          <w:p w14:paraId="4B21623D" w14:textId="77777777" w:rsidR="00225322" w:rsidRDefault="00225322" w:rsidP="002B117E">
            <w:pPr>
              <w:rPr>
                <w:rStyle w:val="Emphasis"/>
                <w:rFonts w:ascii="Arial" w:hAnsi="Arial" w:cs="Arial"/>
                <w:i w:val="0"/>
                <w:sz w:val="20"/>
                <w:szCs w:val="20"/>
              </w:rPr>
            </w:pPr>
          </w:p>
          <w:p w14:paraId="5AC2A449" w14:textId="78257476" w:rsidR="00225322" w:rsidRDefault="00225322" w:rsidP="002B117E">
            <w:pPr>
              <w:rPr>
                <w:rStyle w:val="Emphasis"/>
                <w:rFonts w:ascii="Arial" w:hAnsi="Arial" w:cs="Arial"/>
                <w:i w:val="0"/>
                <w:sz w:val="20"/>
                <w:szCs w:val="20"/>
              </w:rPr>
            </w:pPr>
            <w:r>
              <w:rPr>
                <w:rStyle w:val="Emphasis"/>
                <w:rFonts w:ascii="Arial" w:hAnsi="Arial" w:cs="Arial"/>
                <w:i w:val="0"/>
                <w:sz w:val="20"/>
                <w:szCs w:val="20"/>
              </w:rPr>
              <w:lastRenderedPageBreak/>
              <w:t xml:space="preserve">Or take our quick </w:t>
            </w:r>
            <w:r w:rsidRPr="00164AE3">
              <w:rPr>
                <w:rStyle w:val="Emphasis"/>
                <w:rFonts w:ascii="Arial" w:hAnsi="Arial" w:cs="Arial"/>
                <w:i w:val="0"/>
                <w:sz w:val="20"/>
                <w:szCs w:val="20"/>
                <w:u w:val="single"/>
              </w:rPr>
              <w:t>Banned Books Week quiz</w:t>
            </w:r>
            <w:r>
              <w:rPr>
                <w:rStyle w:val="Emphasis"/>
                <w:rFonts w:ascii="Arial" w:hAnsi="Arial" w:cs="Arial"/>
                <w:i w:val="0"/>
                <w:sz w:val="20"/>
                <w:szCs w:val="20"/>
              </w:rPr>
              <w:t xml:space="preserve">, with an emphasis on Iowa and the Midwest. How much do you know about banned and challenged books in our state? </w:t>
            </w:r>
          </w:p>
          <w:p w14:paraId="1874EED6" w14:textId="77777777" w:rsidR="00225322" w:rsidRDefault="00225322" w:rsidP="002B117E">
            <w:pPr>
              <w:rPr>
                <w:rStyle w:val="Emphasis"/>
                <w:rFonts w:ascii="Arial" w:hAnsi="Arial" w:cs="Arial"/>
                <w:i w:val="0"/>
                <w:sz w:val="20"/>
                <w:szCs w:val="20"/>
              </w:rPr>
            </w:pPr>
          </w:p>
          <w:p w14:paraId="626513F9" w14:textId="6B932D1D" w:rsidR="00973768" w:rsidRDefault="00164AE3" w:rsidP="002B117E">
            <w:pPr>
              <w:rPr>
                <w:rStyle w:val="Emphasis"/>
                <w:rFonts w:ascii="Arial" w:hAnsi="Arial" w:cs="Arial"/>
                <w:i w:val="0"/>
                <w:sz w:val="20"/>
                <w:szCs w:val="20"/>
              </w:rPr>
            </w:pPr>
            <w:r>
              <w:rPr>
                <w:rStyle w:val="Emphasis"/>
                <w:rFonts w:ascii="Arial" w:hAnsi="Arial" w:cs="Arial"/>
                <w:i w:val="0"/>
                <w:sz w:val="20"/>
                <w:szCs w:val="20"/>
              </w:rPr>
              <w:t xml:space="preserve">Or simply read or find out more about banned books in Iowa. </w:t>
            </w:r>
            <w:r w:rsidRPr="00164AE3">
              <w:rPr>
                <w:rStyle w:val="Emphasis"/>
                <w:rFonts w:ascii="Arial" w:hAnsi="Arial" w:cs="Arial"/>
                <w:i w:val="0"/>
                <w:sz w:val="20"/>
                <w:szCs w:val="20"/>
                <w:u w:val="single"/>
              </w:rPr>
              <w:t>Click here</w:t>
            </w:r>
            <w:r>
              <w:rPr>
                <w:rStyle w:val="Emphasis"/>
                <w:rFonts w:ascii="Arial" w:hAnsi="Arial" w:cs="Arial"/>
                <w:i w:val="0"/>
                <w:sz w:val="20"/>
                <w:szCs w:val="20"/>
              </w:rPr>
              <w:t xml:space="preserve"> for a listing of books that have been challenged in Iowa.</w:t>
            </w:r>
          </w:p>
          <w:p w14:paraId="13286E60" w14:textId="77777777" w:rsidR="00326EB0" w:rsidRDefault="00326EB0" w:rsidP="002B117E">
            <w:pPr>
              <w:rPr>
                <w:rStyle w:val="Emphasis"/>
                <w:rFonts w:ascii="Arial" w:hAnsi="Arial" w:cs="Arial"/>
                <w:i w:val="0"/>
                <w:sz w:val="20"/>
                <w:szCs w:val="20"/>
              </w:rPr>
            </w:pPr>
          </w:p>
          <w:p w14:paraId="111F0D1A" w14:textId="5FADF9EA" w:rsidR="00326EB0" w:rsidRDefault="00326EB0" w:rsidP="002B117E">
            <w:pPr>
              <w:rPr>
                <w:rStyle w:val="Emphasis"/>
                <w:rFonts w:ascii="Arial" w:hAnsi="Arial" w:cs="Arial"/>
                <w:i w:val="0"/>
                <w:sz w:val="20"/>
                <w:szCs w:val="20"/>
              </w:rPr>
            </w:pPr>
            <w:r>
              <w:rPr>
                <w:rStyle w:val="Emphasis"/>
                <w:rFonts w:ascii="Arial" w:hAnsi="Arial" w:cs="Arial"/>
                <w:i w:val="0"/>
                <w:sz w:val="20"/>
                <w:szCs w:val="20"/>
              </w:rPr>
              <w:t>Happy Banned Book Reading!</w:t>
            </w:r>
          </w:p>
          <w:p w14:paraId="6F466912" w14:textId="77777777" w:rsidR="00326EB0" w:rsidRDefault="00326EB0" w:rsidP="002B117E">
            <w:pPr>
              <w:rPr>
                <w:rStyle w:val="Emphasis"/>
                <w:rFonts w:ascii="Arial" w:hAnsi="Arial" w:cs="Arial"/>
                <w:i w:val="0"/>
                <w:sz w:val="20"/>
                <w:szCs w:val="20"/>
              </w:rPr>
            </w:pPr>
          </w:p>
          <w:p w14:paraId="7497EB75" w14:textId="77777777" w:rsidR="00326EB0" w:rsidRDefault="00326EB0" w:rsidP="002B117E">
            <w:pPr>
              <w:rPr>
                <w:rStyle w:val="Emphasis"/>
                <w:rFonts w:ascii="Arial" w:hAnsi="Arial" w:cs="Arial"/>
                <w:i w:val="0"/>
                <w:sz w:val="20"/>
                <w:szCs w:val="20"/>
              </w:rPr>
            </w:pPr>
            <w:r>
              <w:rPr>
                <w:rStyle w:val="Emphasis"/>
                <w:rFonts w:ascii="Arial" w:hAnsi="Arial" w:cs="Arial"/>
                <w:i w:val="0"/>
                <w:sz w:val="20"/>
                <w:szCs w:val="20"/>
              </w:rPr>
              <w:t xml:space="preserve">The ACLU of Iowa staff </w:t>
            </w:r>
          </w:p>
          <w:p w14:paraId="0330E3D0" w14:textId="77777777" w:rsidR="00326EB0" w:rsidRDefault="00326EB0" w:rsidP="002B117E">
            <w:pPr>
              <w:rPr>
                <w:rStyle w:val="Emphasis"/>
                <w:rFonts w:ascii="Arial" w:hAnsi="Arial" w:cs="Arial"/>
                <w:i w:val="0"/>
                <w:sz w:val="20"/>
                <w:szCs w:val="20"/>
              </w:rPr>
            </w:pPr>
          </w:p>
          <w:p w14:paraId="750B788B" w14:textId="77777777" w:rsidR="00326EB0" w:rsidRPr="00B00C71" w:rsidRDefault="00326EB0"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3DA58D3F" w:rsidR="00B00C71" w:rsidRPr="00B00C71" w:rsidRDefault="00326EB0" w:rsidP="0033798F">
            <w:pPr>
              <w:rPr>
                <w:rFonts w:ascii="Arial" w:hAnsi="Arial" w:cs="Arial"/>
                <w:szCs w:val="20"/>
              </w:rPr>
            </w:pPr>
            <w:r>
              <w:rPr>
                <w:rFonts w:ascii="Arial" w:hAnsi="Arial" w:cs="Arial"/>
                <w:szCs w:val="20"/>
              </w:rPr>
              <w:t>How much do you know about #</w:t>
            </w:r>
            <w:proofErr w:type="spellStart"/>
            <w:r>
              <w:rPr>
                <w:rFonts w:ascii="Arial" w:hAnsi="Arial" w:cs="Arial"/>
                <w:szCs w:val="20"/>
              </w:rPr>
              <w:t>BannedBooks</w:t>
            </w:r>
            <w:proofErr w:type="spellEnd"/>
            <w:r>
              <w:rPr>
                <w:rFonts w:ascii="Arial" w:hAnsi="Arial" w:cs="Arial"/>
                <w:szCs w:val="20"/>
              </w:rPr>
              <w:t xml:space="preserve"> in Iowa? </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70541" w14:textId="77777777" w:rsidR="007059C5" w:rsidRDefault="007059C5" w:rsidP="00746B86">
      <w:r>
        <w:separator/>
      </w:r>
    </w:p>
  </w:endnote>
  <w:endnote w:type="continuationSeparator" w:id="0">
    <w:p w14:paraId="5237E439" w14:textId="77777777" w:rsidR="007059C5" w:rsidRDefault="007059C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charset w:val="00"/>
    <w:family w:val="auto"/>
    <w:pitch w:val="variable"/>
    <w:sig w:usb0="8000002F" w:usb1="4000004A" w:usb2="00000000" w:usb3="00000000" w:csb0="00000111"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 w:name="Helvetica Neue">
    <w:panose1 w:val="02000503000000020004"/>
    <w:charset w:val="00"/>
    <w:family w:val="swiss"/>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9DCDD" w14:textId="77777777" w:rsidR="007059C5" w:rsidRDefault="007059C5" w:rsidP="00746B86">
      <w:r>
        <w:separator/>
      </w:r>
    </w:p>
  </w:footnote>
  <w:footnote w:type="continuationSeparator" w:id="0">
    <w:p w14:paraId="34002280" w14:textId="77777777" w:rsidR="007059C5" w:rsidRDefault="007059C5"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64AE3"/>
    <w:rsid w:val="00186FD8"/>
    <w:rsid w:val="00195F7E"/>
    <w:rsid w:val="001C1FDF"/>
    <w:rsid w:val="001E2106"/>
    <w:rsid w:val="001F1D63"/>
    <w:rsid w:val="00225322"/>
    <w:rsid w:val="00225612"/>
    <w:rsid w:val="002409C9"/>
    <w:rsid w:val="002617B9"/>
    <w:rsid w:val="00297E6F"/>
    <w:rsid w:val="002B117E"/>
    <w:rsid w:val="002C5BBA"/>
    <w:rsid w:val="00303594"/>
    <w:rsid w:val="00307140"/>
    <w:rsid w:val="00307971"/>
    <w:rsid w:val="003124D5"/>
    <w:rsid w:val="00326EB0"/>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C4D0C"/>
    <w:rsid w:val="005F5B06"/>
    <w:rsid w:val="00604B19"/>
    <w:rsid w:val="00616FE1"/>
    <w:rsid w:val="00623E55"/>
    <w:rsid w:val="00696B47"/>
    <w:rsid w:val="006E03E3"/>
    <w:rsid w:val="006F5107"/>
    <w:rsid w:val="007059C5"/>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7608F"/>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16804238">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hyperlink" Target="mailto:veronica.fowler@aclu-ia.org"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www.aclu-ia.org/en/news/banned-books-week-trivia-night-sept-26" TargetMode="External"/><Relationship Id="rId19" Type="http://schemas.openxmlformats.org/officeDocument/2006/relationships/hyperlink" Target="https://www.aclu-ia.org/en/challenged-books-iowa-banned-books-week-2015"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FC21D1-6BA5-094E-938F-9A731E11A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801</Words>
  <Characters>3711</Characters>
  <Application>Microsoft Macintosh Word</Application>
  <DocSecurity>0</DocSecurity>
  <Lines>72</Lines>
  <Paragraphs>22</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Veronica Fowler</cp:lastModifiedBy>
  <cp:revision>7</cp:revision>
  <dcterms:created xsi:type="dcterms:W3CDTF">2017-06-13T20:48:00Z</dcterms:created>
  <dcterms:modified xsi:type="dcterms:W3CDTF">2017-09-07T22:30:00Z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