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0D0511"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0D0511"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C6CB434" w:rsidR="00570925" w:rsidRPr="00B00C71" w:rsidRDefault="00AF6AC8" w:rsidP="002D09C8">
            <w:pPr>
              <w:rPr>
                <w:rFonts w:ascii="Arial" w:hAnsi="Arial" w:cs="Arial"/>
                <w:sz w:val="28"/>
              </w:rPr>
            </w:pPr>
            <w:r>
              <w:rPr>
                <w:rFonts w:ascii="Arial" w:hAnsi="Arial" w:cs="Arial"/>
                <w:sz w:val="28"/>
              </w:rPr>
              <w:t>Johnson</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66018, 66226, 66227, 66218, 66216, 66202, 66205, 66208, 66204, 66212, 66215, 66219, 66220, 66210, 66211, 66213, 66209, 66221, 66223, 66224, 66062, 66085, 66083, 66030, 66021, 66061, 66018, 66025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0D0511"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D0511"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D0511"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bookmarkStart w:id="0" w:name="_GoBack"/>
        <w:bookmarkEnd w:id="0"/>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0D0511" w:rsidRDefault="000D0511" w:rsidP="00556774">
            <w:pPr>
              <w:rPr>
                <w:rFonts w:ascii="Arial" w:hAnsi="Arial" w:cs="Arial"/>
                <w:sz w:val="28"/>
              </w:rPr>
            </w:pPr>
            <w:sdt>
              <w:sdtPr>
                <w:rPr>
                  <w:rFonts w:ascii="Arial" w:hAnsi="Arial" w:cs="Arial"/>
                  <w:sz w:val="28"/>
                  <w:highlight w:val="yellow"/>
                </w:rPr>
                <w:id w:val="1549335262"/>
                <w14:checkbox>
                  <w14:checked w14:val="1"/>
                  <w14:checkedState w14:val="2612" w14:font="ＭＳ ゴシック"/>
                  <w14:uncheckedState w14:val="2610" w14:font="ＭＳ ゴシック"/>
                </w14:checkbox>
              </w:sdtPr>
              <w:sdtEndPr/>
              <w:sdtContent>
                <w:r w:rsidR="003A6122" w:rsidRPr="000D0511">
                  <w:rPr>
                    <w:rFonts w:ascii="Segoe UI Symbol" w:hAnsi="Segoe UI Symbol" w:cs="Segoe UI Symbol"/>
                    <w:sz w:val="28"/>
                    <w:highlight w:val="yellow"/>
                  </w:rPr>
                  <w:t>☒</w:t>
                </w:r>
              </w:sdtContent>
            </w:sdt>
            <w:r w:rsidR="00FC690E" w:rsidRPr="000D0511">
              <w:rPr>
                <w:rFonts w:ascii="Arial" w:hAnsi="Arial" w:cs="Arial"/>
                <w:highlight w:val="yellow"/>
              </w:rPr>
              <w:t xml:space="preserve">  </w:t>
            </w:r>
            <w:r w:rsidR="00556774" w:rsidRPr="000D0511">
              <w:rPr>
                <w:rFonts w:ascii="Arial" w:hAnsi="Arial" w:cs="Arial"/>
                <w:highlight w:val="yellow"/>
              </w:rPr>
              <w:t>Event Template</w:t>
            </w:r>
            <w:r w:rsidR="00FC690E" w:rsidRPr="000D0511">
              <w:rPr>
                <w:rFonts w:ascii="Arial" w:hAnsi="Arial" w:cs="Arial"/>
                <w:highlight w:val="yellow"/>
              </w:rPr>
              <w:t xml:space="preserve"> </w:t>
            </w:r>
            <w:r w:rsidR="00556774" w:rsidRPr="000D0511">
              <w:rPr>
                <w:rFonts w:ascii="Arial" w:hAnsi="Arial" w:cs="Arial"/>
                <w:highlight w:val="yellow"/>
              </w:rPr>
              <w:br/>
              <w:t>(image 350x300)</w:t>
            </w:r>
            <w:r w:rsidR="00FC690E" w:rsidRPr="000D051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D0511"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422530F4" w:rsidR="003D7EA1" w:rsidRPr="00B00C71" w:rsidRDefault="00657281" w:rsidP="003C5521">
            <w:pPr>
              <w:rPr>
                <w:rFonts w:ascii="Arial" w:hAnsi="Arial" w:cs="Arial"/>
                <w:color w:val="000000"/>
                <w:szCs w:val="22"/>
              </w:rPr>
            </w:pPr>
            <w:r>
              <w:rPr>
                <w:rFonts w:ascii="Arial" w:hAnsi="Arial" w:cs="Arial"/>
                <w:color w:val="000000"/>
                <w:szCs w:val="22"/>
              </w:rPr>
              <w:t>It’s time for you to Make the Case</w:t>
            </w:r>
          </w:p>
          <w:p w14:paraId="626513B5" w14:textId="77777777" w:rsidR="003D7EA1" w:rsidRPr="00B00C71" w:rsidRDefault="003D7EA1" w:rsidP="00094DBA">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846DB15" w:rsidR="003D7EA1" w:rsidRPr="00B00C71" w:rsidRDefault="00657281" w:rsidP="00657281">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2AF3C5" w14:textId="77777777" w:rsidR="00657281" w:rsidRPr="008A03AA" w:rsidRDefault="00657281" w:rsidP="00657281">
            <w:pPr>
              <w:rPr>
                <w:rFonts w:ascii="Arial" w:hAnsi="Arial" w:cs="Arial"/>
                <w:color w:val="auto"/>
              </w:rPr>
            </w:pPr>
            <w:r w:rsidRPr="008A03AA">
              <w:rPr>
                <w:rFonts w:ascii="Arial" w:hAnsi="Arial" w:cs="Arial"/>
                <w:color w:val="auto"/>
              </w:rPr>
              <w:t>Smart Justice Lobby Day</w:t>
            </w:r>
          </w:p>
          <w:p w14:paraId="4ED6848A" w14:textId="77777777" w:rsidR="00657281" w:rsidRPr="008A03AA" w:rsidRDefault="00657281" w:rsidP="00657281">
            <w:pPr>
              <w:rPr>
                <w:rFonts w:ascii="Arial" w:hAnsi="Arial" w:cs="Arial"/>
                <w:color w:val="auto"/>
              </w:rPr>
            </w:pPr>
            <w:r w:rsidRPr="008A03AA">
              <w:rPr>
                <w:rFonts w:ascii="Arial" w:hAnsi="Arial" w:cs="Arial"/>
                <w:color w:val="auto"/>
              </w:rPr>
              <w:t>Wednesday, May 30</w:t>
            </w:r>
          </w:p>
          <w:p w14:paraId="16A76FE9" w14:textId="01D45A0C" w:rsidR="00657281" w:rsidRPr="008A03AA" w:rsidRDefault="000C279D" w:rsidP="00657281">
            <w:pPr>
              <w:rPr>
                <w:rFonts w:ascii="Arial" w:hAnsi="Arial" w:cs="Arial"/>
                <w:color w:val="auto"/>
              </w:rPr>
            </w:pPr>
            <w:r>
              <w:rPr>
                <w:rFonts w:ascii="Arial" w:hAnsi="Arial" w:cs="Arial"/>
                <w:color w:val="auto"/>
              </w:rPr>
              <w:t>District Attorney Stephen Howe’s</w:t>
            </w:r>
            <w:r w:rsidR="00657281" w:rsidRPr="008A03AA">
              <w:rPr>
                <w:rFonts w:ascii="Arial" w:hAnsi="Arial" w:cs="Arial"/>
                <w:color w:val="auto"/>
              </w:rPr>
              <w:t xml:space="preserve"> Office </w:t>
            </w:r>
          </w:p>
          <w:p w14:paraId="0BEF18CB" w14:textId="77777777" w:rsidR="000C279D" w:rsidRPr="000C279D" w:rsidRDefault="000C279D" w:rsidP="000C279D">
            <w:pPr>
              <w:shd w:val="clear" w:color="auto" w:fill="FFFFFF"/>
              <w:rPr>
                <w:rFonts w:ascii="Helvetica" w:hAnsi="Helvetica"/>
                <w:color w:val="4B4B4B"/>
                <w:sz w:val="23"/>
                <w:szCs w:val="23"/>
              </w:rPr>
            </w:pPr>
            <w:r w:rsidRPr="000C279D">
              <w:rPr>
                <w:rFonts w:ascii="Helvetica" w:hAnsi="Helvetica"/>
                <w:color w:val="4B4B4B"/>
                <w:sz w:val="23"/>
                <w:szCs w:val="23"/>
              </w:rPr>
              <w:t>100 N. Kansas</w:t>
            </w:r>
          </w:p>
          <w:p w14:paraId="1A6D9208" w14:textId="77777777" w:rsidR="000C279D" w:rsidRDefault="000C279D" w:rsidP="000C279D">
            <w:pPr>
              <w:shd w:val="clear" w:color="auto" w:fill="FFFFFF"/>
              <w:rPr>
                <w:rFonts w:ascii="Helvetica" w:hAnsi="Helvetica"/>
                <w:color w:val="4B4B4B"/>
                <w:sz w:val="23"/>
                <w:szCs w:val="23"/>
              </w:rPr>
            </w:pPr>
            <w:r w:rsidRPr="000C279D">
              <w:rPr>
                <w:rFonts w:ascii="Helvetica" w:hAnsi="Helvetica"/>
                <w:color w:val="4B4B4B"/>
                <w:sz w:val="23"/>
                <w:szCs w:val="23"/>
              </w:rPr>
              <w:t xml:space="preserve">Olathe, KS </w:t>
            </w:r>
          </w:p>
          <w:p w14:paraId="6E96CBFB" w14:textId="2A1C4AC8" w:rsidR="000C279D" w:rsidRPr="000C279D" w:rsidRDefault="000C279D" w:rsidP="000C279D">
            <w:pPr>
              <w:shd w:val="clear" w:color="auto" w:fill="FFFFFF"/>
              <w:rPr>
                <w:rFonts w:ascii="Helvetica" w:hAnsi="Helvetica"/>
                <w:color w:val="4B4B4B"/>
                <w:sz w:val="23"/>
                <w:szCs w:val="23"/>
              </w:rPr>
            </w:pPr>
            <w:r w:rsidRPr="000C279D">
              <w:rPr>
                <w:rFonts w:ascii="Helvetica" w:hAnsi="Helvetica"/>
                <w:color w:val="4B4B4B"/>
                <w:sz w:val="23"/>
                <w:szCs w:val="23"/>
              </w:rPr>
              <w:t>66061</w:t>
            </w:r>
          </w:p>
          <w:p w14:paraId="626513C2" w14:textId="44B9F561" w:rsidR="003A6122" w:rsidRPr="00B00C71" w:rsidRDefault="003A6122" w:rsidP="00094DBA">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3390FF7" w:rsidR="002B117E" w:rsidRDefault="000D0511" w:rsidP="00361937">
            <w:pPr>
              <w:rPr>
                <w:rFonts w:ascii="Arial" w:hAnsi="Arial" w:cs="Arial"/>
                <w:color w:val="000000"/>
                <w:szCs w:val="22"/>
              </w:rPr>
            </w:pPr>
            <w:hyperlink r:id="rId21" w:history="1">
              <w:r w:rsidR="00657281" w:rsidRPr="001A2E99">
                <w:rPr>
                  <w:rStyle w:val="Hyperlink"/>
                  <w:rFonts w:ascii="Arial" w:hAnsi="Arial" w:cs="Arial"/>
                  <w:szCs w:val="22"/>
                </w:rPr>
                <w:t>www.aclukansas.org</w:t>
              </w:r>
            </w:hyperlink>
          </w:p>
          <w:p w14:paraId="7AFAE143" w14:textId="77777777" w:rsidR="00657281" w:rsidRPr="00B00C71" w:rsidRDefault="00657281" w:rsidP="00361937">
            <w:pPr>
              <w:rPr>
                <w:rFonts w:ascii="Arial" w:hAnsi="Arial" w:cs="Arial"/>
                <w:color w:val="000000"/>
                <w:szCs w:val="22"/>
              </w:rPr>
            </w:pPr>
          </w:p>
          <w:p w14:paraId="6426D88F" w14:textId="77777777" w:rsidR="00657281" w:rsidRDefault="000D0511" w:rsidP="00657281">
            <w:pPr>
              <w:pStyle w:val="NormalWeb"/>
              <w:rPr>
                <w:rFonts w:ascii="Calibri" w:hAnsi="Calibri" w:cs="Calibri"/>
                <w:color w:val="000000"/>
              </w:rPr>
            </w:pPr>
            <w:hyperlink r:id="rId22" w:history="1">
              <w:r w:rsidR="00657281">
                <w:rPr>
                  <w:rStyle w:val="Hyperlink"/>
                  <w:rFonts w:ascii="Calibri" w:hAnsi="Calibri" w:cs="Calibri"/>
                  <w:color w:val="1155CC"/>
                </w:rPr>
                <w:t>https://go.peoplepower.org/event/action/13505?source=map&amp;akid=</w:t>
              </w:r>
            </w:hyperlink>
          </w:p>
          <w:p w14:paraId="626513C8" w14:textId="290EDE3B" w:rsidR="003A6122" w:rsidRPr="00B00C71" w:rsidRDefault="003A6122" w:rsidP="00361937">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420CCE7C" w14:textId="27CC5D78" w:rsidR="00657281" w:rsidRDefault="00657281" w:rsidP="00657281">
            <w:pPr>
              <w:rPr>
                <w:rStyle w:val="Emphasis"/>
                <w:rFonts w:ascii="Arial" w:hAnsi="Arial" w:cs="Arial"/>
                <w:i w:val="0"/>
                <w:sz w:val="20"/>
                <w:szCs w:val="20"/>
              </w:rPr>
            </w:pPr>
            <w:r>
              <w:rPr>
                <w:rStyle w:val="Emphasis"/>
                <w:rFonts w:ascii="Arial" w:hAnsi="Arial" w:cs="Arial"/>
                <w:i w:val="0"/>
                <w:sz w:val="20"/>
                <w:szCs w:val="20"/>
              </w:rPr>
              <w:t>Dear Supporter,</w:t>
            </w:r>
          </w:p>
          <w:p w14:paraId="005A3515" w14:textId="77777777" w:rsidR="00657281" w:rsidRDefault="00657281" w:rsidP="00657281">
            <w:pPr>
              <w:rPr>
                <w:rStyle w:val="Emphasis"/>
                <w:rFonts w:ascii="Arial" w:hAnsi="Arial" w:cs="Arial"/>
                <w:i w:val="0"/>
                <w:sz w:val="20"/>
                <w:szCs w:val="20"/>
              </w:rPr>
            </w:pPr>
          </w:p>
          <w:p w14:paraId="1FB3056D"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31E3F32D" w14:textId="77777777" w:rsidR="00657281" w:rsidRDefault="00657281" w:rsidP="00657281">
            <w:pPr>
              <w:rPr>
                <w:rStyle w:val="Emphasis"/>
                <w:rFonts w:ascii="Arial" w:hAnsi="Arial" w:cs="Arial"/>
                <w:i w:val="0"/>
                <w:sz w:val="20"/>
                <w:szCs w:val="20"/>
              </w:rPr>
            </w:pPr>
          </w:p>
          <w:p w14:paraId="10F4DFA4" w14:textId="77478695" w:rsidR="00657281" w:rsidRDefault="00657281" w:rsidP="00657281">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Stephen Howe. </w:t>
            </w:r>
          </w:p>
          <w:p w14:paraId="1D344556" w14:textId="77777777" w:rsidR="00657281" w:rsidRDefault="00657281" w:rsidP="00657281">
            <w:pPr>
              <w:rPr>
                <w:rStyle w:val="Emphasis"/>
                <w:rFonts w:ascii="Arial" w:hAnsi="Arial" w:cs="Arial"/>
                <w:i w:val="0"/>
                <w:sz w:val="20"/>
                <w:szCs w:val="20"/>
              </w:rPr>
            </w:pPr>
          </w:p>
          <w:p w14:paraId="7954B4E7" w14:textId="0A610A6D" w:rsidR="00657281" w:rsidRDefault="00657281" w:rsidP="00657281">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reject smart policies such as diversion in favor of policies that make mass incarceration worse. In Johnson County, diversion is used at a rate less than both the Kansas and national average.</w:t>
            </w:r>
          </w:p>
          <w:p w14:paraId="41ACF8C1" w14:textId="77777777" w:rsidR="00657281" w:rsidRDefault="00657281" w:rsidP="00657281">
            <w:pPr>
              <w:rPr>
                <w:rStyle w:val="Emphasis"/>
                <w:rFonts w:ascii="Arial" w:hAnsi="Arial" w:cs="Arial"/>
                <w:i w:val="0"/>
                <w:sz w:val="20"/>
                <w:szCs w:val="20"/>
              </w:rPr>
            </w:pPr>
          </w:p>
          <w:p w14:paraId="23CFE140"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7901259E" w14:textId="77777777" w:rsidR="00657281" w:rsidRDefault="00657281" w:rsidP="00657281">
            <w:pPr>
              <w:rPr>
                <w:rStyle w:val="Emphasis"/>
                <w:rFonts w:ascii="Arial" w:hAnsi="Arial" w:cs="Arial"/>
                <w:i w:val="0"/>
                <w:sz w:val="20"/>
                <w:szCs w:val="20"/>
              </w:rPr>
            </w:pPr>
          </w:p>
          <w:p w14:paraId="3C0D28A4" w14:textId="1A774225" w:rsidR="00657281" w:rsidRPr="00703500" w:rsidRDefault="00657281" w:rsidP="00657281">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657281">
              <w:rPr>
                <w:rStyle w:val="Emphasis"/>
                <w:rFonts w:ascii="Arial" w:hAnsi="Arial" w:cs="Arial"/>
                <w:b/>
                <w:i w:val="0"/>
                <w:sz w:val="20"/>
                <w:szCs w:val="20"/>
              </w:rPr>
              <w:t>That’s why I’m asking you to commit to requesting a meeting with District Attorney Stephen Howe on Wednesday, May 30.</w:t>
            </w:r>
            <w:r w:rsidRPr="00703500">
              <w:rPr>
                <w:rStyle w:val="Emphasis"/>
                <w:rFonts w:ascii="Arial" w:hAnsi="Arial" w:cs="Arial"/>
                <w:b/>
                <w:i w:val="0"/>
                <w:sz w:val="20"/>
                <w:szCs w:val="20"/>
              </w:rPr>
              <w:t xml:space="preserve">  </w:t>
            </w:r>
          </w:p>
          <w:p w14:paraId="5FDCFA5C" w14:textId="77777777" w:rsidR="00657281" w:rsidRPr="00703500" w:rsidRDefault="00657281" w:rsidP="00657281">
            <w:pPr>
              <w:rPr>
                <w:rStyle w:val="Emphasis"/>
                <w:rFonts w:ascii="Arial" w:hAnsi="Arial" w:cs="Arial"/>
                <w:b/>
                <w:i w:val="0"/>
                <w:sz w:val="20"/>
                <w:szCs w:val="20"/>
              </w:rPr>
            </w:pPr>
          </w:p>
          <w:p w14:paraId="3B7D9302" w14:textId="77777777" w:rsidR="00657281" w:rsidRDefault="00657281" w:rsidP="00657281">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5B7D89AB" w14:textId="77777777" w:rsidR="00657281" w:rsidRDefault="00657281" w:rsidP="00657281">
            <w:pPr>
              <w:rPr>
                <w:rStyle w:val="Emphasis"/>
                <w:rFonts w:ascii="Arial" w:hAnsi="Arial" w:cs="Arial"/>
                <w:i w:val="0"/>
                <w:sz w:val="20"/>
                <w:szCs w:val="20"/>
              </w:rPr>
            </w:pPr>
          </w:p>
          <w:p w14:paraId="7A174C12"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Thank you for your support,</w:t>
            </w:r>
          </w:p>
          <w:p w14:paraId="6ACE3E68"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Micah Kubic</w:t>
            </w:r>
          </w:p>
          <w:p w14:paraId="053CFCF8"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Executive Director</w:t>
            </w:r>
          </w:p>
          <w:p w14:paraId="0FC159D6" w14:textId="77777777" w:rsidR="00657281" w:rsidRDefault="00657281" w:rsidP="00657281">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381958C4" w:rsidR="00B00C71" w:rsidRPr="00B00C71" w:rsidRDefault="00657281" w:rsidP="00094DBA">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6D5A7" w14:textId="77777777" w:rsidR="000722DB" w:rsidRDefault="000722DB" w:rsidP="00746B86">
      <w:r>
        <w:separator/>
      </w:r>
    </w:p>
  </w:endnote>
  <w:endnote w:type="continuationSeparator" w:id="0">
    <w:p w14:paraId="58408EA0" w14:textId="77777777" w:rsidR="000722DB" w:rsidRDefault="000722D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A41F5" w14:textId="77777777" w:rsidR="000722DB" w:rsidRDefault="000722DB" w:rsidP="00746B86">
      <w:r>
        <w:separator/>
      </w:r>
    </w:p>
  </w:footnote>
  <w:footnote w:type="continuationSeparator" w:id="0">
    <w:p w14:paraId="760A1314" w14:textId="77777777" w:rsidR="000722DB" w:rsidRDefault="000722DB"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22DB"/>
    <w:rsid w:val="00073388"/>
    <w:rsid w:val="00094DBA"/>
    <w:rsid w:val="000C279D"/>
    <w:rsid w:val="000D0511"/>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57281"/>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81B"/>
    <w:rsid w:val="00C20EC3"/>
    <w:rsid w:val="00C2201C"/>
    <w:rsid w:val="00C22E5C"/>
    <w:rsid w:val="00C26D35"/>
    <w:rsid w:val="00C3721C"/>
    <w:rsid w:val="00C56AED"/>
    <w:rsid w:val="00C601AE"/>
    <w:rsid w:val="00CB575C"/>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3E19"/>
    <w:rsid w:val="00E844F2"/>
    <w:rsid w:val="00EA79BA"/>
    <w:rsid w:val="00EB3479"/>
    <w:rsid w:val="00EE41FC"/>
    <w:rsid w:val="00EE43C4"/>
    <w:rsid w:val="00EF479F"/>
    <w:rsid w:val="00F10EA3"/>
    <w:rsid w:val="00F3793C"/>
    <w:rsid w:val="00F64E5C"/>
    <w:rsid w:val="00F725EB"/>
    <w:rsid w:val="00F7264B"/>
    <w:rsid w:val="00F90E51"/>
    <w:rsid w:val="00FA2C8C"/>
    <w:rsid w:val="00FB00D8"/>
    <w:rsid w:val="00FB0450"/>
    <w:rsid w:val="00FB4612"/>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657281"/>
    <w:rPr>
      <w:rFonts w:ascii="Times New Roman" w:eastAsiaTheme="minorHAnsi" w:hAnsi="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657281"/>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8489722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25492469">
      <w:bodyDiv w:val="1"/>
      <w:marLeft w:val="0"/>
      <w:marRight w:val="0"/>
      <w:marTop w:val="0"/>
      <w:marBottom w:val="0"/>
      <w:divBdr>
        <w:top w:val="none" w:sz="0" w:space="0" w:color="auto"/>
        <w:left w:val="none" w:sz="0" w:space="0" w:color="auto"/>
        <w:bottom w:val="none" w:sz="0" w:space="0" w:color="auto"/>
        <w:right w:val="none" w:sz="0" w:space="0" w:color="auto"/>
      </w:divBdr>
      <w:divsChild>
        <w:div w:id="1463884794">
          <w:marLeft w:val="0"/>
          <w:marRight w:val="0"/>
          <w:marTop w:val="0"/>
          <w:marBottom w:val="0"/>
          <w:divBdr>
            <w:top w:val="none" w:sz="0" w:space="0" w:color="auto"/>
            <w:left w:val="none" w:sz="0" w:space="0" w:color="auto"/>
            <w:bottom w:val="none" w:sz="0" w:space="0" w:color="auto"/>
            <w:right w:val="none" w:sz="0" w:space="0" w:color="auto"/>
          </w:divBdr>
        </w:div>
        <w:div w:id="146808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www.aclukansas.org" TargetMode="External"/><Relationship Id="rId22" Type="http://schemas.openxmlformats.org/officeDocument/2006/relationships/hyperlink" Target="https://go.peoplepower.org/event/action/13505?source=map&amp;akid="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D9D866F-40D4-5B4A-8321-61AADBFB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2018-05-04T11:09:00Z</dcterms:created>
  <dcterms:modified xsi:type="dcterms:W3CDTF">2018-05-04T11:09:00Z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