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E096C" w14:textId="77777777" w:rsidR="00987F70" w:rsidRDefault="00AD7E66" w:rsidP="00FD6128">
      <w:pPr>
        <w:pStyle w:val="Title"/>
        <w:contextualSpacing w:val="0"/>
        <w:outlineLvl w:val="0"/>
        <w:rPr>
          <w:rFonts w:ascii="Arial" w:eastAsia="Arial" w:hAnsi="Arial" w:cs="Arial"/>
          <w:b/>
          <w:color w:val="4F81BD"/>
        </w:rPr>
      </w:pPr>
      <w:r>
        <w:rPr>
          <w:rFonts w:ascii="Arial" w:eastAsia="Arial" w:hAnsi="Arial" w:cs="Arial"/>
          <w:b/>
          <w:color w:val="4F81BD"/>
        </w:rPr>
        <w:t>EMAIL SET-UP</w:t>
      </w:r>
    </w:p>
    <w:p w14:paraId="117C3187" w14:textId="77777777" w:rsidR="00987F70" w:rsidRDefault="00AD7E66">
      <w:pPr>
        <w:rPr>
          <w:rFonts w:ascii="Arial" w:eastAsia="Arial" w:hAnsi="Arial" w:cs="Arial"/>
          <w:b/>
          <w:color w:val="FF0000"/>
        </w:rPr>
      </w:pPr>
      <w:r>
        <w:rPr>
          <w:rFonts w:ascii="Arial" w:eastAsia="Arial" w:hAnsi="Arial" w:cs="Arial"/>
          <w:b/>
          <w:color w:val="FF0000"/>
        </w:rPr>
        <w:t xml:space="preserve">**Required. Incomplete forms will be returned. Please submit to </w:t>
      </w:r>
      <w:hyperlink r:id="rId7">
        <w:r>
          <w:rPr>
            <w:rFonts w:ascii="Arial" w:eastAsia="Arial" w:hAnsi="Arial" w:cs="Arial"/>
            <w:b/>
            <w:color w:val="0000FF"/>
            <w:u w:val="single"/>
          </w:rPr>
          <w:t>cansupport@aclu.org</w:t>
        </w:r>
      </w:hyperlink>
      <w:r>
        <w:rPr>
          <w:rFonts w:ascii="Arial" w:eastAsia="Arial" w:hAnsi="Arial" w:cs="Arial"/>
          <w:b/>
          <w:color w:val="FF0000"/>
        </w:rPr>
        <w:t xml:space="preserve">. </w:t>
      </w:r>
    </w:p>
    <w:p w14:paraId="6484D1D8" w14:textId="77777777" w:rsidR="00987F70" w:rsidRDefault="00987F70">
      <w:pPr>
        <w:rPr>
          <w:rFonts w:ascii="Arial" w:eastAsia="Arial" w:hAnsi="Arial" w:cs="Arial"/>
        </w:rPr>
      </w:pPr>
    </w:p>
    <w:p w14:paraId="56734873" w14:textId="77777777" w:rsidR="00987F70" w:rsidRDefault="00AD7E66" w:rsidP="00FD6128">
      <w:pPr>
        <w:outlineLvl w:val="0"/>
        <w:rPr>
          <w:rFonts w:ascii="Arial" w:eastAsia="Arial" w:hAnsi="Arial" w:cs="Arial"/>
        </w:rPr>
      </w:pPr>
      <w:r>
        <w:rPr>
          <w:rFonts w:ascii="Arial" w:eastAsia="Arial" w:hAnsi="Arial" w:cs="Arial"/>
        </w:rPr>
        <w:t xml:space="preserve">If you have not already, please schedule the email on the </w:t>
      </w:r>
      <w:hyperlink r:id="rId8">
        <w:r>
          <w:rPr>
            <w:rFonts w:ascii="Arial" w:eastAsia="Arial" w:hAnsi="Arial" w:cs="Arial"/>
            <w:color w:val="0000FF"/>
            <w:u w:val="single"/>
          </w:rPr>
          <w:t>CAN Calendar.</w:t>
        </w:r>
      </w:hyperlink>
      <w:r>
        <w:rPr>
          <w:rFonts w:ascii="Arial" w:eastAsia="Arial" w:hAnsi="Arial" w:cs="Arial"/>
        </w:rPr>
        <w:t xml:space="preserve"> </w:t>
      </w:r>
    </w:p>
    <w:p w14:paraId="1FAF3CB8" w14:textId="77777777" w:rsidR="00987F70" w:rsidRDefault="00987F70">
      <w:pPr>
        <w:rPr>
          <w:rFonts w:ascii="Arial" w:eastAsia="Arial" w:hAnsi="Arial" w:cs="Arial"/>
        </w:rPr>
      </w:pPr>
    </w:p>
    <w:tbl>
      <w:tblPr>
        <w:tblStyle w:val="a"/>
        <w:tblW w:w="10890" w:type="dxa"/>
        <w:tblBorders>
          <w:top w:val="single" w:sz="12" w:space="0" w:color="FDEADA"/>
          <w:left w:val="single" w:sz="12" w:space="0" w:color="FDEADA"/>
          <w:bottom w:val="single" w:sz="12" w:space="0" w:color="FDEADA"/>
          <w:right w:val="single" w:sz="12" w:space="0" w:color="FDEADA"/>
          <w:insideH w:val="single" w:sz="12" w:space="0" w:color="FDEADA"/>
          <w:insideV w:val="single" w:sz="12" w:space="0" w:color="FDEADA"/>
        </w:tblBorders>
        <w:tblLayout w:type="fixed"/>
        <w:tblLook w:val="0000" w:firstRow="0" w:lastRow="0" w:firstColumn="0" w:lastColumn="0" w:noHBand="0" w:noVBand="0"/>
      </w:tblPr>
      <w:tblGrid>
        <w:gridCol w:w="2340"/>
        <w:gridCol w:w="8550"/>
      </w:tblGrid>
      <w:tr w:rsidR="00987F70" w14:paraId="66631D40" w14:textId="77777777">
        <w:trPr>
          <w:trHeight w:val="1080"/>
        </w:trPr>
        <w:tc>
          <w:tcPr>
            <w:tcW w:w="2340" w:type="dxa"/>
            <w:tcBorders>
              <w:top w:val="single" w:sz="12" w:space="0" w:color="F79646"/>
              <w:left w:val="single" w:sz="12" w:space="0" w:color="F79646"/>
              <w:bottom w:val="single" w:sz="12" w:space="0" w:color="F79646"/>
              <w:right w:val="single" w:sz="12" w:space="0" w:color="F79646"/>
            </w:tcBorders>
            <w:shd w:val="clear" w:color="auto" w:fill="F79646"/>
            <w:vAlign w:val="center"/>
          </w:tcPr>
          <w:p w14:paraId="20B929A0" w14:textId="77777777" w:rsidR="00987F70" w:rsidRDefault="00AD7E66">
            <w:pPr>
              <w:pStyle w:val="Heading5"/>
              <w:spacing w:before="0"/>
              <w:jc w:val="center"/>
              <w:outlineLvl w:val="4"/>
              <w:rPr>
                <w:rFonts w:ascii="Arial" w:eastAsia="Arial" w:hAnsi="Arial" w:cs="Arial"/>
                <w:b/>
                <w:color w:val="FFFFFF"/>
                <w:sz w:val="28"/>
                <w:szCs w:val="28"/>
              </w:rPr>
            </w:pPr>
            <w:r>
              <w:rPr>
                <w:rFonts w:ascii="Arial" w:eastAsia="Arial" w:hAnsi="Arial" w:cs="Arial"/>
                <w:b/>
                <w:color w:val="FFFFFF"/>
                <w:sz w:val="28"/>
                <w:szCs w:val="28"/>
              </w:rPr>
              <w:t>Affiliate Name</w:t>
            </w:r>
            <w:r>
              <w:rPr>
                <w:rFonts w:ascii="Arial" w:eastAsia="Arial" w:hAnsi="Arial" w:cs="Arial"/>
                <w:b/>
                <w:color w:val="FFFFFF"/>
              </w:rPr>
              <w:t xml:space="preserve"> </w:t>
            </w:r>
            <w:r>
              <w:rPr>
                <w:rFonts w:ascii="Arial" w:eastAsia="Arial" w:hAnsi="Arial" w:cs="Arial"/>
                <w:b/>
                <w:color w:val="FF0000"/>
              </w:rPr>
              <w:t>**</w:t>
            </w:r>
          </w:p>
        </w:tc>
        <w:tc>
          <w:tcPr>
            <w:tcW w:w="8550" w:type="dxa"/>
            <w:tcBorders>
              <w:left w:val="single" w:sz="12" w:space="0" w:color="F79646"/>
            </w:tcBorders>
            <w:vAlign w:val="center"/>
          </w:tcPr>
          <w:p w14:paraId="7A7E9D3D" w14:textId="77777777" w:rsidR="00987F70" w:rsidRDefault="00AD7E66">
            <w:pPr>
              <w:rPr>
                <w:rFonts w:ascii="Arial" w:eastAsia="Arial" w:hAnsi="Arial" w:cs="Arial"/>
              </w:rPr>
            </w:pPr>
            <w:r>
              <w:rPr>
                <w:rFonts w:ascii="Arial" w:eastAsia="Arial" w:hAnsi="Arial" w:cs="Arial"/>
              </w:rPr>
              <w:t xml:space="preserve">ACLU of Louisiana </w:t>
            </w:r>
          </w:p>
        </w:tc>
      </w:tr>
    </w:tbl>
    <w:p w14:paraId="03661644" w14:textId="77777777" w:rsidR="00987F70" w:rsidRDefault="00987F70">
      <w:pPr>
        <w:rPr>
          <w:rFonts w:ascii="Arial" w:eastAsia="Arial" w:hAnsi="Arial" w:cs="Arial"/>
        </w:rPr>
      </w:pPr>
    </w:p>
    <w:tbl>
      <w:tblPr>
        <w:tblStyle w:val="a0"/>
        <w:tblW w:w="10800" w:type="dxa"/>
        <w:tblInd w:w="108" w:type="dxa"/>
        <w:tblBorders>
          <w:top w:val="single" w:sz="12" w:space="0" w:color="FDEADA"/>
          <w:left w:val="single" w:sz="12" w:space="0" w:color="FDEADA"/>
          <w:bottom w:val="single" w:sz="12" w:space="0" w:color="FDEADA"/>
          <w:right w:val="single" w:sz="12" w:space="0" w:color="FDEADA"/>
          <w:insideH w:val="single" w:sz="12" w:space="0" w:color="FDEADA"/>
          <w:insideV w:val="single" w:sz="12" w:space="0" w:color="FDEADA"/>
        </w:tblBorders>
        <w:tblLayout w:type="fixed"/>
        <w:tblLook w:val="0000" w:firstRow="0" w:lastRow="0" w:firstColumn="0" w:lastColumn="0" w:noHBand="0" w:noVBand="0"/>
      </w:tblPr>
      <w:tblGrid>
        <w:gridCol w:w="10800"/>
      </w:tblGrid>
      <w:tr w:rsidR="00987F70" w14:paraId="4C1D6AD2" w14:textId="77777777">
        <w:trPr>
          <w:trHeight w:val="500"/>
        </w:trPr>
        <w:tc>
          <w:tcPr>
            <w:tcW w:w="10800" w:type="dxa"/>
            <w:tcBorders>
              <w:top w:val="single" w:sz="12" w:space="0" w:color="F79646"/>
              <w:left w:val="single" w:sz="12" w:space="0" w:color="F79646"/>
              <w:bottom w:val="single" w:sz="12" w:space="0" w:color="F79646"/>
              <w:right w:val="single" w:sz="12" w:space="0" w:color="F79646"/>
            </w:tcBorders>
            <w:shd w:val="clear" w:color="auto" w:fill="F79646"/>
            <w:vAlign w:val="center"/>
          </w:tcPr>
          <w:p w14:paraId="7E70E566" w14:textId="77777777" w:rsidR="00987F70" w:rsidRDefault="00AD7E66">
            <w:pPr>
              <w:rPr>
                <w:rFonts w:ascii="Arial" w:eastAsia="Arial" w:hAnsi="Arial" w:cs="Arial"/>
                <w:color w:val="517DBF"/>
              </w:rPr>
            </w:pPr>
            <w:r>
              <w:rPr>
                <w:rFonts w:ascii="Arial" w:eastAsia="Arial" w:hAnsi="Arial" w:cs="Arial"/>
                <w:b/>
                <w:color w:val="FFFFFF"/>
                <w:sz w:val="28"/>
                <w:szCs w:val="28"/>
              </w:rPr>
              <w:t>Target Audience</w:t>
            </w:r>
            <w:r>
              <w:rPr>
                <w:rFonts w:ascii="Arial" w:eastAsia="Arial" w:hAnsi="Arial" w:cs="Arial"/>
                <w:b/>
                <w:color w:val="FFFFFF"/>
              </w:rPr>
              <w:t xml:space="preserve"> </w:t>
            </w:r>
            <w:r>
              <w:rPr>
                <w:rFonts w:ascii="Arial" w:eastAsia="Arial" w:hAnsi="Arial" w:cs="Arial"/>
                <w:b/>
                <w:color w:val="FF0000"/>
              </w:rPr>
              <w:t>**</w:t>
            </w:r>
          </w:p>
        </w:tc>
      </w:tr>
      <w:tr w:rsidR="00987F70" w14:paraId="7D880F02" w14:textId="77777777">
        <w:trPr>
          <w:trHeight w:val="1700"/>
        </w:trPr>
        <w:tc>
          <w:tcPr>
            <w:tcW w:w="10800" w:type="dxa"/>
            <w:tcBorders>
              <w:top w:val="single" w:sz="12" w:space="0" w:color="F79646"/>
              <w:bottom w:val="single" w:sz="12" w:space="0" w:color="F79646"/>
            </w:tcBorders>
            <w:vAlign w:val="center"/>
          </w:tcPr>
          <w:p w14:paraId="1F97E25E" w14:textId="77777777" w:rsidR="00987F70" w:rsidRDefault="00AD7E66">
            <w:pPr>
              <w:rPr>
                <w:rFonts w:ascii="Arial" w:eastAsia="Arial" w:hAnsi="Arial" w:cs="Arial"/>
              </w:rPr>
            </w:pPr>
            <w:r>
              <w:rPr>
                <w:rFonts w:ascii="MS Gothic" w:eastAsia="MS Gothic" w:hAnsi="MS Gothic" w:cs="MS Gothic"/>
                <w:sz w:val="28"/>
                <w:szCs w:val="28"/>
              </w:rPr>
              <w:t>X</w:t>
            </w:r>
            <w:r>
              <w:rPr>
                <w:rFonts w:ascii="Arial" w:eastAsia="Arial" w:hAnsi="Arial" w:cs="Arial"/>
              </w:rPr>
              <w:t xml:space="preserve">   Affiliate Full List </w:t>
            </w:r>
          </w:p>
          <w:p w14:paraId="20D3EF17" w14:textId="77777777" w:rsidR="00987F70" w:rsidRDefault="00AD7E66">
            <w:pPr>
              <w:rPr>
                <w:rFonts w:ascii="Arial" w:eastAsia="Arial" w:hAnsi="Arial" w:cs="Arial"/>
              </w:rPr>
            </w:pPr>
            <w:proofErr w:type="gramStart"/>
            <w:r>
              <w:rPr>
                <w:rFonts w:ascii="MS Gothic" w:eastAsia="MS Gothic" w:hAnsi="MS Gothic" w:cs="MS Gothic"/>
                <w:sz w:val="28"/>
                <w:szCs w:val="28"/>
              </w:rPr>
              <w:t>☐</w:t>
            </w:r>
            <w:r>
              <w:rPr>
                <w:rFonts w:ascii="Arial" w:eastAsia="Arial" w:hAnsi="Arial" w:cs="Arial"/>
              </w:rPr>
              <w:t xml:space="preserve">  Segmented</w:t>
            </w:r>
            <w:proofErr w:type="gramEnd"/>
            <w:r>
              <w:rPr>
                <w:rFonts w:ascii="Arial" w:eastAsia="Arial" w:hAnsi="Arial" w:cs="Arial"/>
              </w:rPr>
              <w:t xml:space="preserve"> list (Please provide zip codes, chapter code or any other geo-information below. Please separate zip codes with a comma.)</w:t>
            </w:r>
          </w:p>
        </w:tc>
      </w:tr>
      <w:tr w:rsidR="00987F70" w14:paraId="19A19CE7" w14:textId="77777777">
        <w:trPr>
          <w:trHeight w:val="880"/>
        </w:trPr>
        <w:tc>
          <w:tcPr>
            <w:tcW w:w="10800" w:type="dxa"/>
            <w:tcBorders>
              <w:top w:val="single" w:sz="12" w:space="0" w:color="F79646"/>
            </w:tcBorders>
            <w:vAlign w:val="center"/>
          </w:tcPr>
          <w:p w14:paraId="67B4AEC5" w14:textId="77777777" w:rsidR="00987F70" w:rsidRDefault="00987F70">
            <w:pPr>
              <w:rPr>
                <w:rFonts w:ascii="Arial" w:eastAsia="Arial" w:hAnsi="Arial" w:cs="Arial"/>
                <w:sz w:val="28"/>
                <w:szCs w:val="28"/>
              </w:rPr>
            </w:pPr>
          </w:p>
        </w:tc>
      </w:tr>
    </w:tbl>
    <w:p w14:paraId="680CFB85" w14:textId="77777777" w:rsidR="00987F70" w:rsidRDefault="00987F70">
      <w:pPr>
        <w:rPr>
          <w:rFonts w:ascii="Arial" w:eastAsia="Arial" w:hAnsi="Arial" w:cs="Arial"/>
        </w:rPr>
      </w:pPr>
    </w:p>
    <w:tbl>
      <w:tblPr>
        <w:tblStyle w:val="a1"/>
        <w:tblW w:w="10800" w:type="dxa"/>
        <w:tblInd w:w="108" w:type="dxa"/>
        <w:tbl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blBorders>
        <w:tblLayout w:type="fixed"/>
        <w:tblLook w:val="0000" w:firstRow="0" w:lastRow="0" w:firstColumn="0" w:lastColumn="0" w:noHBand="0" w:noVBand="0"/>
      </w:tblPr>
      <w:tblGrid>
        <w:gridCol w:w="10800"/>
      </w:tblGrid>
      <w:tr w:rsidR="00987F70" w14:paraId="48304181" w14:textId="77777777">
        <w:trPr>
          <w:trHeight w:val="500"/>
        </w:trPr>
        <w:tc>
          <w:tcPr>
            <w:tcW w:w="10800" w:type="dxa"/>
            <w:tcBorders>
              <w:bottom w:val="single" w:sz="12" w:space="0" w:color="FDEADA"/>
            </w:tcBorders>
            <w:shd w:val="clear" w:color="auto" w:fill="F79646"/>
            <w:vAlign w:val="center"/>
          </w:tcPr>
          <w:p w14:paraId="551A0098" w14:textId="77777777" w:rsidR="00987F70" w:rsidRDefault="00AD7E66">
            <w:pPr>
              <w:rPr>
                <w:rFonts w:ascii="Arial" w:eastAsia="Arial" w:hAnsi="Arial" w:cs="Arial"/>
                <w:b/>
                <w:color w:val="FFFFFF"/>
                <w:sz w:val="28"/>
                <w:szCs w:val="28"/>
              </w:rPr>
            </w:pPr>
            <w:r>
              <w:rPr>
                <w:rFonts w:ascii="Arial" w:eastAsia="Arial" w:hAnsi="Arial" w:cs="Arial"/>
                <w:b/>
                <w:color w:val="FFFFFF"/>
                <w:sz w:val="28"/>
                <w:szCs w:val="28"/>
              </w:rPr>
              <w:t>Testers and Reviewers</w:t>
            </w:r>
            <w:r>
              <w:rPr>
                <w:rFonts w:ascii="Arial" w:eastAsia="Arial" w:hAnsi="Arial" w:cs="Arial"/>
                <w:b/>
                <w:color w:val="FFFFFF"/>
              </w:rPr>
              <w:t xml:space="preserve"> </w:t>
            </w:r>
            <w:r>
              <w:rPr>
                <w:rFonts w:ascii="Arial" w:eastAsia="Arial" w:hAnsi="Arial" w:cs="Arial"/>
                <w:b/>
                <w:color w:val="FF0000"/>
              </w:rPr>
              <w:t>**</w:t>
            </w:r>
          </w:p>
          <w:p w14:paraId="6195BAE8" w14:textId="77777777" w:rsidR="00987F70" w:rsidRDefault="00AD7E66">
            <w:pPr>
              <w:rPr>
                <w:rFonts w:ascii="Arial" w:eastAsia="Arial" w:hAnsi="Arial" w:cs="Arial"/>
                <w:sz w:val="28"/>
                <w:szCs w:val="28"/>
              </w:rPr>
            </w:pPr>
            <w:r>
              <w:rPr>
                <w:rFonts w:ascii="Arial" w:eastAsia="Arial" w:hAnsi="Arial" w:cs="Arial"/>
                <w:b/>
                <w:color w:val="FFFFFF"/>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987F70" w14:paraId="702E1E7B" w14:textId="77777777">
        <w:trPr>
          <w:trHeight w:val="1080"/>
        </w:trPr>
        <w:tc>
          <w:tcPr>
            <w:tcW w:w="10800" w:type="dxa"/>
            <w:tcBorders>
              <w:top w:val="single" w:sz="12" w:space="0" w:color="FDEADA"/>
              <w:left w:val="single" w:sz="12" w:space="0" w:color="FDEADA"/>
              <w:bottom w:val="single" w:sz="12" w:space="0" w:color="FDEADA"/>
              <w:right w:val="single" w:sz="12" w:space="0" w:color="FDEADA"/>
            </w:tcBorders>
          </w:tcPr>
          <w:p w14:paraId="7E4DC8ED" w14:textId="77777777" w:rsidR="00987F70" w:rsidRDefault="00987F70">
            <w:pPr>
              <w:rPr>
                <w:rFonts w:ascii="Arial" w:eastAsia="Arial" w:hAnsi="Arial" w:cs="Arial"/>
              </w:rPr>
            </w:pPr>
          </w:p>
          <w:p w14:paraId="09222EDA" w14:textId="77777777" w:rsidR="00987F70" w:rsidRDefault="00E9713A">
            <w:pPr>
              <w:rPr>
                <w:rFonts w:ascii="Arial" w:eastAsia="Arial" w:hAnsi="Arial" w:cs="Arial"/>
              </w:rPr>
            </w:pPr>
            <w:hyperlink r:id="rId9">
              <w:r w:rsidR="00AD7E66">
                <w:rPr>
                  <w:rFonts w:ascii="Arial" w:eastAsia="Arial" w:hAnsi="Arial" w:cs="Arial"/>
                  <w:color w:val="1155CC"/>
                  <w:u w:val="single"/>
                </w:rPr>
                <w:t>Colleen@laaclu.org</w:t>
              </w:r>
            </w:hyperlink>
            <w:r w:rsidR="00AD7E66">
              <w:rPr>
                <w:rFonts w:ascii="Arial" w:eastAsia="Arial" w:hAnsi="Arial" w:cs="Arial"/>
              </w:rPr>
              <w:t xml:space="preserve"> </w:t>
            </w:r>
          </w:p>
          <w:p w14:paraId="7F6C1352" w14:textId="77777777" w:rsidR="00987F70" w:rsidRDefault="00987F70">
            <w:pPr>
              <w:rPr>
                <w:rFonts w:ascii="Arial" w:eastAsia="Arial" w:hAnsi="Arial" w:cs="Arial"/>
              </w:rPr>
            </w:pPr>
          </w:p>
        </w:tc>
      </w:tr>
    </w:tbl>
    <w:p w14:paraId="581EFF24" w14:textId="40534FCF" w:rsidR="00987F70" w:rsidRDefault="00987F70">
      <w:pPr>
        <w:rPr>
          <w:rFonts w:ascii="Arial" w:eastAsia="Arial" w:hAnsi="Arial" w:cs="Arial"/>
        </w:rPr>
      </w:pPr>
    </w:p>
    <w:p w14:paraId="382EEC42" w14:textId="77777777" w:rsidR="00987F70" w:rsidRDefault="00987F70">
      <w:pPr>
        <w:rPr>
          <w:rFonts w:ascii="Arial" w:eastAsia="Arial" w:hAnsi="Arial" w:cs="Arial"/>
        </w:rPr>
      </w:pPr>
    </w:p>
    <w:p w14:paraId="7B2A7431" w14:textId="77777777" w:rsidR="00987F70" w:rsidRDefault="00987F70">
      <w:pPr>
        <w:rPr>
          <w:rFonts w:ascii="Arial" w:eastAsia="Arial" w:hAnsi="Arial" w:cs="Arial"/>
        </w:rPr>
      </w:pPr>
    </w:p>
    <w:tbl>
      <w:tblPr>
        <w:tblStyle w:val="a2"/>
        <w:tblW w:w="10908" w:type="dxa"/>
        <w:tblInd w:w="108" w:type="dxa"/>
        <w:tbl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blBorders>
        <w:tblLayout w:type="fixed"/>
        <w:tblLook w:val="0000" w:firstRow="0" w:lastRow="0" w:firstColumn="0" w:lastColumn="0" w:noHBand="0" w:noVBand="0"/>
      </w:tblPr>
      <w:tblGrid>
        <w:gridCol w:w="2857"/>
        <w:gridCol w:w="2857"/>
        <w:gridCol w:w="2664"/>
        <w:gridCol w:w="2530"/>
      </w:tblGrid>
      <w:tr w:rsidR="00987F70" w14:paraId="7CCC2A8A" w14:textId="77777777">
        <w:trPr>
          <w:trHeight w:val="840"/>
        </w:trPr>
        <w:tc>
          <w:tcPr>
            <w:tcW w:w="10908" w:type="dxa"/>
            <w:gridSpan w:val="4"/>
            <w:tcBorders>
              <w:bottom w:val="single" w:sz="12" w:space="0" w:color="FDEADA"/>
            </w:tcBorders>
            <w:shd w:val="clear" w:color="auto" w:fill="F79646"/>
            <w:vAlign w:val="center"/>
          </w:tcPr>
          <w:p w14:paraId="26B8824D" w14:textId="77777777" w:rsidR="00987F70" w:rsidRDefault="00AD7E66">
            <w:pPr>
              <w:rPr>
                <w:rFonts w:ascii="Arial" w:eastAsia="Arial" w:hAnsi="Arial" w:cs="Arial"/>
                <w:b/>
                <w:color w:val="FFFFFF"/>
                <w:sz w:val="28"/>
                <w:szCs w:val="28"/>
              </w:rPr>
            </w:pPr>
            <w:r>
              <w:rPr>
                <w:rFonts w:ascii="Arial" w:eastAsia="Arial" w:hAnsi="Arial" w:cs="Arial"/>
                <w:b/>
                <w:color w:val="FFFFFF"/>
                <w:sz w:val="28"/>
                <w:szCs w:val="28"/>
              </w:rPr>
              <w:t>Email Template</w:t>
            </w:r>
            <w:r>
              <w:rPr>
                <w:rFonts w:ascii="Arial" w:eastAsia="Arial" w:hAnsi="Arial" w:cs="Arial"/>
                <w:b/>
                <w:color w:val="FFFFFF"/>
              </w:rPr>
              <w:t xml:space="preserve"> </w:t>
            </w:r>
            <w:r>
              <w:rPr>
                <w:rFonts w:ascii="Arial" w:eastAsia="Arial" w:hAnsi="Arial" w:cs="Arial"/>
                <w:b/>
                <w:color w:val="FF0000"/>
              </w:rPr>
              <w:t>**</w:t>
            </w:r>
          </w:p>
          <w:p w14:paraId="0F6B7940" w14:textId="77777777" w:rsidR="00987F70" w:rsidRDefault="00AD7E66">
            <w:pPr>
              <w:rPr>
                <w:rFonts w:ascii="Arial" w:eastAsia="Arial" w:hAnsi="Arial" w:cs="Arial"/>
                <w:sz w:val="18"/>
                <w:szCs w:val="18"/>
              </w:rPr>
            </w:pPr>
            <w:r>
              <w:rPr>
                <w:rFonts w:ascii="Arial" w:eastAsia="Arial" w:hAnsi="Arial" w:cs="Arial"/>
                <w:b/>
                <w:color w:val="FFFFFF"/>
                <w:sz w:val="18"/>
                <w:szCs w:val="18"/>
              </w:rPr>
              <w:t xml:space="preserve">Note: Images are required for the Action, Event and Banner format emails. </w:t>
            </w:r>
          </w:p>
          <w:p w14:paraId="29174559" w14:textId="77777777" w:rsidR="00987F70" w:rsidRDefault="00987F70">
            <w:pPr>
              <w:rPr>
                <w:rFonts w:ascii="Arial" w:eastAsia="Arial" w:hAnsi="Arial" w:cs="Arial"/>
                <w:sz w:val="28"/>
                <w:szCs w:val="28"/>
              </w:rPr>
            </w:pPr>
          </w:p>
        </w:tc>
      </w:tr>
      <w:tr w:rsidR="00987F70" w14:paraId="72C117D2" w14:textId="77777777">
        <w:trPr>
          <w:trHeight w:val="560"/>
        </w:trPr>
        <w:tc>
          <w:tcPr>
            <w:tcW w:w="2857" w:type="dxa"/>
            <w:tcBorders>
              <w:top w:val="single" w:sz="12" w:space="0" w:color="FDEADA"/>
              <w:left w:val="single" w:sz="12" w:space="0" w:color="FDEADA"/>
              <w:bottom w:val="single" w:sz="12" w:space="0" w:color="FDEADA"/>
              <w:right w:val="single" w:sz="12" w:space="0" w:color="FDEADA"/>
            </w:tcBorders>
            <w:vAlign w:val="center"/>
          </w:tcPr>
          <w:p w14:paraId="3F88EDB7" w14:textId="77777777" w:rsidR="00987F70" w:rsidRDefault="00AD7E66">
            <w:pPr>
              <w:rPr>
                <w:rFonts w:ascii="Arial" w:eastAsia="Arial" w:hAnsi="Arial" w:cs="Arial"/>
              </w:rPr>
            </w:pPr>
            <w:proofErr w:type="gramStart"/>
            <w:r>
              <w:rPr>
                <w:rFonts w:ascii="MS Gothic" w:eastAsia="MS Gothic" w:hAnsi="MS Gothic" w:cs="MS Gothic"/>
                <w:sz w:val="28"/>
                <w:szCs w:val="28"/>
              </w:rPr>
              <w:t>☐</w:t>
            </w:r>
            <w:r>
              <w:rPr>
                <w:rFonts w:ascii="Arial" w:eastAsia="Arial" w:hAnsi="Arial" w:cs="Arial"/>
              </w:rPr>
              <w:t xml:space="preserve">  Letter</w:t>
            </w:r>
            <w:proofErr w:type="gramEnd"/>
            <w:r>
              <w:rPr>
                <w:rFonts w:ascii="Arial" w:eastAsia="Arial" w:hAnsi="Arial" w:cs="Arial"/>
              </w:rPr>
              <w:t xml:space="preserve"> format </w:t>
            </w:r>
            <w:r>
              <w:rPr>
                <w:rFonts w:ascii="Arial" w:eastAsia="Arial" w:hAnsi="Arial" w:cs="Arial"/>
              </w:rPr>
              <w:br/>
              <w:t xml:space="preserve">(no image)          </w:t>
            </w:r>
          </w:p>
          <w:p w14:paraId="03144972" w14:textId="77777777" w:rsidR="00987F70" w:rsidRDefault="00987F70">
            <w:pPr>
              <w:rPr>
                <w:rFonts w:ascii="Arial" w:eastAsia="Arial" w:hAnsi="Arial" w:cs="Arial"/>
              </w:rPr>
            </w:pPr>
          </w:p>
        </w:tc>
        <w:tc>
          <w:tcPr>
            <w:tcW w:w="2857" w:type="dxa"/>
            <w:tcBorders>
              <w:top w:val="single" w:sz="12" w:space="0" w:color="FDEADA"/>
              <w:left w:val="single" w:sz="12" w:space="0" w:color="FDEADA"/>
              <w:bottom w:val="single" w:sz="12" w:space="0" w:color="FDEADA"/>
              <w:right w:val="single" w:sz="12" w:space="0" w:color="FDEADA"/>
            </w:tcBorders>
          </w:tcPr>
          <w:p w14:paraId="3C524439" w14:textId="77777777" w:rsidR="00987F70" w:rsidRDefault="00AD7E66">
            <w:pPr>
              <w:rPr>
                <w:rFonts w:ascii="Arial" w:eastAsia="Arial" w:hAnsi="Arial" w:cs="Arial"/>
              </w:rPr>
            </w:pPr>
            <w:r>
              <w:rPr>
                <w:rFonts w:ascii="Arial" w:eastAsia="Arial" w:hAnsi="Arial" w:cs="Arial"/>
              </w:rPr>
              <w:t xml:space="preserve"> Action format</w:t>
            </w:r>
          </w:p>
          <w:p w14:paraId="3B102630" w14:textId="77777777" w:rsidR="00987F70" w:rsidRDefault="00AD7E66">
            <w:pPr>
              <w:rPr>
                <w:rFonts w:ascii="Arial" w:eastAsia="Arial" w:hAnsi="Arial" w:cs="Arial"/>
              </w:rPr>
            </w:pPr>
            <w:r>
              <w:rPr>
                <w:rFonts w:ascii="Arial" w:eastAsia="Arial" w:hAnsi="Arial" w:cs="Arial"/>
              </w:rPr>
              <w:t xml:space="preserve">(image 190x230)                 </w:t>
            </w:r>
          </w:p>
        </w:tc>
        <w:tc>
          <w:tcPr>
            <w:tcW w:w="2664" w:type="dxa"/>
            <w:tcBorders>
              <w:top w:val="single" w:sz="12" w:space="0" w:color="FDEADA"/>
              <w:left w:val="single" w:sz="12" w:space="0" w:color="FDEADA"/>
              <w:bottom w:val="single" w:sz="12" w:space="0" w:color="FDEADA"/>
              <w:right w:val="single" w:sz="12" w:space="0" w:color="FDEADA"/>
            </w:tcBorders>
          </w:tcPr>
          <w:p w14:paraId="7595C3FE" w14:textId="77777777" w:rsidR="00987F70" w:rsidRDefault="00AD7E66">
            <w:pPr>
              <w:rPr>
                <w:rFonts w:ascii="Arial" w:eastAsia="Arial" w:hAnsi="Arial" w:cs="Arial"/>
                <w:sz w:val="28"/>
                <w:szCs w:val="28"/>
              </w:rPr>
            </w:pPr>
            <w:proofErr w:type="gramStart"/>
            <w:r>
              <w:rPr>
                <w:rFonts w:ascii="MS Gothic" w:eastAsia="MS Gothic" w:hAnsi="MS Gothic" w:cs="MS Gothic"/>
                <w:sz w:val="28"/>
                <w:szCs w:val="28"/>
              </w:rPr>
              <w:t>☐</w:t>
            </w:r>
            <w:r>
              <w:rPr>
                <w:rFonts w:ascii="Arial" w:eastAsia="Arial" w:hAnsi="Arial" w:cs="Arial"/>
              </w:rPr>
              <w:t xml:space="preserve">  Event</w:t>
            </w:r>
            <w:proofErr w:type="gramEnd"/>
            <w:r>
              <w:rPr>
                <w:rFonts w:ascii="Arial" w:eastAsia="Arial" w:hAnsi="Arial" w:cs="Arial"/>
              </w:rPr>
              <w:t xml:space="preserve"> Template </w:t>
            </w:r>
            <w:r>
              <w:rPr>
                <w:rFonts w:ascii="Arial" w:eastAsia="Arial" w:hAnsi="Arial" w:cs="Arial"/>
              </w:rPr>
              <w:br/>
              <w:t xml:space="preserve">(image 350x300)            </w:t>
            </w:r>
          </w:p>
        </w:tc>
        <w:tc>
          <w:tcPr>
            <w:tcW w:w="2530" w:type="dxa"/>
            <w:tcBorders>
              <w:top w:val="single" w:sz="12" w:space="0" w:color="FDEADA"/>
              <w:left w:val="single" w:sz="12" w:space="0" w:color="FDEADA"/>
              <w:bottom w:val="single" w:sz="12" w:space="0" w:color="FDEADA"/>
              <w:right w:val="single" w:sz="12" w:space="0" w:color="FDEADA"/>
            </w:tcBorders>
          </w:tcPr>
          <w:p w14:paraId="0D8CEF32" w14:textId="77777777" w:rsidR="00987F70" w:rsidRDefault="00AD7E66">
            <w:pPr>
              <w:rPr>
                <w:rFonts w:ascii="Arial" w:eastAsia="Arial" w:hAnsi="Arial" w:cs="Arial"/>
                <w:sz w:val="28"/>
                <w:szCs w:val="28"/>
              </w:rPr>
            </w:pPr>
            <w:r>
              <w:rPr>
                <w:rFonts w:ascii="Arial" w:eastAsia="Arial" w:hAnsi="Arial" w:cs="Arial"/>
              </w:rPr>
              <w:t>X Banner Format</w:t>
            </w:r>
            <w:r>
              <w:rPr>
                <w:rFonts w:ascii="Arial" w:eastAsia="Arial" w:hAnsi="Arial" w:cs="Arial"/>
              </w:rPr>
              <w:br/>
              <w:t xml:space="preserve">(Image 600x300)             </w:t>
            </w:r>
          </w:p>
        </w:tc>
      </w:tr>
      <w:tr w:rsidR="00987F70" w14:paraId="000FA32F" w14:textId="77777777">
        <w:trPr>
          <w:trHeight w:val="560"/>
        </w:trPr>
        <w:tc>
          <w:tcPr>
            <w:tcW w:w="2857" w:type="dxa"/>
            <w:tcBorders>
              <w:top w:val="single" w:sz="12" w:space="0" w:color="FDEADA"/>
              <w:left w:val="single" w:sz="12" w:space="0" w:color="FDEADA"/>
              <w:bottom w:val="single" w:sz="12" w:space="0" w:color="FDEADA"/>
              <w:right w:val="single" w:sz="12" w:space="0" w:color="FDEADA"/>
            </w:tcBorders>
            <w:vAlign w:val="center"/>
          </w:tcPr>
          <w:p w14:paraId="74BBB824" w14:textId="77777777" w:rsidR="00987F70" w:rsidRDefault="00AD7E66">
            <w:pPr>
              <w:rPr>
                <w:rFonts w:ascii="Arial" w:eastAsia="Arial" w:hAnsi="Arial" w:cs="Arial"/>
                <w:sz w:val="28"/>
                <w:szCs w:val="28"/>
              </w:rPr>
            </w:pPr>
            <w:r>
              <w:rPr>
                <w:rFonts w:ascii="Arial" w:eastAsia="Arial" w:hAnsi="Arial" w:cs="Arial"/>
                <w:noProof/>
              </w:rPr>
              <w:lastRenderedPageBreak/>
              <w:drawing>
                <wp:inline distT="0" distB="0" distL="0" distR="0" wp14:anchorId="5DD4DDE2" wp14:editId="4A510E6D">
                  <wp:extent cx="1691640" cy="1841421"/>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1691640" cy="1841421"/>
                          </a:xfrm>
                          <a:prstGeom prst="rect">
                            <a:avLst/>
                          </a:prstGeom>
                          <a:ln/>
                        </pic:spPr>
                      </pic:pic>
                    </a:graphicData>
                  </a:graphic>
                </wp:inline>
              </w:drawing>
            </w:r>
          </w:p>
        </w:tc>
        <w:tc>
          <w:tcPr>
            <w:tcW w:w="2857" w:type="dxa"/>
            <w:tcBorders>
              <w:top w:val="single" w:sz="12" w:space="0" w:color="FDEADA"/>
              <w:left w:val="single" w:sz="12" w:space="0" w:color="FDEADA"/>
              <w:bottom w:val="single" w:sz="12" w:space="0" w:color="FDEADA"/>
              <w:right w:val="single" w:sz="12" w:space="0" w:color="FDEADA"/>
            </w:tcBorders>
          </w:tcPr>
          <w:p w14:paraId="609429CC" w14:textId="77777777" w:rsidR="00987F70" w:rsidRDefault="00AD7E66">
            <w:pPr>
              <w:rPr>
                <w:rFonts w:ascii="Arial" w:eastAsia="Arial" w:hAnsi="Arial" w:cs="Arial"/>
                <w:sz w:val="28"/>
                <w:szCs w:val="28"/>
              </w:rPr>
            </w:pPr>
            <w:r>
              <w:rPr>
                <w:rFonts w:ascii="Arial" w:eastAsia="Arial" w:hAnsi="Arial" w:cs="Arial"/>
                <w:noProof/>
              </w:rPr>
              <w:drawing>
                <wp:inline distT="0" distB="0" distL="0" distR="0" wp14:anchorId="22A357F2" wp14:editId="6F71AB6A">
                  <wp:extent cx="1690630" cy="22860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1690630" cy="2286000"/>
                          </a:xfrm>
                          <a:prstGeom prst="rect">
                            <a:avLst/>
                          </a:prstGeom>
                          <a:ln/>
                        </pic:spPr>
                      </pic:pic>
                    </a:graphicData>
                  </a:graphic>
                </wp:inline>
              </w:drawing>
            </w:r>
          </w:p>
        </w:tc>
        <w:tc>
          <w:tcPr>
            <w:tcW w:w="2664" w:type="dxa"/>
            <w:tcBorders>
              <w:top w:val="single" w:sz="12" w:space="0" w:color="FDEADA"/>
              <w:left w:val="single" w:sz="12" w:space="0" w:color="FDEADA"/>
              <w:bottom w:val="single" w:sz="12" w:space="0" w:color="FDEADA"/>
              <w:right w:val="single" w:sz="12" w:space="0" w:color="FDEADA"/>
            </w:tcBorders>
          </w:tcPr>
          <w:p w14:paraId="2F146687" w14:textId="77777777" w:rsidR="00987F70" w:rsidRDefault="00AD7E66">
            <w:pPr>
              <w:rPr>
                <w:rFonts w:ascii="Arial" w:eastAsia="Arial" w:hAnsi="Arial" w:cs="Arial"/>
                <w:sz w:val="28"/>
                <w:szCs w:val="28"/>
              </w:rPr>
            </w:pPr>
            <w:r>
              <w:rPr>
                <w:rFonts w:ascii="Arial" w:eastAsia="Arial" w:hAnsi="Arial" w:cs="Arial"/>
                <w:noProof/>
              </w:rPr>
              <w:drawing>
                <wp:inline distT="0" distB="0" distL="0" distR="0" wp14:anchorId="76C9ECCD" wp14:editId="3B8E78DF">
                  <wp:extent cx="1572244" cy="2400033"/>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572244" cy="2400033"/>
                          </a:xfrm>
                          <a:prstGeom prst="rect">
                            <a:avLst/>
                          </a:prstGeom>
                          <a:ln/>
                        </pic:spPr>
                      </pic:pic>
                    </a:graphicData>
                  </a:graphic>
                </wp:inline>
              </w:drawing>
            </w:r>
          </w:p>
        </w:tc>
        <w:tc>
          <w:tcPr>
            <w:tcW w:w="2530" w:type="dxa"/>
            <w:tcBorders>
              <w:top w:val="single" w:sz="12" w:space="0" w:color="FDEADA"/>
              <w:left w:val="single" w:sz="12" w:space="0" w:color="FDEADA"/>
              <w:bottom w:val="single" w:sz="12" w:space="0" w:color="FDEADA"/>
              <w:right w:val="single" w:sz="12" w:space="0" w:color="FDEADA"/>
            </w:tcBorders>
          </w:tcPr>
          <w:p w14:paraId="3CAE26B4" w14:textId="77777777" w:rsidR="00987F70" w:rsidRDefault="00AD7E66">
            <w:pPr>
              <w:rPr>
                <w:rFonts w:ascii="Arial" w:eastAsia="Arial" w:hAnsi="Arial" w:cs="Arial"/>
                <w:sz w:val="28"/>
                <w:szCs w:val="28"/>
              </w:rPr>
            </w:pPr>
            <w:r>
              <w:rPr>
                <w:rFonts w:ascii="Arial" w:eastAsia="Arial" w:hAnsi="Arial" w:cs="Arial"/>
                <w:noProof/>
              </w:rPr>
              <w:drawing>
                <wp:inline distT="0" distB="0" distL="0" distR="0" wp14:anchorId="63BFDB5A" wp14:editId="524EEB74">
                  <wp:extent cx="1483431" cy="22860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1483431" cy="2286000"/>
                          </a:xfrm>
                          <a:prstGeom prst="rect">
                            <a:avLst/>
                          </a:prstGeom>
                          <a:ln/>
                        </pic:spPr>
                      </pic:pic>
                    </a:graphicData>
                  </a:graphic>
                </wp:inline>
              </w:drawing>
            </w:r>
          </w:p>
        </w:tc>
      </w:tr>
    </w:tbl>
    <w:p w14:paraId="72F3E2BD" w14:textId="77777777" w:rsidR="00987F70" w:rsidRDefault="00987F70">
      <w:pPr>
        <w:rPr>
          <w:rFonts w:ascii="Arial" w:eastAsia="Arial" w:hAnsi="Arial" w:cs="Arial"/>
        </w:rPr>
      </w:pPr>
    </w:p>
    <w:tbl>
      <w:tblPr>
        <w:tblStyle w:val="a3"/>
        <w:tblW w:w="10800" w:type="dxa"/>
        <w:tblInd w:w="108" w:type="dxa"/>
        <w:tbl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blBorders>
        <w:tblLayout w:type="fixed"/>
        <w:tblLook w:val="0000" w:firstRow="0" w:lastRow="0" w:firstColumn="0" w:lastColumn="0" w:noHBand="0" w:noVBand="0"/>
      </w:tblPr>
      <w:tblGrid>
        <w:gridCol w:w="10800"/>
      </w:tblGrid>
      <w:tr w:rsidR="00987F70" w14:paraId="723994CA" w14:textId="77777777">
        <w:trPr>
          <w:trHeight w:val="1100"/>
        </w:trPr>
        <w:tc>
          <w:tcPr>
            <w:tcW w:w="10800" w:type="dxa"/>
            <w:tcBorders>
              <w:bottom w:val="single" w:sz="12" w:space="0" w:color="FDEADA"/>
            </w:tcBorders>
            <w:shd w:val="clear" w:color="auto" w:fill="F79646"/>
            <w:vAlign w:val="center"/>
          </w:tcPr>
          <w:p w14:paraId="114E745C" w14:textId="77777777" w:rsidR="00987F70" w:rsidRDefault="00AD7E66">
            <w:pPr>
              <w:rPr>
                <w:rFonts w:ascii="Arial" w:eastAsia="Arial" w:hAnsi="Arial" w:cs="Arial"/>
                <w:b/>
                <w:color w:val="FFFFFF"/>
                <w:sz w:val="28"/>
                <w:szCs w:val="28"/>
              </w:rPr>
            </w:pPr>
            <w:r>
              <w:rPr>
                <w:rFonts w:ascii="Arial" w:eastAsia="Arial" w:hAnsi="Arial" w:cs="Arial"/>
                <w:b/>
                <w:color w:val="FFFFFF"/>
                <w:sz w:val="28"/>
                <w:szCs w:val="28"/>
              </w:rPr>
              <w:t>Subject line</w:t>
            </w:r>
            <w:r>
              <w:rPr>
                <w:rFonts w:ascii="Arial" w:eastAsia="Arial" w:hAnsi="Arial" w:cs="Arial"/>
                <w:b/>
                <w:color w:val="FFFFFF"/>
              </w:rPr>
              <w:t xml:space="preserve"> </w:t>
            </w:r>
            <w:r>
              <w:rPr>
                <w:rFonts w:ascii="Arial" w:eastAsia="Arial" w:hAnsi="Arial" w:cs="Arial"/>
                <w:b/>
                <w:color w:val="FF0000"/>
              </w:rPr>
              <w:t>**</w:t>
            </w:r>
          </w:p>
          <w:p w14:paraId="09D2ACBD" w14:textId="77777777" w:rsidR="00987F70" w:rsidRDefault="00AD7E66">
            <w:pPr>
              <w:rPr>
                <w:rFonts w:ascii="Arial" w:eastAsia="Arial" w:hAnsi="Arial" w:cs="Arial"/>
                <w:sz w:val="28"/>
                <w:szCs w:val="28"/>
              </w:rPr>
            </w:pPr>
            <w:r>
              <w:rPr>
                <w:rFonts w:ascii="Arial" w:eastAsia="Arial" w:hAnsi="Arial" w:cs="Arial"/>
                <w:color w:val="FFFFFF"/>
              </w:rPr>
              <w:t>Tease, tell or take action. Avoid initial caps, keep it under 50 characters, and make it compelling for constituents to open your email. Avoid the words “Help,” “Act,” “Marriage,” “Immigration,” “Immigrant,” “Action,</w:t>
            </w:r>
            <w:proofErr w:type="gramStart"/>
            <w:r>
              <w:rPr>
                <w:rFonts w:ascii="Arial" w:eastAsia="Arial" w:hAnsi="Arial" w:cs="Arial"/>
                <w:color w:val="FFFFFF"/>
              </w:rPr>
              <w:t>” ”</w:t>
            </w:r>
            <w:proofErr w:type="gramEnd"/>
            <w:r>
              <w:rPr>
                <w:rFonts w:ascii="Arial" w:eastAsia="Arial" w:hAnsi="Arial" w:cs="Arial"/>
                <w:color w:val="FFFFFF"/>
              </w:rPr>
              <w:t xml:space="preserve"> Let’s,” and “Save the date.” </w:t>
            </w:r>
          </w:p>
        </w:tc>
      </w:tr>
      <w:tr w:rsidR="00987F70" w14:paraId="1B0E00A5" w14:textId="77777777">
        <w:trPr>
          <w:trHeight w:val="1080"/>
        </w:trPr>
        <w:tc>
          <w:tcPr>
            <w:tcW w:w="10800" w:type="dxa"/>
            <w:tcBorders>
              <w:top w:val="single" w:sz="12" w:space="0" w:color="FDEADA"/>
              <w:left w:val="single" w:sz="12" w:space="0" w:color="FDEADA"/>
              <w:bottom w:val="single" w:sz="12" w:space="0" w:color="FDEADA"/>
              <w:right w:val="single" w:sz="12" w:space="0" w:color="FDEADA"/>
            </w:tcBorders>
          </w:tcPr>
          <w:p w14:paraId="4FAFB2DA" w14:textId="77777777" w:rsidR="00A677F4" w:rsidRDefault="00A677F4">
            <w:pPr>
              <w:rPr>
                <w:rFonts w:ascii="Arial" w:eastAsia="Arial" w:hAnsi="Arial" w:cs="Arial"/>
              </w:rPr>
            </w:pPr>
          </w:p>
          <w:p w14:paraId="03A99035" w14:textId="3E52D1F7" w:rsidR="00A677F4" w:rsidRDefault="00A677F4">
            <w:pPr>
              <w:rPr>
                <w:rFonts w:ascii="Arial" w:eastAsia="Arial" w:hAnsi="Arial" w:cs="Arial"/>
              </w:rPr>
            </w:pPr>
            <w:r>
              <w:rPr>
                <w:rFonts w:ascii="Arial" w:eastAsia="Arial" w:hAnsi="Arial" w:cs="Arial"/>
              </w:rPr>
              <w:t xml:space="preserve">I want to hear from you </w:t>
            </w:r>
          </w:p>
        </w:tc>
      </w:tr>
    </w:tbl>
    <w:p w14:paraId="033B870C" w14:textId="77777777" w:rsidR="00987F70" w:rsidRDefault="00987F70">
      <w:pPr>
        <w:rPr>
          <w:rFonts w:ascii="Arial" w:eastAsia="Arial" w:hAnsi="Arial" w:cs="Arial"/>
        </w:rPr>
      </w:pPr>
    </w:p>
    <w:tbl>
      <w:tblPr>
        <w:tblStyle w:val="a4"/>
        <w:tblW w:w="10800" w:type="dxa"/>
        <w:tblInd w:w="108" w:type="dxa"/>
        <w:tbl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blBorders>
        <w:tblLayout w:type="fixed"/>
        <w:tblLook w:val="0000" w:firstRow="0" w:lastRow="0" w:firstColumn="0" w:lastColumn="0" w:noHBand="0" w:noVBand="0"/>
      </w:tblPr>
      <w:tblGrid>
        <w:gridCol w:w="10800"/>
      </w:tblGrid>
      <w:tr w:rsidR="00987F70" w14:paraId="6EF63309" w14:textId="77777777">
        <w:trPr>
          <w:trHeight w:val="920"/>
        </w:trPr>
        <w:tc>
          <w:tcPr>
            <w:tcW w:w="10800" w:type="dxa"/>
            <w:tcBorders>
              <w:bottom w:val="single" w:sz="12" w:space="0" w:color="FDEADA"/>
            </w:tcBorders>
            <w:shd w:val="clear" w:color="auto" w:fill="F79646"/>
            <w:vAlign w:val="center"/>
          </w:tcPr>
          <w:p w14:paraId="1DB88751" w14:textId="77777777" w:rsidR="00987F70" w:rsidRDefault="00AD7E66">
            <w:pPr>
              <w:rPr>
                <w:rFonts w:ascii="Arial" w:eastAsia="Arial" w:hAnsi="Arial" w:cs="Arial"/>
                <w:b/>
                <w:color w:val="FFFFFF"/>
                <w:sz w:val="28"/>
                <w:szCs w:val="28"/>
              </w:rPr>
            </w:pPr>
            <w:r>
              <w:rPr>
                <w:rFonts w:ascii="Arial" w:eastAsia="Arial" w:hAnsi="Arial" w:cs="Arial"/>
                <w:b/>
                <w:color w:val="FFFFFF"/>
                <w:sz w:val="28"/>
                <w:szCs w:val="28"/>
              </w:rPr>
              <w:t>Pre-header Text</w:t>
            </w:r>
            <w:r>
              <w:rPr>
                <w:rFonts w:ascii="Arial" w:eastAsia="Arial" w:hAnsi="Arial" w:cs="Arial"/>
                <w:b/>
                <w:color w:val="FFFFFF"/>
              </w:rPr>
              <w:t xml:space="preserve"> </w:t>
            </w:r>
            <w:r>
              <w:rPr>
                <w:rFonts w:ascii="Arial" w:eastAsia="Arial" w:hAnsi="Arial" w:cs="Arial"/>
                <w:b/>
                <w:color w:val="FF0000"/>
              </w:rPr>
              <w:t>**</w:t>
            </w:r>
          </w:p>
          <w:p w14:paraId="4B2BEB7F" w14:textId="77777777" w:rsidR="00987F70" w:rsidRDefault="00AD7E66">
            <w:pPr>
              <w:rPr>
                <w:rFonts w:ascii="Arial" w:eastAsia="Arial" w:hAnsi="Arial" w:cs="Arial"/>
                <w:sz w:val="28"/>
                <w:szCs w:val="28"/>
              </w:rPr>
            </w:pPr>
            <w:r>
              <w:rPr>
                <w:rFonts w:ascii="Arial" w:eastAsia="Arial" w:hAnsi="Arial" w:cs="Arial"/>
                <w:color w:val="FFFFFF"/>
              </w:rPr>
              <w:t xml:space="preserve">The pre-header is the short summary text that follows the subject line when an email is viewed in the inbox. It is right about the header logo. Include a call to action. </w:t>
            </w:r>
          </w:p>
        </w:tc>
      </w:tr>
      <w:tr w:rsidR="00987F70" w14:paraId="445B8AD8" w14:textId="77777777">
        <w:trPr>
          <w:trHeight w:val="1080"/>
        </w:trPr>
        <w:tc>
          <w:tcPr>
            <w:tcW w:w="10800" w:type="dxa"/>
            <w:tcBorders>
              <w:top w:val="single" w:sz="12" w:space="0" w:color="FDEADA"/>
              <w:left w:val="single" w:sz="12" w:space="0" w:color="FDEADA"/>
              <w:bottom w:val="single" w:sz="12" w:space="0" w:color="FDEADA"/>
              <w:right w:val="single" w:sz="12" w:space="0" w:color="FDEADA"/>
            </w:tcBorders>
          </w:tcPr>
          <w:p w14:paraId="00833381" w14:textId="05D996F9" w:rsidR="00987F70" w:rsidRDefault="00A677F4">
            <w:pPr>
              <w:rPr>
                <w:rFonts w:ascii="Arial" w:eastAsia="Arial" w:hAnsi="Arial" w:cs="Arial"/>
              </w:rPr>
            </w:pPr>
            <w:r>
              <w:rPr>
                <w:rFonts w:ascii="Arial" w:eastAsia="Arial" w:hAnsi="Arial" w:cs="Arial"/>
              </w:rPr>
              <w:t>During my first wee</w:t>
            </w:r>
            <w:bookmarkStart w:id="0" w:name="_GoBack"/>
            <w:bookmarkEnd w:id="0"/>
            <w:r>
              <w:rPr>
                <w:rFonts w:ascii="Arial" w:eastAsia="Arial" w:hAnsi="Arial" w:cs="Arial"/>
              </w:rPr>
              <w:t>k as the ACLU of Louisiana’s executive director, I want to hear from you.</w:t>
            </w:r>
          </w:p>
        </w:tc>
      </w:tr>
    </w:tbl>
    <w:p w14:paraId="06EA560B" w14:textId="77777777" w:rsidR="00987F70" w:rsidRDefault="00987F70">
      <w:pPr>
        <w:rPr>
          <w:rFonts w:ascii="Arial" w:eastAsia="Arial" w:hAnsi="Arial" w:cs="Arial"/>
        </w:rPr>
      </w:pPr>
    </w:p>
    <w:p w14:paraId="66F38D34" w14:textId="77777777" w:rsidR="00987F70" w:rsidRDefault="00987F70">
      <w:pPr>
        <w:rPr>
          <w:rFonts w:ascii="Arial" w:eastAsia="Arial" w:hAnsi="Arial" w:cs="Arial"/>
        </w:rPr>
      </w:pPr>
    </w:p>
    <w:p w14:paraId="287D0059" w14:textId="77777777" w:rsidR="00987F70" w:rsidRDefault="00987F70">
      <w:pPr>
        <w:rPr>
          <w:rFonts w:ascii="Arial" w:eastAsia="Arial" w:hAnsi="Arial" w:cs="Arial"/>
        </w:rPr>
      </w:pPr>
    </w:p>
    <w:p w14:paraId="5E8324DB" w14:textId="77777777" w:rsidR="00987F70" w:rsidRDefault="00987F70">
      <w:pPr>
        <w:rPr>
          <w:rFonts w:ascii="Arial" w:eastAsia="Arial" w:hAnsi="Arial" w:cs="Arial"/>
        </w:rPr>
      </w:pPr>
    </w:p>
    <w:p w14:paraId="6829CD2F" w14:textId="77777777" w:rsidR="00987F70" w:rsidRDefault="00987F70">
      <w:pPr>
        <w:rPr>
          <w:rFonts w:ascii="Arial" w:eastAsia="Arial" w:hAnsi="Arial" w:cs="Arial"/>
        </w:rPr>
      </w:pPr>
    </w:p>
    <w:p w14:paraId="26B165EF" w14:textId="77777777" w:rsidR="00987F70" w:rsidRDefault="00987F70">
      <w:pPr>
        <w:rPr>
          <w:rFonts w:ascii="Arial" w:eastAsia="Arial" w:hAnsi="Arial" w:cs="Arial"/>
        </w:rPr>
      </w:pPr>
    </w:p>
    <w:p w14:paraId="7EA03DD7" w14:textId="77777777" w:rsidR="00987F70" w:rsidRDefault="00987F70">
      <w:pPr>
        <w:rPr>
          <w:rFonts w:ascii="Arial" w:eastAsia="Arial" w:hAnsi="Arial" w:cs="Arial"/>
        </w:rPr>
      </w:pPr>
    </w:p>
    <w:tbl>
      <w:tblPr>
        <w:tblStyle w:val="a5"/>
        <w:tblW w:w="10800" w:type="dxa"/>
        <w:tblInd w:w="108" w:type="dxa"/>
        <w:tbl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blBorders>
        <w:tblLayout w:type="fixed"/>
        <w:tblLook w:val="0000" w:firstRow="0" w:lastRow="0" w:firstColumn="0" w:lastColumn="0" w:noHBand="0" w:noVBand="0"/>
      </w:tblPr>
      <w:tblGrid>
        <w:gridCol w:w="10800"/>
      </w:tblGrid>
      <w:tr w:rsidR="00987F70" w14:paraId="69C666DD" w14:textId="77777777">
        <w:trPr>
          <w:trHeight w:val="500"/>
        </w:trPr>
        <w:tc>
          <w:tcPr>
            <w:tcW w:w="10800" w:type="dxa"/>
            <w:tcBorders>
              <w:bottom w:val="single" w:sz="12" w:space="0" w:color="FDEADA"/>
            </w:tcBorders>
            <w:shd w:val="clear" w:color="auto" w:fill="F79646"/>
            <w:vAlign w:val="center"/>
          </w:tcPr>
          <w:p w14:paraId="64714DE6" w14:textId="77777777" w:rsidR="00987F70" w:rsidRDefault="00AD7E66">
            <w:pPr>
              <w:rPr>
                <w:rFonts w:ascii="Arial" w:eastAsia="Arial" w:hAnsi="Arial" w:cs="Arial"/>
                <w:sz w:val="28"/>
                <w:szCs w:val="28"/>
              </w:rPr>
            </w:pPr>
            <w:r>
              <w:rPr>
                <w:rFonts w:ascii="Arial" w:eastAsia="Arial" w:hAnsi="Arial" w:cs="Arial"/>
                <w:b/>
                <w:color w:val="FFFFFF"/>
                <w:sz w:val="28"/>
                <w:szCs w:val="28"/>
              </w:rPr>
              <w:t>Side Box Content (Action &amp; Event format only)</w:t>
            </w:r>
          </w:p>
        </w:tc>
      </w:tr>
      <w:tr w:rsidR="00987F70" w14:paraId="43B1A4B3" w14:textId="77777777">
        <w:trPr>
          <w:trHeight w:val="900"/>
        </w:trPr>
        <w:tc>
          <w:tcPr>
            <w:tcW w:w="10800" w:type="dxa"/>
            <w:tcBorders>
              <w:top w:val="single" w:sz="12" w:space="0" w:color="FDEADA"/>
              <w:left w:val="single" w:sz="12" w:space="0" w:color="FDEADA"/>
              <w:bottom w:val="single" w:sz="12" w:space="0" w:color="FDEADA"/>
              <w:right w:val="single" w:sz="12" w:space="0" w:color="FDEADA"/>
            </w:tcBorders>
          </w:tcPr>
          <w:p w14:paraId="7B652537" w14:textId="77777777" w:rsidR="00987F70" w:rsidRDefault="00987F70">
            <w:pPr>
              <w:rPr>
                <w:rFonts w:ascii="Arial" w:eastAsia="Arial" w:hAnsi="Arial" w:cs="Arial"/>
              </w:rPr>
            </w:pPr>
          </w:p>
          <w:p w14:paraId="7251B5A0" w14:textId="77777777" w:rsidR="00987F70" w:rsidRDefault="00987F70">
            <w:pPr>
              <w:rPr>
                <w:rFonts w:ascii="Arial" w:eastAsia="Arial" w:hAnsi="Arial" w:cs="Arial"/>
              </w:rPr>
            </w:pPr>
          </w:p>
        </w:tc>
      </w:tr>
    </w:tbl>
    <w:p w14:paraId="11083E52" w14:textId="77777777" w:rsidR="00987F70" w:rsidRDefault="00987F70">
      <w:pPr>
        <w:rPr>
          <w:rFonts w:ascii="Arial" w:eastAsia="Arial" w:hAnsi="Arial" w:cs="Arial"/>
        </w:rPr>
      </w:pPr>
    </w:p>
    <w:tbl>
      <w:tblPr>
        <w:tblStyle w:val="a6"/>
        <w:tblW w:w="10800" w:type="dxa"/>
        <w:tblInd w:w="108" w:type="dxa"/>
        <w:tbl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blBorders>
        <w:tblLayout w:type="fixed"/>
        <w:tblLook w:val="0000" w:firstRow="0" w:lastRow="0" w:firstColumn="0" w:lastColumn="0" w:noHBand="0" w:noVBand="0"/>
      </w:tblPr>
      <w:tblGrid>
        <w:gridCol w:w="10800"/>
      </w:tblGrid>
      <w:tr w:rsidR="00987F70" w14:paraId="637B50E5" w14:textId="77777777">
        <w:trPr>
          <w:trHeight w:val="500"/>
        </w:trPr>
        <w:tc>
          <w:tcPr>
            <w:tcW w:w="10800" w:type="dxa"/>
            <w:tcBorders>
              <w:bottom w:val="single" w:sz="12" w:space="0" w:color="FDEADA"/>
            </w:tcBorders>
            <w:shd w:val="clear" w:color="auto" w:fill="F79646"/>
            <w:vAlign w:val="center"/>
          </w:tcPr>
          <w:p w14:paraId="044B9AB9" w14:textId="77777777" w:rsidR="00987F70" w:rsidRDefault="00AD7E66">
            <w:pPr>
              <w:rPr>
                <w:rFonts w:ascii="Arial" w:eastAsia="Arial" w:hAnsi="Arial" w:cs="Arial"/>
                <w:b/>
                <w:color w:val="FFFFFF"/>
                <w:sz w:val="28"/>
                <w:szCs w:val="28"/>
              </w:rPr>
            </w:pPr>
            <w:r>
              <w:rPr>
                <w:rFonts w:ascii="Arial" w:eastAsia="Arial" w:hAnsi="Arial" w:cs="Arial"/>
                <w:b/>
                <w:color w:val="FFFFFF"/>
                <w:sz w:val="28"/>
                <w:szCs w:val="28"/>
              </w:rPr>
              <w:lastRenderedPageBreak/>
              <w:t xml:space="preserve">Hyperlinks for email </w:t>
            </w:r>
            <w:proofErr w:type="gramStart"/>
            <w:r>
              <w:rPr>
                <w:rFonts w:ascii="Arial" w:eastAsia="Arial" w:hAnsi="Arial" w:cs="Arial"/>
                <w:b/>
                <w:color w:val="FFFFFF"/>
                <w:sz w:val="28"/>
                <w:szCs w:val="28"/>
              </w:rPr>
              <w:t xml:space="preserve">message </w:t>
            </w:r>
            <w:r>
              <w:rPr>
                <w:rFonts w:ascii="Arial" w:eastAsia="Arial" w:hAnsi="Arial" w:cs="Arial"/>
                <w:b/>
                <w:color w:val="FFFFFF"/>
              </w:rPr>
              <w:t xml:space="preserve"> </w:t>
            </w:r>
            <w:r>
              <w:rPr>
                <w:rFonts w:ascii="Arial" w:eastAsia="Arial" w:hAnsi="Arial" w:cs="Arial"/>
                <w:b/>
                <w:color w:val="FF0000"/>
              </w:rPr>
              <w:t>*</w:t>
            </w:r>
            <w:proofErr w:type="gramEnd"/>
            <w:r>
              <w:rPr>
                <w:rFonts w:ascii="Arial" w:eastAsia="Arial" w:hAnsi="Arial" w:cs="Arial"/>
                <w:b/>
                <w:color w:val="FF0000"/>
              </w:rPr>
              <w:t>*</w:t>
            </w:r>
          </w:p>
        </w:tc>
      </w:tr>
      <w:tr w:rsidR="00987F70" w14:paraId="538DFB65" w14:textId="77777777">
        <w:trPr>
          <w:trHeight w:val="740"/>
        </w:trPr>
        <w:tc>
          <w:tcPr>
            <w:tcW w:w="10800" w:type="dxa"/>
            <w:tcBorders>
              <w:top w:val="single" w:sz="12" w:space="0" w:color="FDEADA"/>
              <w:left w:val="single" w:sz="12" w:space="0" w:color="FDEADA"/>
              <w:bottom w:val="single" w:sz="12" w:space="0" w:color="FDEADA"/>
              <w:right w:val="single" w:sz="12" w:space="0" w:color="FDEADA"/>
            </w:tcBorders>
          </w:tcPr>
          <w:p w14:paraId="0CDB490C" w14:textId="77777777" w:rsidR="00987F70" w:rsidRDefault="00AD7E66">
            <w:pPr>
              <w:rPr>
                <w:rFonts w:ascii="Arial" w:eastAsia="Arial" w:hAnsi="Arial" w:cs="Arial"/>
              </w:rPr>
            </w:pPr>
            <w:r>
              <w:rPr>
                <w:rFonts w:ascii="Arial" w:eastAsia="Arial" w:hAnsi="Arial" w:cs="Arial"/>
              </w:rPr>
              <w:t xml:space="preserve">Link to survey </w:t>
            </w:r>
          </w:p>
        </w:tc>
      </w:tr>
    </w:tbl>
    <w:p w14:paraId="08F227B6" w14:textId="77777777" w:rsidR="00987F70" w:rsidRDefault="00987F70">
      <w:pPr>
        <w:rPr>
          <w:rFonts w:ascii="Arial" w:eastAsia="Arial" w:hAnsi="Arial" w:cs="Arial"/>
        </w:rPr>
      </w:pPr>
    </w:p>
    <w:tbl>
      <w:tblPr>
        <w:tblStyle w:val="a7"/>
        <w:tblW w:w="10800" w:type="dxa"/>
        <w:tblInd w:w="108" w:type="dxa"/>
        <w:tbl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blBorders>
        <w:tblLayout w:type="fixed"/>
        <w:tblLook w:val="0000" w:firstRow="0" w:lastRow="0" w:firstColumn="0" w:lastColumn="0" w:noHBand="0" w:noVBand="0"/>
      </w:tblPr>
      <w:tblGrid>
        <w:gridCol w:w="10800"/>
      </w:tblGrid>
      <w:tr w:rsidR="00987F70" w14:paraId="1D7E87FE" w14:textId="77777777">
        <w:trPr>
          <w:trHeight w:val="3980"/>
        </w:trPr>
        <w:tc>
          <w:tcPr>
            <w:tcW w:w="10800" w:type="dxa"/>
            <w:tcBorders>
              <w:bottom w:val="single" w:sz="12" w:space="0" w:color="FDEADA"/>
            </w:tcBorders>
            <w:shd w:val="clear" w:color="auto" w:fill="F79646"/>
            <w:vAlign w:val="center"/>
          </w:tcPr>
          <w:p w14:paraId="4CEA38AC" w14:textId="77777777" w:rsidR="00987F70" w:rsidRDefault="00AD7E66">
            <w:pPr>
              <w:rPr>
                <w:rFonts w:ascii="Arial" w:eastAsia="Arial" w:hAnsi="Arial" w:cs="Arial"/>
                <w:b/>
                <w:color w:val="FFFFFF"/>
                <w:sz w:val="28"/>
                <w:szCs w:val="28"/>
              </w:rPr>
            </w:pPr>
            <w:r>
              <w:rPr>
                <w:rFonts w:ascii="Arial" w:eastAsia="Arial" w:hAnsi="Arial" w:cs="Arial"/>
                <w:b/>
                <w:color w:val="FFFFFF"/>
                <w:sz w:val="28"/>
                <w:szCs w:val="28"/>
              </w:rPr>
              <w:t>Email Body Content</w:t>
            </w:r>
            <w:r>
              <w:rPr>
                <w:rFonts w:ascii="Arial" w:eastAsia="Arial" w:hAnsi="Arial" w:cs="Arial"/>
                <w:b/>
                <w:color w:val="FFFFFF"/>
              </w:rPr>
              <w:t xml:space="preserve"> </w:t>
            </w:r>
            <w:r>
              <w:rPr>
                <w:rFonts w:ascii="Arial" w:eastAsia="Arial" w:hAnsi="Arial" w:cs="Arial"/>
                <w:b/>
                <w:color w:val="FF0000"/>
              </w:rPr>
              <w:t>**</w:t>
            </w:r>
          </w:p>
          <w:p w14:paraId="508D0A3B" w14:textId="77777777" w:rsidR="00987F70" w:rsidRDefault="00AD7E66">
            <w:pPr>
              <w:rPr>
                <w:rFonts w:ascii="Arial" w:eastAsia="Arial" w:hAnsi="Arial" w:cs="Arial"/>
                <w:color w:val="FFFFFF"/>
              </w:rPr>
            </w:pPr>
            <w:r>
              <w:rPr>
                <w:rFonts w:ascii="Arial" w:eastAsia="Arial" w:hAnsi="Arial" w:cs="Arial"/>
                <w:color w:val="FFFFFF"/>
              </w:rPr>
              <w:t xml:space="preserve">Keep the content brief. One of the worst mistakes we make is trying to include the entire story into the email message. Think about when you open an email in your inbox. Do you read every single word in there? Probably not. Find a way to summarize the content compelling </w:t>
            </w:r>
            <w:proofErr w:type="gramStart"/>
            <w:r>
              <w:rPr>
                <w:rFonts w:ascii="Arial" w:eastAsia="Arial" w:hAnsi="Arial" w:cs="Arial"/>
                <w:color w:val="FFFFFF"/>
              </w:rPr>
              <w:t>way, and</w:t>
            </w:r>
            <w:proofErr w:type="gramEnd"/>
            <w:r>
              <w:rPr>
                <w:rFonts w:ascii="Arial" w:eastAsia="Arial" w:hAnsi="Arial" w:cs="Arial"/>
                <w:color w:val="FFFFFF"/>
              </w:rPr>
              <w:t xml:space="preserve"> let them click through to a page on your website for more information.</w:t>
            </w:r>
          </w:p>
          <w:p w14:paraId="4DCE5AEA" w14:textId="77777777" w:rsidR="00987F70" w:rsidRDefault="00987F70">
            <w:pPr>
              <w:rPr>
                <w:rFonts w:ascii="Arial" w:eastAsia="Arial" w:hAnsi="Arial" w:cs="Arial"/>
                <w:color w:val="FFFFFF"/>
              </w:rPr>
            </w:pPr>
          </w:p>
          <w:p w14:paraId="0082A8EA" w14:textId="77777777" w:rsidR="00987F70" w:rsidRDefault="00AD7E66">
            <w:pPr>
              <w:rPr>
                <w:rFonts w:ascii="Arial" w:eastAsia="Arial" w:hAnsi="Arial" w:cs="Arial"/>
                <w:color w:val="FFFFFF"/>
              </w:rPr>
            </w:pPr>
            <w:r>
              <w:rPr>
                <w:rFonts w:ascii="Arial" w:eastAsia="Arial" w:hAnsi="Arial" w:cs="Arial"/>
                <w:color w:val="FFFFFF"/>
              </w:rPr>
              <w:t xml:space="preserve">Answer </w:t>
            </w:r>
            <w:proofErr w:type="gramStart"/>
            <w:r>
              <w:rPr>
                <w:rFonts w:ascii="Arial" w:eastAsia="Arial" w:hAnsi="Arial" w:cs="Arial"/>
                <w:color w:val="FFFFFF"/>
              </w:rPr>
              <w:t>the these</w:t>
            </w:r>
            <w:proofErr w:type="gramEnd"/>
            <w:r>
              <w:rPr>
                <w:rFonts w:ascii="Arial" w:eastAsia="Arial" w:hAnsi="Arial" w:cs="Arial"/>
                <w:color w:val="FFFFFF"/>
              </w:rPr>
              <w:t xml:space="preserve"> three questions for the reader when you write your message: </w:t>
            </w:r>
          </w:p>
          <w:p w14:paraId="2F96CDAF" w14:textId="77777777" w:rsidR="00987F70" w:rsidRDefault="00987F70">
            <w:pPr>
              <w:rPr>
                <w:rFonts w:ascii="Arial" w:eastAsia="Arial" w:hAnsi="Arial" w:cs="Arial"/>
                <w:color w:val="FFFFFF"/>
              </w:rPr>
            </w:pPr>
          </w:p>
          <w:p w14:paraId="475D80A7" w14:textId="77777777" w:rsidR="00987F70" w:rsidRDefault="00AD7E66">
            <w:pPr>
              <w:numPr>
                <w:ilvl w:val="0"/>
                <w:numId w:val="1"/>
              </w:numPr>
              <w:pBdr>
                <w:top w:val="nil"/>
                <w:left w:val="nil"/>
                <w:bottom w:val="nil"/>
                <w:right w:val="nil"/>
                <w:between w:val="nil"/>
              </w:pBdr>
              <w:contextualSpacing/>
              <w:rPr>
                <w:rFonts w:ascii="Arial" w:eastAsia="Arial" w:hAnsi="Arial" w:cs="Arial"/>
              </w:rPr>
            </w:pPr>
            <w:r>
              <w:rPr>
                <w:rFonts w:ascii="Arial" w:eastAsia="Arial" w:hAnsi="Arial" w:cs="Arial"/>
                <w:b/>
                <w:color w:val="FFFFFF"/>
              </w:rPr>
              <w:t>What are you asking me to do?</w:t>
            </w:r>
            <w:r>
              <w:rPr>
                <w:rFonts w:ascii="Arial" w:eastAsia="Arial" w:hAnsi="Arial" w:cs="Arial"/>
                <w:color w:val="FFFFFF"/>
              </w:rPr>
              <w:t xml:space="preserve"> Always give the reader an action to take. Your call to action should be able to stand-alone. Remember, people scan their emails, and if there is one thing you want your recipient to notice, it is your call-to-action.</w:t>
            </w:r>
            <w:r>
              <w:rPr>
                <w:rFonts w:ascii="Arial" w:eastAsia="Arial" w:hAnsi="Arial" w:cs="Arial"/>
                <w:color w:val="FFFFFF"/>
              </w:rPr>
              <w:br/>
            </w:r>
          </w:p>
          <w:p w14:paraId="691D4FFC" w14:textId="77777777" w:rsidR="00987F70" w:rsidRDefault="00AD7E66">
            <w:pPr>
              <w:numPr>
                <w:ilvl w:val="0"/>
                <w:numId w:val="1"/>
              </w:numPr>
              <w:pBdr>
                <w:top w:val="nil"/>
                <w:left w:val="nil"/>
                <w:bottom w:val="nil"/>
                <w:right w:val="nil"/>
                <w:between w:val="nil"/>
              </w:pBdr>
              <w:contextualSpacing/>
              <w:rPr>
                <w:rFonts w:ascii="Arial" w:eastAsia="Arial" w:hAnsi="Arial" w:cs="Arial"/>
              </w:rPr>
            </w:pPr>
            <w:r>
              <w:rPr>
                <w:rFonts w:ascii="Arial" w:eastAsia="Arial" w:hAnsi="Arial" w:cs="Arial"/>
                <w:b/>
                <w:color w:val="FFFFFF"/>
              </w:rPr>
              <w:t>What is in it for me?</w:t>
            </w:r>
            <w:r>
              <w:rPr>
                <w:rFonts w:ascii="Arial" w:eastAsia="Arial" w:hAnsi="Arial" w:cs="Arial"/>
                <w:color w:val="FFFFFF"/>
              </w:rPr>
              <w:t xml:space="preserve"> You know the value of your email content, but does your recipient? Tell them why taking action is important for them or why they should attend an event. </w:t>
            </w:r>
            <w:r>
              <w:rPr>
                <w:rFonts w:ascii="Arial" w:eastAsia="Arial" w:hAnsi="Arial" w:cs="Arial"/>
                <w:color w:val="FFFFFF"/>
              </w:rPr>
              <w:br/>
            </w:r>
          </w:p>
          <w:p w14:paraId="24925974" w14:textId="77777777" w:rsidR="00987F70" w:rsidRDefault="00AD7E66">
            <w:pPr>
              <w:numPr>
                <w:ilvl w:val="0"/>
                <w:numId w:val="1"/>
              </w:numPr>
              <w:pBdr>
                <w:top w:val="nil"/>
                <w:left w:val="nil"/>
                <w:bottom w:val="nil"/>
                <w:right w:val="nil"/>
                <w:between w:val="nil"/>
              </w:pBdr>
              <w:contextualSpacing/>
              <w:rPr>
                <w:rFonts w:ascii="Arial" w:eastAsia="Arial" w:hAnsi="Arial" w:cs="Arial"/>
              </w:rPr>
            </w:pPr>
            <w:r>
              <w:rPr>
                <w:rFonts w:ascii="Arial" w:eastAsia="Arial" w:hAnsi="Arial" w:cs="Arial"/>
                <w:b/>
                <w:color w:val="FFFFFF"/>
              </w:rPr>
              <w:t>Why should I care?</w:t>
            </w:r>
            <w:r>
              <w:rPr>
                <w:rFonts w:ascii="Arial" w:eastAsia="Arial" w:hAnsi="Arial" w:cs="Arial"/>
                <w:color w:val="FFFFFF"/>
              </w:rPr>
              <w:t xml:space="preserve"> Write in the second person – orient the copy toward the reader and not the ACLU. Readers take action on things that are about them or affect them.</w:t>
            </w:r>
          </w:p>
        </w:tc>
      </w:tr>
      <w:tr w:rsidR="00987F70" w14:paraId="7204FB72" w14:textId="77777777">
        <w:trPr>
          <w:trHeight w:val="460"/>
        </w:trPr>
        <w:tc>
          <w:tcPr>
            <w:tcW w:w="10800" w:type="dxa"/>
            <w:tcBorders>
              <w:top w:val="single" w:sz="12" w:space="0" w:color="FDEADA"/>
              <w:left w:val="single" w:sz="12" w:space="0" w:color="FDEADA"/>
              <w:bottom w:val="single" w:sz="12" w:space="0" w:color="FDEADA"/>
              <w:right w:val="single" w:sz="12" w:space="0" w:color="FDEADA"/>
            </w:tcBorders>
          </w:tcPr>
          <w:p w14:paraId="1A33CE61" w14:textId="77777777" w:rsidR="00987F70" w:rsidRDefault="00987F70">
            <w:pPr>
              <w:rPr>
                <w:rFonts w:ascii="Arial" w:eastAsia="Arial" w:hAnsi="Arial" w:cs="Arial"/>
              </w:rPr>
            </w:pPr>
          </w:p>
          <w:p w14:paraId="751BFDFF" w14:textId="77777777" w:rsidR="00A677F4" w:rsidRDefault="00A677F4" w:rsidP="00A677F4">
            <w:pPr>
              <w:rPr>
                <w:rFonts w:ascii="Arial" w:eastAsia="Arial" w:hAnsi="Arial" w:cs="Arial"/>
              </w:rPr>
            </w:pPr>
            <w:r>
              <w:rPr>
                <w:rFonts w:ascii="Arial" w:eastAsia="Arial" w:hAnsi="Arial" w:cs="Arial"/>
              </w:rPr>
              <w:t>Dear ____,</w:t>
            </w:r>
          </w:p>
          <w:p w14:paraId="4DEC1E31" w14:textId="77777777" w:rsidR="00A677F4" w:rsidRDefault="00A677F4" w:rsidP="00A677F4">
            <w:pPr>
              <w:rPr>
                <w:rFonts w:ascii="Arial" w:eastAsia="Arial" w:hAnsi="Arial" w:cs="Arial"/>
              </w:rPr>
            </w:pPr>
          </w:p>
          <w:p w14:paraId="764F0FB2" w14:textId="5D8D836B" w:rsidR="00A677F4" w:rsidRDefault="00A677F4" w:rsidP="00A677F4">
            <w:pPr>
              <w:rPr>
                <w:rFonts w:ascii="Arial" w:eastAsia="Arial" w:hAnsi="Arial" w:cs="Arial"/>
              </w:rPr>
            </w:pPr>
            <w:r>
              <w:rPr>
                <w:rFonts w:ascii="Arial" w:eastAsia="Arial" w:hAnsi="Arial" w:cs="Arial"/>
              </w:rPr>
              <w:t>This week marks the beginning of my work as Executive Director of the ACLU of Louisiana</w:t>
            </w:r>
            <w:r>
              <w:rPr>
                <w:rFonts w:ascii="Arial" w:eastAsia="Arial" w:hAnsi="Arial" w:cs="Arial"/>
              </w:rPr>
              <w:t xml:space="preserve">. </w:t>
            </w:r>
            <w:r>
              <w:rPr>
                <w:rFonts w:ascii="Arial" w:eastAsia="Arial" w:hAnsi="Arial" w:cs="Arial"/>
              </w:rPr>
              <w:t xml:space="preserve">I’ve been blessed with tremendous personal and professional </w:t>
            </w:r>
            <w:proofErr w:type="gramStart"/>
            <w:r>
              <w:rPr>
                <w:rFonts w:ascii="Arial" w:eastAsia="Arial" w:hAnsi="Arial" w:cs="Arial"/>
              </w:rPr>
              <w:t>opportunity, and</w:t>
            </w:r>
            <w:proofErr w:type="gramEnd"/>
            <w:r>
              <w:rPr>
                <w:rFonts w:ascii="Arial" w:eastAsia="Arial" w:hAnsi="Arial" w:cs="Arial"/>
              </w:rPr>
              <w:t xml:space="preserve"> feel enormously grateful to be in a position to serve and defend the civil rights and liberti</w:t>
            </w:r>
            <w:r>
              <w:rPr>
                <w:rFonts w:ascii="Arial" w:eastAsia="Arial" w:hAnsi="Arial" w:cs="Arial"/>
              </w:rPr>
              <w:t>es of the people of this state.</w:t>
            </w:r>
            <w:r>
              <w:rPr>
                <w:rFonts w:ascii="Arial" w:eastAsia="Arial" w:hAnsi="Arial" w:cs="Arial"/>
              </w:rPr>
              <w:t xml:space="preserve"> In this way, it’s far more than just a job for me, this is truly a dream come true. </w:t>
            </w:r>
          </w:p>
          <w:p w14:paraId="521A0DF5" w14:textId="77777777" w:rsidR="00A677F4" w:rsidRDefault="00A677F4" w:rsidP="00A677F4">
            <w:pPr>
              <w:rPr>
                <w:rFonts w:ascii="Arial" w:eastAsia="Arial" w:hAnsi="Arial" w:cs="Arial"/>
              </w:rPr>
            </w:pPr>
          </w:p>
          <w:p w14:paraId="4C96583B" w14:textId="77777777" w:rsidR="00A677F4" w:rsidRDefault="00A677F4" w:rsidP="00A677F4">
            <w:pPr>
              <w:rPr>
                <w:rFonts w:ascii="Arial" w:eastAsia="Arial" w:hAnsi="Arial" w:cs="Arial"/>
              </w:rPr>
            </w:pPr>
            <w:r>
              <w:rPr>
                <w:rFonts w:ascii="Arial" w:eastAsia="Arial" w:hAnsi="Arial" w:cs="Arial"/>
              </w:rPr>
              <w:t xml:space="preserve">For 62 years, the ACLU of Louisiana has been the state’s guardian of liberty: taking on the toughest challenges and daring to create a more perfect union. </w:t>
            </w:r>
          </w:p>
          <w:p w14:paraId="3EC39C4F" w14:textId="77777777" w:rsidR="00A677F4" w:rsidRDefault="00A677F4" w:rsidP="00A677F4">
            <w:pPr>
              <w:rPr>
                <w:rFonts w:ascii="Arial" w:eastAsia="Arial" w:hAnsi="Arial" w:cs="Arial"/>
              </w:rPr>
            </w:pPr>
          </w:p>
          <w:p w14:paraId="71506A79" w14:textId="77777777" w:rsidR="00A677F4" w:rsidRDefault="00A677F4" w:rsidP="00A677F4">
            <w:pPr>
              <w:rPr>
                <w:rFonts w:ascii="Arial" w:eastAsia="Arial" w:hAnsi="Arial" w:cs="Arial"/>
              </w:rPr>
            </w:pPr>
            <w:r>
              <w:rPr>
                <w:rFonts w:ascii="Arial" w:eastAsia="Arial" w:hAnsi="Arial" w:cs="Arial"/>
              </w:rPr>
              <w:t xml:space="preserve">At its heart are the tens of thousands of Louisianans across the state whose support and activism have made the ACLU of Louisiana an even more powerful force for positive change. </w:t>
            </w:r>
          </w:p>
          <w:p w14:paraId="351193C0" w14:textId="77777777" w:rsidR="00A677F4" w:rsidRDefault="00A677F4" w:rsidP="00A677F4">
            <w:pPr>
              <w:rPr>
                <w:rFonts w:ascii="Arial" w:eastAsia="Arial" w:hAnsi="Arial" w:cs="Arial"/>
              </w:rPr>
            </w:pPr>
          </w:p>
          <w:p w14:paraId="7E5E06E3" w14:textId="77777777" w:rsidR="00A677F4" w:rsidRDefault="00A677F4" w:rsidP="00A677F4">
            <w:pPr>
              <w:jc w:val="center"/>
              <w:rPr>
                <w:rFonts w:ascii="Arial" w:eastAsia="Arial" w:hAnsi="Arial" w:cs="Arial"/>
                <w:b/>
              </w:rPr>
            </w:pPr>
            <w:proofErr w:type="gramStart"/>
            <w:r>
              <w:rPr>
                <w:rFonts w:ascii="Arial" w:eastAsia="Arial" w:hAnsi="Arial" w:cs="Arial"/>
                <w:b/>
                <w:u w:val="single"/>
              </w:rPr>
              <w:t>So</w:t>
            </w:r>
            <w:proofErr w:type="gramEnd"/>
            <w:r>
              <w:rPr>
                <w:rFonts w:ascii="Arial" w:eastAsia="Arial" w:hAnsi="Arial" w:cs="Arial"/>
                <w:b/>
                <w:u w:val="single"/>
              </w:rPr>
              <w:t xml:space="preserve"> before I do anything else, I want to hear from you. Take this short survey to tell us more about your priorities and ask any questions you might have about your civil liberties in Louisiana.</w:t>
            </w:r>
            <w:r>
              <w:rPr>
                <w:rFonts w:ascii="Arial" w:eastAsia="Arial" w:hAnsi="Arial" w:cs="Arial"/>
                <w:b/>
                <w:u w:val="single"/>
              </w:rPr>
              <w:br/>
            </w:r>
          </w:p>
          <w:p w14:paraId="783B2002" w14:textId="2D1EF449" w:rsidR="00A677F4" w:rsidRDefault="00A677F4" w:rsidP="00A677F4">
            <w:pPr>
              <w:rPr>
                <w:rFonts w:ascii="Arial" w:eastAsia="Arial" w:hAnsi="Arial" w:cs="Arial"/>
              </w:rPr>
            </w:pPr>
            <w:r>
              <w:rPr>
                <w:rFonts w:ascii="Arial" w:eastAsia="Arial" w:hAnsi="Arial" w:cs="Arial"/>
              </w:rPr>
              <w:t>As an attorney who has focused on social justice issues and as a woman of color, I am deeply honored to be joining you as we continue the fight to defend our most fundamental rights, especially on behalf of vulnerable communities.  Our strength as a collective resistance movemen</w:t>
            </w:r>
            <w:r>
              <w:rPr>
                <w:rFonts w:ascii="Arial" w:eastAsia="Arial" w:hAnsi="Arial" w:cs="Arial"/>
              </w:rPr>
              <w:t xml:space="preserve">t emanates from our diversity. </w:t>
            </w:r>
            <w:r>
              <w:rPr>
                <w:rFonts w:ascii="Arial" w:eastAsia="Arial" w:hAnsi="Arial" w:cs="Arial"/>
              </w:rPr>
              <w:t>For this reason, we seek to ensure that freedom, opportunity, and equity ring true for all people regardless of race, gender, sexual orientation, religion, disability, or immigration status.</w:t>
            </w:r>
          </w:p>
          <w:p w14:paraId="0F47DC26" w14:textId="77777777" w:rsidR="00A677F4" w:rsidRDefault="00A677F4" w:rsidP="00A677F4">
            <w:pPr>
              <w:rPr>
                <w:rFonts w:ascii="Arial" w:eastAsia="Arial" w:hAnsi="Arial" w:cs="Arial"/>
              </w:rPr>
            </w:pPr>
          </w:p>
          <w:p w14:paraId="52D5552D" w14:textId="77777777" w:rsidR="00A677F4" w:rsidRDefault="00A677F4" w:rsidP="00A677F4">
            <w:pPr>
              <w:rPr>
                <w:rFonts w:ascii="Arial" w:eastAsia="Arial" w:hAnsi="Arial" w:cs="Arial"/>
              </w:rPr>
            </w:pPr>
            <w:r>
              <w:rPr>
                <w:rFonts w:ascii="Arial" w:eastAsia="Arial" w:hAnsi="Arial" w:cs="Arial"/>
              </w:rPr>
              <w:t xml:space="preserve">Through my work at the Louisiana Supreme Court and with the Justice Reinvestment Task Force, I’ve seen firsthand how the justice system often harms the very communities it ought to protect – fueling a mass incarceration crisis with staggering human costs and stark racial disparities. I have also witnessed the daily struggles of communities that have been left out of the dream of prosperity and liberty that our Constitution guarantees.      </w:t>
            </w:r>
          </w:p>
          <w:p w14:paraId="5D31821A" w14:textId="77777777" w:rsidR="00A677F4" w:rsidRDefault="00A677F4" w:rsidP="00A677F4">
            <w:pPr>
              <w:rPr>
                <w:rFonts w:ascii="Arial" w:eastAsia="Arial" w:hAnsi="Arial" w:cs="Arial"/>
              </w:rPr>
            </w:pPr>
          </w:p>
          <w:p w14:paraId="4F5908B8" w14:textId="77777777" w:rsidR="00A677F4" w:rsidRDefault="00A677F4" w:rsidP="00A677F4">
            <w:pPr>
              <w:rPr>
                <w:rFonts w:ascii="Arial" w:eastAsia="Arial" w:hAnsi="Arial" w:cs="Arial"/>
              </w:rPr>
            </w:pPr>
            <w:r>
              <w:rPr>
                <w:rFonts w:ascii="Arial" w:eastAsia="Arial" w:hAnsi="Arial" w:cs="Arial"/>
              </w:rPr>
              <w:lastRenderedPageBreak/>
              <w:t xml:space="preserve">So, for me, this is personal. And with our civil liberties under daily attack from the Trump administration and its allies here in Louisiana, this work is more important now than ever before. </w:t>
            </w:r>
          </w:p>
          <w:p w14:paraId="25B05C8D" w14:textId="77777777" w:rsidR="00A677F4" w:rsidRDefault="00A677F4" w:rsidP="00A677F4">
            <w:pPr>
              <w:rPr>
                <w:rFonts w:ascii="Arial" w:eastAsia="Arial" w:hAnsi="Arial" w:cs="Arial"/>
              </w:rPr>
            </w:pPr>
          </w:p>
          <w:p w14:paraId="79DB61AA" w14:textId="77777777" w:rsidR="00A677F4" w:rsidRDefault="00A677F4" w:rsidP="00A677F4">
            <w:pPr>
              <w:jc w:val="center"/>
              <w:rPr>
                <w:rFonts w:ascii="Arial" w:eastAsia="Arial" w:hAnsi="Arial" w:cs="Arial"/>
                <w:b/>
                <w:u w:val="single"/>
              </w:rPr>
            </w:pPr>
            <w:r>
              <w:rPr>
                <w:rFonts w:ascii="Arial" w:eastAsia="Arial" w:hAnsi="Arial" w:cs="Arial"/>
                <w:b/>
                <w:u w:val="single"/>
              </w:rPr>
              <w:t>Please take 30 seconds to tell me about what matters most to you – because it’s your energy and vision that will drive the ACLU forward.</w:t>
            </w:r>
          </w:p>
          <w:p w14:paraId="703EABCB" w14:textId="77777777" w:rsidR="00A677F4" w:rsidRDefault="00A677F4" w:rsidP="00A677F4">
            <w:pPr>
              <w:rPr>
                <w:rFonts w:ascii="Arial" w:eastAsia="Arial" w:hAnsi="Arial" w:cs="Arial"/>
              </w:rPr>
            </w:pPr>
          </w:p>
          <w:p w14:paraId="14050CA2" w14:textId="09EBDD7B" w:rsidR="00A677F4" w:rsidRDefault="00A677F4" w:rsidP="00A677F4">
            <w:pPr>
              <w:rPr>
                <w:rFonts w:ascii="Arial" w:eastAsia="Arial" w:hAnsi="Arial" w:cs="Arial"/>
              </w:rPr>
            </w:pPr>
            <w:r>
              <w:rPr>
                <w:rFonts w:ascii="Arial" w:eastAsia="Arial" w:hAnsi="Arial" w:cs="Arial"/>
              </w:rPr>
              <w:t xml:space="preserve">Thank you again for this once-in-a-lifetime opportunity. I could not be </w:t>
            </w:r>
            <w:proofErr w:type="gramStart"/>
            <w:r>
              <w:rPr>
                <w:rFonts w:ascii="Arial" w:eastAsia="Arial" w:hAnsi="Arial" w:cs="Arial"/>
              </w:rPr>
              <w:t>more proud</w:t>
            </w:r>
            <w:proofErr w:type="gramEnd"/>
            <w:r>
              <w:rPr>
                <w:rFonts w:ascii="Arial" w:eastAsia="Arial" w:hAnsi="Arial" w:cs="Arial"/>
              </w:rPr>
              <w:t xml:space="preserve"> to be standing shoulder-to-shoulder with you as we defend our most fundamental rights and help build a more just and equitable future for all. Let’s get to work!</w:t>
            </w:r>
          </w:p>
          <w:p w14:paraId="213A87C3" w14:textId="1912DBA1" w:rsidR="00987F70" w:rsidRDefault="00987F70">
            <w:pPr>
              <w:rPr>
                <w:rFonts w:ascii="Arial" w:eastAsia="Arial" w:hAnsi="Arial" w:cs="Arial"/>
              </w:rPr>
            </w:pPr>
          </w:p>
          <w:p w14:paraId="5D76F5D1" w14:textId="77777777" w:rsidR="00987F70" w:rsidRDefault="00AD7E66">
            <w:pPr>
              <w:rPr>
                <w:rFonts w:ascii="Arial" w:eastAsia="Arial" w:hAnsi="Arial" w:cs="Arial"/>
              </w:rPr>
            </w:pPr>
            <w:r>
              <w:rPr>
                <w:rFonts w:ascii="Arial" w:eastAsia="Arial" w:hAnsi="Arial" w:cs="Arial"/>
              </w:rPr>
              <w:t xml:space="preserve">Alanah Odoms Hebert </w:t>
            </w:r>
          </w:p>
          <w:p w14:paraId="37C132AF" w14:textId="77777777" w:rsidR="00987F70" w:rsidRDefault="00AD7E66">
            <w:pPr>
              <w:rPr>
                <w:rFonts w:ascii="Arial" w:eastAsia="Arial" w:hAnsi="Arial" w:cs="Arial"/>
              </w:rPr>
            </w:pPr>
            <w:r>
              <w:rPr>
                <w:rFonts w:ascii="Arial" w:eastAsia="Arial" w:hAnsi="Arial" w:cs="Arial"/>
              </w:rPr>
              <w:t>Executive Director</w:t>
            </w:r>
          </w:p>
          <w:p w14:paraId="09C242A9" w14:textId="77777777" w:rsidR="00987F70" w:rsidRDefault="00AD7E66">
            <w:pPr>
              <w:rPr>
                <w:rFonts w:ascii="Arial" w:eastAsia="Arial" w:hAnsi="Arial" w:cs="Arial"/>
              </w:rPr>
            </w:pPr>
            <w:r>
              <w:rPr>
                <w:rFonts w:ascii="Arial" w:eastAsia="Arial" w:hAnsi="Arial" w:cs="Arial"/>
              </w:rPr>
              <w:t>ACLU of Louisiana</w:t>
            </w:r>
          </w:p>
          <w:p w14:paraId="7C841420" w14:textId="77777777" w:rsidR="00987F70" w:rsidRDefault="00987F70">
            <w:pPr>
              <w:rPr>
                <w:rFonts w:ascii="Arial" w:eastAsia="Arial" w:hAnsi="Arial" w:cs="Arial"/>
              </w:rPr>
            </w:pPr>
          </w:p>
        </w:tc>
      </w:tr>
    </w:tbl>
    <w:p w14:paraId="442F2CF0" w14:textId="77777777" w:rsidR="00987F70" w:rsidRDefault="00987F70">
      <w:pPr>
        <w:rPr>
          <w:rFonts w:ascii="Arial" w:eastAsia="Arial" w:hAnsi="Arial" w:cs="Arial"/>
        </w:rPr>
      </w:pPr>
    </w:p>
    <w:p w14:paraId="60DBDC03" w14:textId="77777777" w:rsidR="00987F70" w:rsidRDefault="00987F70">
      <w:pPr>
        <w:rPr>
          <w:rFonts w:ascii="Arial" w:eastAsia="Arial" w:hAnsi="Arial" w:cs="Arial"/>
        </w:rPr>
      </w:pPr>
    </w:p>
    <w:tbl>
      <w:tblPr>
        <w:tblStyle w:val="a8"/>
        <w:tblW w:w="10800" w:type="dxa"/>
        <w:tblInd w:w="108" w:type="dxa"/>
        <w:tblBorders>
          <w:top w:val="single" w:sz="12" w:space="0" w:color="F2DCDB"/>
          <w:left w:val="single" w:sz="12" w:space="0" w:color="F2DCDB"/>
          <w:bottom w:val="single" w:sz="12" w:space="0" w:color="F2DCDB"/>
          <w:right w:val="single" w:sz="12" w:space="0" w:color="F2DCDB"/>
          <w:insideH w:val="single" w:sz="12" w:space="0" w:color="F2DCDB"/>
          <w:insideV w:val="single" w:sz="12" w:space="0" w:color="F2DCDB"/>
        </w:tblBorders>
        <w:tblLayout w:type="fixed"/>
        <w:tblLook w:val="0000" w:firstRow="0" w:lastRow="0" w:firstColumn="0" w:lastColumn="0" w:noHBand="0" w:noVBand="0"/>
      </w:tblPr>
      <w:tblGrid>
        <w:gridCol w:w="10800"/>
      </w:tblGrid>
      <w:tr w:rsidR="00987F70" w14:paraId="1D4FA429" w14:textId="77777777">
        <w:trPr>
          <w:trHeight w:val="500"/>
        </w:trPr>
        <w:tc>
          <w:tcPr>
            <w:tcW w:w="10800" w:type="dxa"/>
            <w:shd w:val="clear" w:color="auto" w:fill="F79646"/>
            <w:vAlign w:val="center"/>
          </w:tcPr>
          <w:p w14:paraId="6D943D59" w14:textId="77777777" w:rsidR="00987F70" w:rsidRDefault="00AD7E66">
            <w:pPr>
              <w:rPr>
                <w:rFonts w:ascii="Arial" w:eastAsia="Arial" w:hAnsi="Arial" w:cs="Arial"/>
                <w:b/>
                <w:color w:val="FFFFFF"/>
              </w:rPr>
            </w:pPr>
            <w:r>
              <w:rPr>
                <w:rFonts w:ascii="Arial" w:eastAsia="Arial" w:hAnsi="Arial" w:cs="Arial"/>
                <w:b/>
                <w:color w:val="FFFFFF"/>
                <w:sz w:val="28"/>
                <w:szCs w:val="28"/>
              </w:rPr>
              <w:t>Social Share Buttons</w:t>
            </w:r>
            <w:r>
              <w:rPr>
                <w:rFonts w:ascii="Arial" w:eastAsia="Arial" w:hAnsi="Arial" w:cs="Arial"/>
                <w:b/>
                <w:color w:val="FFFFFF"/>
              </w:rPr>
              <w:t xml:space="preserve"> </w:t>
            </w:r>
            <w:r>
              <w:rPr>
                <w:rFonts w:ascii="Arial" w:eastAsia="Arial" w:hAnsi="Arial" w:cs="Arial"/>
                <w:b/>
                <w:color w:val="FF0000"/>
              </w:rPr>
              <w:t>**</w:t>
            </w:r>
          </w:p>
          <w:p w14:paraId="6B026C80" w14:textId="77777777" w:rsidR="00987F70" w:rsidRDefault="00AD7E66">
            <w:pPr>
              <w:rPr>
                <w:rFonts w:ascii="Arial" w:eastAsia="Arial" w:hAnsi="Arial" w:cs="Arial"/>
                <w:b/>
                <w:color w:val="FFFFFF"/>
              </w:rPr>
            </w:pPr>
            <w:r>
              <w:rPr>
                <w:rFonts w:ascii="Arial" w:eastAsia="Arial" w:hAnsi="Arial" w:cs="Arial"/>
                <w:color w:val="FFFFFF"/>
                <w:sz w:val="22"/>
                <w:szCs w:val="22"/>
              </w:rPr>
              <w:t xml:space="preserve">Social share buttons are added to the Action and Event templates. Please provide the language below for Twitter. We cannot customize the email or Facebook links. </w:t>
            </w:r>
          </w:p>
          <w:p w14:paraId="57095D5D" w14:textId="77777777" w:rsidR="00987F70" w:rsidRDefault="00987F70">
            <w:pPr>
              <w:rPr>
                <w:rFonts w:ascii="Arial" w:eastAsia="Arial" w:hAnsi="Arial" w:cs="Arial"/>
                <w:sz w:val="16"/>
                <w:szCs w:val="16"/>
              </w:rPr>
            </w:pPr>
            <w:bookmarkStart w:id="1" w:name="_gjdgxs" w:colFirst="0" w:colLast="0"/>
            <w:bookmarkEnd w:id="1"/>
          </w:p>
        </w:tc>
      </w:tr>
      <w:tr w:rsidR="00987F70" w14:paraId="6A4B96E9" w14:textId="77777777">
        <w:trPr>
          <w:trHeight w:val="500"/>
        </w:trPr>
        <w:tc>
          <w:tcPr>
            <w:tcW w:w="10800" w:type="dxa"/>
            <w:shd w:val="clear" w:color="auto" w:fill="F79646"/>
            <w:vAlign w:val="center"/>
          </w:tcPr>
          <w:p w14:paraId="1359778A" w14:textId="77777777" w:rsidR="00987F70" w:rsidRDefault="00AD7E66">
            <w:pPr>
              <w:rPr>
                <w:rFonts w:ascii="Arial" w:eastAsia="Arial" w:hAnsi="Arial" w:cs="Arial"/>
                <w:b/>
                <w:color w:val="FFFFFF"/>
                <w:sz w:val="28"/>
                <w:szCs w:val="28"/>
              </w:rPr>
            </w:pPr>
            <w:r>
              <w:rPr>
                <w:rFonts w:ascii="Arial" w:eastAsia="Arial" w:hAnsi="Arial" w:cs="Arial"/>
                <w:b/>
                <w:color w:val="FFFFFF"/>
                <w:sz w:val="28"/>
                <w:szCs w:val="28"/>
              </w:rPr>
              <w:t xml:space="preserve">Twitter: </w:t>
            </w:r>
          </w:p>
        </w:tc>
      </w:tr>
      <w:tr w:rsidR="00987F70" w14:paraId="454E3FAB" w14:textId="77777777">
        <w:trPr>
          <w:trHeight w:val="660"/>
        </w:trPr>
        <w:tc>
          <w:tcPr>
            <w:tcW w:w="10800" w:type="dxa"/>
          </w:tcPr>
          <w:p w14:paraId="70E9682B" w14:textId="77777777" w:rsidR="00987F70" w:rsidRDefault="00987F70">
            <w:pPr>
              <w:rPr>
                <w:rFonts w:ascii="Arial" w:eastAsia="Arial" w:hAnsi="Arial" w:cs="Arial"/>
              </w:rPr>
            </w:pPr>
          </w:p>
        </w:tc>
      </w:tr>
    </w:tbl>
    <w:p w14:paraId="65ED5B4F" w14:textId="77777777" w:rsidR="00987F70" w:rsidRDefault="00987F70">
      <w:pPr>
        <w:rPr>
          <w:rFonts w:ascii="Arial" w:eastAsia="Arial" w:hAnsi="Arial" w:cs="Arial"/>
        </w:rPr>
      </w:pPr>
    </w:p>
    <w:sectPr w:rsidR="00987F70">
      <w:headerReference w:type="default" r:id="rId14"/>
      <w:footerReference w:type="default" r:id="rId15"/>
      <w:pgSz w:w="12240" w:h="15840"/>
      <w:pgMar w:top="720" w:right="720" w:bottom="1080" w:left="720" w:header="72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12C9A" w14:textId="77777777" w:rsidR="00E9713A" w:rsidRDefault="00E9713A">
      <w:r>
        <w:separator/>
      </w:r>
    </w:p>
  </w:endnote>
  <w:endnote w:type="continuationSeparator" w:id="0">
    <w:p w14:paraId="147BDE6B" w14:textId="77777777" w:rsidR="00E9713A" w:rsidRDefault="00E97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IN-Regular">
    <w:altName w:val="Gautami"/>
    <w:panose1 w:val="020B0604020202020204"/>
    <w:charset w:val="00"/>
    <w:family w:val="auto"/>
    <w:pitch w:val="default"/>
  </w:font>
  <w:font w:name="DIN-Bold">
    <w:altName w:val="Rockwell Extra Bold"/>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8821F" w14:textId="77777777" w:rsidR="00987F70" w:rsidRDefault="00AD7E66">
    <w:pPr>
      <w:pBdr>
        <w:top w:val="nil"/>
        <w:left w:val="nil"/>
        <w:bottom w:val="nil"/>
        <w:right w:val="nil"/>
        <w:between w:val="nil"/>
      </w:pBdr>
      <w:tabs>
        <w:tab w:val="center" w:pos="4680"/>
        <w:tab w:val="right" w:pos="9360"/>
      </w:tabs>
      <w:rPr>
        <w:color w:val="3971AB"/>
        <w:sz w:val="20"/>
        <w:szCs w:val="20"/>
      </w:rPr>
    </w:pPr>
    <w:r>
      <w:rPr>
        <w:color w:val="3971AB"/>
        <w:sz w:val="20"/>
        <w:szCs w:val="20"/>
      </w:rPr>
      <w:t xml:space="preserve">Please submit to </w:t>
    </w:r>
    <w:hyperlink r:id="rId1">
      <w:r>
        <w:rPr>
          <w:color w:val="0000FF"/>
          <w:sz w:val="20"/>
          <w:szCs w:val="20"/>
          <w:u w:val="single"/>
        </w:rPr>
        <w:t>cansupport@aclu.org</w:t>
      </w:r>
    </w:hyperlink>
    <w:r>
      <w:rPr>
        <w:color w:val="3971AB"/>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9808ED" w14:textId="77777777" w:rsidR="00E9713A" w:rsidRDefault="00E9713A">
      <w:r>
        <w:separator/>
      </w:r>
    </w:p>
  </w:footnote>
  <w:footnote w:type="continuationSeparator" w:id="0">
    <w:p w14:paraId="06D21F2F" w14:textId="77777777" w:rsidR="00E9713A" w:rsidRDefault="00E971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4DA21" w14:textId="77777777" w:rsidR="00987F70" w:rsidRDefault="00AD7E66">
    <w:pPr>
      <w:jc w:val="right"/>
      <w:rPr>
        <w:rFonts w:ascii="Arial" w:eastAsia="Arial" w:hAnsi="Arial" w:cs="Arial"/>
        <w:sz w:val="40"/>
        <w:szCs w:val="40"/>
      </w:rPr>
    </w:pPr>
    <w:r>
      <w:rPr>
        <w:rFonts w:ascii="Arial" w:eastAsia="Arial" w:hAnsi="Arial" w:cs="Arial"/>
        <w:sz w:val="40"/>
        <w:szCs w:val="40"/>
      </w:rPr>
      <w:t>DIN Request Form</w:t>
    </w:r>
    <w:r>
      <w:rPr>
        <w:noProof/>
      </w:rPr>
      <w:drawing>
        <wp:anchor distT="0" distB="0" distL="114300" distR="114300" simplePos="0" relativeHeight="251658240" behindDoc="0" locked="0" layoutInCell="1" hidden="0" allowOverlap="1" wp14:anchorId="659EBAA0" wp14:editId="156A6C69">
          <wp:simplePos x="0" y="0"/>
          <wp:positionH relativeFrom="margin">
            <wp:posOffset>57150</wp:posOffset>
          </wp:positionH>
          <wp:positionV relativeFrom="paragraph">
            <wp:posOffset>-9524</wp:posOffset>
          </wp:positionV>
          <wp:extent cx="1371600" cy="533400"/>
          <wp:effectExtent l="0" t="0" r="0" b="0"/>
          <wp:wrapNone/>
          <wp:docPr id="6" name="image12.png" descr="Description: aclu_logo"/>
          <wp:cNvGraphicFramePr/>
          <a:graphic xmlns:a="http://schemas.openxmlformats.org/drawingml/2006/main">
            <a:graphicData uri="http://schemas.openxmlformats.org/drawingml/2006/picture">
              <pic:pic xmlns:pic="http://schemas.openxmlformats.org/drawingml/2006/picture">
                <pic:nvPicPr>
                  <pic:cNvPr id="0" name="image12.png" descr="Description: aclu_logo"/>
                  <pic:cNvPicPr preferRelativeResize="0"/>
                </pic:nvPicPr>
                <pic:blipFill>
                  <a:blip r:embed="rId1"/>
                  <a:srcRect/>
                  <a:stretch>
                    <a:fillRect/>
                  </a:stretch>
                </pic:blipFill>
                <pic:spPr>
                  <a:xfrm>
                    <a:off x="0" y="0"/>
                    <a:ext cx="1371600" cy="533400"/>
                  </a:xfrm>
                  <a:prstGeom prst="rect">
                    <a:avLst/>
                  </a:prstGeom>
                  <a:ln/>
                </pic:spPr>
              </pic:pic>
            </a:graphicData>
          </a:graphic>
        </wp:anchor>
      </w:drawing>
    </w:r>
  </w:p>
  <w:p w14:paraId="5410F283" w14:textId="77777777" w:rsidR="00987F70" w:rsidRDefault="00AD7E66">
    <w:pPr>
      <w:jc w:val="right"/>
      <w:rPr>
        <w:rFonts w:ascii="Arial" w:eastAsia="Arial" w:hAnsi="Arial" w:cs="Arial"/>
        <w:sz w:val="40"/>
        <w:szCs w:val="40"/>
      </w:rPr>
    </w:pPr>
    <w:r>
      <w:rPr>
        <w:rFonts w:ascii="Arial" w:eastAsia="Arial" w:hAnsi="Arial" w:cs="Arial"/>
        <w:sz w:val="40"/>
        <w:szCs w:val="40"/>
      </w:rPr>
      <w:t>Email</w:t>
    </w:r>
  </w:p>
  <w:p w14:paraId="29347338" w14:textId="77777777" w:rsidR="00987F70" w:rsidRDefault="00AD7E66">
    <w:pPr>
      <w:pBdr>
        <w:top w:val="nil"/>
        <w:left w:val="nil"/>
        <w:bottom w:val="nil"/>
        <w:right w:val="nil"/>
        <w:between w:val="nil"/>
      </w:pBdr>
      <w:tabs>
        <w:tab w:val="center" w:pos="4680"/>
        <w:tab w:val="right" w:pos="9360"/>
      </w:tabs>
      <w:jc w:val="right"/>
      <w:rPr>
        <w:rFonts w:ascii="Arial" w:eastAsia="Arial" w:hAnsi="Arial" w:cs="Arial"/>
        <w:color w:val="3971AB"/>
        <w:sz w:val="48"/>
        <w:szCs w:val="48"/>
      </w:rPr>
    </w:pPr>
    <w:r>
      <w:rPr>
        <w:noProof/>
      </w:rPr>
      <mc:AlternateContent>
        <mc:Choice Requires="wps">
          <w:drawing>
            <wp:anchor distT="0" distB="0" distL="114300" distR="114300" simplePos="0" relativeHeight="251659264" behindDoc="0" locked="0" layoutInCell="1" hidden="0" allowOverlap="1" wp14:anchorId="2ECDBB48" wp14:editId="25968968">
              <wp:simplePos x="0" y="0"/>
              <wp:positionH relativeFrom="margin">
                <wp:posOffset>0</wp:posOffset>
              </wp:positionH>
              <wp:positionV relativeFrom="paragraph">
                <wp:posOffset>88900</wp:posOffset>
              </wp:positionV>
              <wp:extent cx="68580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1917000" y="3780000"/>
                        <a:ext cx="6858000" cy="0"/>
                      </a:xfrm>
                      <a:prstGeom prst="straightConnector1">
                        <a:avLst/>
                      </a:prstGeom>
                      <a:noFill/>
                      <a:ln w="12700" cap="flat" cmpd="sng">
                        <a:solidFill>
                          <a:schemeClr val="accent1"/>
                        </a:solidFill>
                        <a:prstDash val="solid"/>
                        <a:round/>
                        <a:headEnd type="none" w="sm" len="sm"/>
                        <a:tailEnd type="none" w="sm" len="sm"/>
                      </a:ln>
                    </wps:spPr>
                    <wps:bodyPr/>
                  </wps:wsp>
                </a:graphicData>
              </a:graphic>
            </wp:anchor>
          </w:drawing>
        </mc:Choice>
        <mc:Fallback>
          <w:pict>
            <v:shapetype w14:anchorId="05C1BC18" id="_x0000_t32" coordsize="21600,21600" o:spt="32" o:oned="t" path="m,l21600,21600e" filled="f">
              <v:path arrowok="t" fillok="f" o:connecttype="none"/>
              <o:lock v:ext="edit" shapetype="t"/>
            </v:shapetype>
            <v:shape id="Straight Arrow Connector 1" o:spid="_x0000_s1026" type="#_x0000_t32" style="position:absolute;margin-left:0;margin-top:7pt;width:540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" strokecolor="#4f81bd [3204]" strokeweight="1pt">
              <v:stroke startarrowwidth="narrow" startarrowlength="short" endarrowwidth="narrow" endarrowlength="short"/>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11838"/>
    <w:multiLevelType w:val="multilevel"/>
    <w:tmpl w:val="C75A3E00"/>
    <w:lvl w:ilvl="0">
      <w:start w:val="1"/>
      <w:numFmt w:val="decimal"/>
      <w:lvlText w:val="%1."/>
      <w:lvlJc w:val="left"/>
      <w:pPr>
        <w:ind w:left="720" w:hanging="360"/>
      </w:pPr>
      <w:rPr>
        <w:color w:val="FFFFFF"/>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F70"/>
    <w:rsid w:val="00045815"/>
    <w:rsid w:val="000747A3"/>
    <w:rsid w:val="002D290A"/>
    <w:rsid w:val="0039350C"/>
    <w:rsid w:val="00987F70"/>
    <w:rsid w:val="00A677F4"/>
    <w:rsid w:val="00AD097B"/>
    <w:rsid w:val="00AD7E66"/>
    <w:rsid w:val="00C07789"/>
    <w:rsid w:val="00E9713A"/>
    <w:rsid w:val="00EB1788"/>
    <w:rsid w:val="00FD6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04816"/>
  <w15:docId w15:val="{9765AA7B-86A0-714D-AF5F-A36044E67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IN-Regular" w:eastAsia="DIN-Regular" w:hAnsi="DIN-Regular" w:cs="DIN-Regular"/>
        <w:color w:val="00365C"/>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outlineLvl w:val="0"/>
    </w:pPr>
    <w:rPr>
      <w:rFonts w:ascii="DIN-Bold" w:eastAsia="DIN-Bold" w:hAnsi="DIN-Bold" w:cs="DIN-Bold"/>
      <w:color w:val="3971AB"/>
      <w:sz w:val="40"/>
      <w:szCs w:val="40"/>
    </w:rPr>
  </w:style>
  <w:style w:type="paragraph" w:styleId="Heading2">
    <w:name w:val="heading 2"/>
    <w:basedOn w:val="Normal"/>
    <w:next w:val="Normal"/>
    <w:pPr>
      <w:keepNext/>
      <w:keepLines/>
      <w:spacing w:before="200"/>
      <w:outlineLvl w:val="1"/>
    </w:pPr>
    <w:rPr>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0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contextualSpacing/>
    </w:pPr>
    <w:rPr>
      <w:rFonts w:ascii="Cambria" w:eastAsia="Cambria" w:hAnsi="Cambria" w:cs="Cambria"/>
      <w:color w:val="17365D"/>
      <w:sz w:val="52"/>
      <w:szCs w:val="52"/>
    </w:rPr>
  </w:style>
  <w:style w:type="paragraph" w:styleId="Subtitle">
    <w:name w:val="Subtitle"/>
    <w:basedOn w:val="Normal"/>
    <w:next w:val="Normal"/>
    <w:rPr>
      <w:rFonts w:ascii="DIN-Bold" w:eastAsia="DIN-Bold" w:hAnsi="DIN-Bold" w:cs="DIN-Bold"/>
    </w:rPr>
  </w:style>
  <w:style w:type="table" w:customStyle="1" w:styleId="a">
    <w:basedOn w:val="TableNormal"/>
    <w:rPr>
      <w:rFonts w:ascii="Cambria" w:eastAsia="Cambria" w:hAnsi="Cambria" w:cs="Cambria"/>
      <w:color w:val="000000"/>
      <w:sz w:val="20"/>
      <w:szCs w:val="20"/>
    </w:rPr>
    <w:tblPr>
      <w:tblStyleRowBandSize w:val="1"/>
      <w:tblStyleColBandSize w:val="1"/>
      <w:tblCellMar>
        <w:left w:w="115" w:type="dxa"/>
        <w:right w:w="115" w:type="dxa"/>
      </w:tblCellMar>
    </w:tblPr>
    <w:tcPr>
      <w:shd w:val="clear" w:color="auto" w:fill="FDEADA"/>
    </w:tcPr>
  </w:style>
  <w:style w:type="table" w:customStyle="1" w:styleId="a0">
    <w:basedOn w:val="TableNormal"/>
    <w:rPr>
      <w:rFonts w:ascii="Cambria" w:eastAsia="Cambria" w:hAnsi="Cambria" w:cs="Cambria"/>
      <w:color w:val="000000"/>
      <w:sz w:val="20"/>
      <w:szCs w:val="20"/>
    </w:rPr>
    <w:tblPr>
      <w:tblStyleRowBandSize w:val="1"/>
      <w:tblStyleColBandSize w:val="1"/>
      <w:tblCellMar>
        <w:left w:w="115" w:type="dxa"/>
        <w:right w:w="115" w:type="dxa"/>
      </w:tblCellMar>
    </w:tblPr>
    <w:tcPr>
      <w:shd w:val="clear" w:color="auto" w:fill="FDEADA"/>
    </w:tcPr>
  </w:style>
  <w:style w:type="table" w:customStyle="1" w:styleId="a1">
    <w:basedOn w:val="TableNormal"/>
    <w:rPr>
      <w:rFonts w:ascii="Cambria" w:eastAsia="Cambria" w:hAnsi="Cambria" w:cs="Cambria"/>
      <w:color w:val="000000"/>
      <w:sz w:val="20"/>
      <w:szCs w:val="20"/>
    </w:rPr>
    <w:tblPr>
      <w:tblStyleRowBandSize w:val="1"/>
      <w:tblStyleColBandSize w:val="1"/>
      <w:tblCellMar>
        <w:left w:w="115" w:type="dxa"/>
        <w:right w:w="115" w:type="dxa"/>
      </w:tblCellMar>
    </w:tblPr>
    <w:tcPr>
      <w:shd w:val="clear" w:color="auto" w:fill="FDEADA"/>
    </w:tcPr>
  </w:style>
  <w:style w:type="table" w:customStyle="1" w:styleId="a2">
    <w:basedOn w:val="TableNormal"/>
    <w:rPr>
      <w:rFonts w:ascii="Cambria" w:eastAsia="Cambria" w:hAnsi="Cambria" w:cs="Cambria"/>
      <w:color w:val="000000"/>
      <w:sz w:val="20"/>
      <w:szCs w:val="20"/>
    </w:rPr>
    <w:tblPr>
      <w:tblStyleRowBandSize w:val="1"/>
      <w:tblStyleColBandSize w:val="1"/>
      <w:tblCellMar>
        <w:left w:w="115" w:type="dxa"/>
        <w:right w:w="115" w:type="dxa"/>
      </w:tblCellMar>
    </w:tblPr>
    <w:tcPr>
      <w:shd w:val="clear" w:color="auto" w:fill="FDEADA"/>
    </w:tcPr>
  </w:style>
  <w:style w:type="table" w:customStyle="1" w:styleId="a3">
    <w:basedOn w:val="TableNormal"/>
    <w:rPr>
      <w:rFonts w:ascii="Cambria" w:eastAsia="Cambria" w:hAnsi="Cambria" w:cs="Cambria"/>
      <w:color w:val="000000"/>
      <w:sz w:val="20"/>
      <w:szCs w:val="20"/>
    </w:rPr>
    <w:tblPr>
      <w:tblStyleRowBandSize w:val="1"/>
      <w:tblStyleColBandSize w:val="1"/>
      <w:tblCellMar>
        <w:left w:w="115" w:type="dxa"/>
        <w:right w:w="115" w:type="dxa"/>
      </w:tblCellMar>
    </w:tblPr>
    <w:tcPr>
      <w:shd w:val="clear" w:color="auto" w:fill="FDEADA"/>
    </w:tcPr>
  </w:style>
  <w:style w:type="table" w:customStyle="1" w:styleId="a4">
    <w:basedOn w:val="TableNormal"/>
    <w:rPr>
      <w:rFonts w:ascii="Cambria" w:eastAsia="Cambria" w:hAnsi="Cambria" w:cs="Cambria"/>
      <w:color w:val="000000"/>
      <w:sz w:val="20"/>
      <w:szCs w:val="20"/>
    </w:rPr>
    <w:tblPr>
      <w:tblStyleRowBandSize w:val="1"/>
      <w:tblStyleColBandSize w:val="1"/>
      <w:tblCellMar>
        <w:left w:w="115" w:type="dxa"/>
        <w:right w:w="115" w:type="dxa"/>
      </w:tblCellMar>
    </w:tblPr>
    <w:tcPr>
      <w:shd w:val="clear" w:color="auto" w:fill="FDEADA"/>
    </w:tcPr>
  </w:style>
  <w:style w:type="table" w:customStyle="1" w:styleId="a5">
    <w:basedOn w:val="TableNormal"/>
    <w:rPr>
      <w:rFonts w:ascii="Cambria" w:eastAsia="Cambria" w:hAnsi="Cambria" w:cs="Cambria"/>
      <w:color w:val="000000"/>
      <w:sz w:val="20"/>
      <w:szCs w:val="20"/>
    </w:rPr>
    <w:tblPr>
      <w:tblStyleRowBandSize w:val="1"/>
      <w:tblStyleColBandSize w:val="1"/>
      <w:tblCellMar>
        <w:left w:w="115" w:type="dxa"/>
        <w:right w:w="115" w:type="dxa"/>
      </w:tblCellMar>
    </w:tblPr>
    <w:tcPr>
      <w:shd w:val="clear" w:color="auto" w:fill="FDEADA"/>
    </w:tcPr>
  </w:style>
  <w:style w:type="table" w:customStyle="1" w:styleId="a6">
    <w:basedOn w:val="TableNormal"/>
    <w:rPr>
      <w:rFonts w:ascii="Cambria" w:eastAsia="Cambria" w:hAnsi="Cambria" w:cs="Cambria"/>
      <w:color w:val="000000"/>
      <w:sz w:val="20"/>
      <w:szCs w:val="20"/>
    </w:rPr>
    <w:tblPr>
      <w:tblStyleRowBandSize w:val="1"/>
      <w:tblStyleColBandSize w:val="1"/>
      <w:tblCellMar>
        <w:left w:w="115" w:type="dxa"/>
        <w:right w:w="115" w:type="dxa"/>
      </w:tblCellMar>
    </w:tblPr>
    <w:tcPr>
      <w:shd w:val="clear" w:color="auto" w:fill="FDEADA"/>
    </w:tcPr>
  </w:style>
  <w:style w:type="table" w:customStyle="1" w:styleId="a7">
    <w:basedOn w:val="TableNormal"/>
    <w:rPr>
      <w:rFonts w:ascii="Cambria" w:eastAsia="Cambria" w:hAnsi="Cambria" w:cs="Cambria"/>
      <w:color w:val="000000"/>
      <w:sz w:val="20"/>
      <w:szCs w:val="20"/>
    </w:rPr>
    <w:tblPr>
      <w:tblStyleRowBandSize w:val="1"/>
      <w:tblStyleColBandSize w:val="1"/>
      <w:tblCellMar>
        <w:left w:w="115" w:type="dxa"/>
        <w:right w:w="115" w:type="dxa"/>
      </w:tblCellMar>
    </w:tblPr>
    <w:tcPr>
      <w:shd w:val="clear" w:color="auto" w:fill="FDEADA"/>
    </w:tcPr>
  </w:style>
  <w:style w:type="table" w:customStyle="1" w:styleId="a8">
    <w:basedOn w:val="TableNormal"/>
    <w:rPr>
      <w:rFonts w:ascii="Cambria" w:eastAsia="Cambria" w:hAnsi="Cambria" w:cs="Cambria"/>
      <w:color w:val="000000"/>
      <w:sz w:val="20"/>
      <w:szCs w:val="20"/>
    </w:rPr>
    <w:tblPr>
      <w:tblStyleRowBandSize w:val="1"/>
      <w:tblStyleColBandSize w:val="1"/>
      <w:tblCellMar>
        <w:left w:w="115" w:type="dxa"/>
        <w:right w:w="115" w:type="dxa"/>
      </w:tblCellMar>
    </w:tblPr>
    <w:tcPr>
      <w:shd w:val="clear" w:color="auto" w:fill="FDEADA"/>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acluloop.org/Departments/affiliateSupport/CAN/Lists/CAN%20Calendar1/Main.aspx"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cansupport@aclu.org"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Colleen@laaclu.org"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843</Words>
  <Characters>4807</Characters>
  <Application>Microsoft Office Word</Application>
  <DocSecurity>0</DocSecurity>
  <Lines>40</Lines>
  <Paragraphs>11</Paragraphs>
  <ScaleCrop>false</ScaleCrop>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Channing Grate</cp:lastModifiedBy>
  <cp:revision>10</cp:revision>
  <dcterms:created xsi:type="dcterms:W3CDTF">2018-05-21T20:02:00Z</dcterms:created>
  <dcterms:modified xsi:type="dcterms:W3CDTF">2018-06-05T18:37:00Z</dcterms:modified>
</cp:coreProperties>
</file>