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259C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5259C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E91A62A" w:rsidR="00570925" w:rsidRPr="00B00C71" w:rsidRDefault="00EF016E" w:rsidP="00DD55D2">
            <w:pPr>
              <w:rPr>
                <w:rFonts w:ascii="Arial" w:hAnsi="Arial" w:cs="Arial"/>
                <w:sz w:val="28"/>
              </w:rPr>
            </w:pPr>
            <w:r>
              <w:rPr>
                <w:rFonts w:ascii="Arial" w:hAnsi="Arial" w:cs="Arial"/>
                <w:sz w:val="28"/>
              </w:rPr>
              <w:t>59407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259C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259C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259C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5259CA"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7EBE5B5" w:rsidR="003D7EA1" w:rsidRPr="00B00C71" w:rsidRDefault="004C7145" w:rsidP="003C5521">
            <w:pPr>
              <w:rPr>
                <w:rFonts w:ascii="Arial" w:hAnsi="Arial" w:cs="Arial"/>
                <w:color w:val="000000"/>
                <w:szCs w:val="22"/>
              </w:rPr>
            </w:pPr>
            <w:r>
              <w:rPr>
                <w:rFonts w:ascii="Arial" w:hAnsi="Arial" w:cs="Arial"/>
                <w:color w:val="000000"/>
                <w:szCs w:val="22"/>
              </w:rPr>
              <w:t xml:space="preserve">Join the ACLU of Montana in </w:t>
            </w:r>
            <w:r w:rsidR="005259CA">
              <w:rPr>
                <w:rFonts w:ascii="Arial" w:hAnsi="Arial" w:cs="Arial"/>
                <w:color w:val="000000"/>
                <w:szCs w:val="22"/>
              </w:rPr>
              <w:t>Livingston</w:t>
            </w:r>
            <w:r w:rsidR="00AC56D9" w:rsidRPr="000E589C">
              <w:rPr>
                <w:rFonts w:ascii="Arial" w:hAnsi="Arial" w:cs="Arial"/>
                <w:color w:val="000000"/>
                <w:szCs w:val="22"/>
              </w:rPr>
              <w:t xml:space="preserve"> on </w:t>
            </w:r>
            <w:r w:rsidR="000E589C" w:rsidRPr="000E589C">
              <w:rPr>
                <w:rFonts w:ascii="Arial" w:hAnsi="Arial" w:cs="Arial"/>
                <w:color w:val="000000"/>
                <w:szCs w:val="22"/>
              </w:rPr>
              <w:t>September 8</w:t>
            </w:r>
            <w:r w:rsidR="00AC56D9" w:rsidRPr="000E589C">
              <w:rPr>
                <w:rFonts w:ascii="Arial" w:hAnsi="Arial" w:cs="Arial"/>
                <w:color w:val="000000"/>
                <w:szCs w:val="22"/>
              </w:rPr>
              <w:t>th</w:t>
            </w:r>
            <w:r w:rsidRPr="000E589C">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C669356" w:rsidR="003D7EA1" w:rsidRPr="00B00C71" w:rsidRDefault="004C7145" w:rsidP="005259CA">
            <w:pPr>
              <w:rPr>
                <w:rFonts w:ascii="Arial" w:hAnsi="Arial" w:cs="Arial"/>
                <w:color w:val="000000"/>
                <w:szCs w:val="22"/>
              </w:rPr>
            </w:pPr>
            <w:r>
              <w:rPr>
                <w:rFonts w:ascii="Arial" w:hAnsi="Arial" w:cs="Arial"/>
                <w:color w:val="000000"/>
                <w:szCs w:val="22"/>
              </w:rPr>
              <w:t xml:space="preserve">The Statewide Tour is </w:t>
            </w:r>
            <w:r w:rsidRPr="000E589C">
              <w:rPr>
                <w:rFonts w:ascii="Arial" w:hAnsi="Arial" w:cs="Arial"/>
                <w:color w:val="000000"/>
                <w:szCs w:val="22"/>
              </w:rPr>
              <w:t xml:space="preserve">coming to </w:t>
            </w:r>
            <w:r w:rsidR="005259CA">
              <w:rPr>
                <w:rFonts w:ascii="Arial" w:hAnsi="Arial" w:cs="Arial"/>
                <w:color w:val="000000"/>
                <w:szCs w:val="22"/>
              </w:rPr>
              <w:t>Livingston</w:t>
            </w:r>
            <w:r w:rsidR="00AC56D9" w:rsidRPr="000E589C">
              <w:rPr>
                <w:rFonts w:ascii="Arial" w:hAnsi="Arial" w:cs="Arial"/>
                <w:color w:val="000000"/>
                <w:szCs w:val="22"/>
              </w:rPr>
              <w:t xml:space="preserve"> next </w:t>
            </w:r>
            <w:r w:rsidR="000E589C">
              <w:rPr>
                <w:rFonts w:ascii="Arial" w:hAnsi="Arial" w:cs="Arial"/>
                <w:color w:val="000000"/>
                <w:szCs w:val="22"/>
              </w:rPr>
              <w:t>Friday</w:t>
            </w:r>
            <w:r w:rsidRPr="000E589C">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59C63580"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Borgmann, executive director of the ACLU of Montana, is bringing the Statewide Tour to </w:t>
            </w:r>
            <w:r w:rsidR="005259CA">
              <w:rPr>
                <w:rStyle w:val="Emphasis"/>
                <w:rFonts w:ascii="Arial" w:hAnsi="Arial" w:cs="Arial"/>
                <w:i w:val="0"/>
                <w:sz w:val="20"/>
                <w:szCs w:val="20"/>
              </w:rPr>
              <w:t>Livingston</w:t>
            </w:r>
            <w:r w:rsidR="00A431D7">
              <w:rPr>
                <w:rStyle w:val="Emphasis"/>
                <w:rFonts w:ascii="Arial" w:hAnsi="Arial" w:cs="Arial"/>
                <w:i w:val="0"/>
                <w:sz w:val="20"/>
                <w:szCs w:val="20"/>
              </w:rPr>
              <w:t xml:space="preserve"> </w:t>
            </w:r>
            <w:r>
              <w:rPr>
                <w:rStyle w:val="Emphasis"/>
                <w:rFonts w:ascii="Arial" w:hAnsi="Arial" w:cs="Arial"/>
                <w:i w:val="0"/>
                <w:sz w:val="20"/>
                <w:szCs w:val="20"/>
              </w:rPr>
              <w:t xml:space="preserve">next </w:t>
            </w:r>
            <w:r w:rsidR="000E589C">
              <w:rPr>
                <w:rStyle w:val="Emphasis"/>
                <w:rFonts w:ascii="Arial" w:hAnsi="Arial" w:cs="Arial"/>
                <w:i w:val="0"/>
                <w:sz w:val="20"/>
                <w:szCs w:val="20"/>
              </w:rPr>
              <w:t>Friday, September 8</w:t>
            </w:r>
            <w:r w:rsidR="000E589C" w:rsidRPr="000E589C">
              <w:rPr>
                <w:rStyle w:val="Emphasis"/>
                <w:rFonts w:ascii="Arial" w:hAnsi="Arial" w:cs="Arial"/>
                <w:i w:val="0"/>
                <w:sz w:val="20"/>
                <w:szCs w:val="20"/>
                <w:vertAlign w:val="superscript"/>
              </w:rPr>
              <w:t>th</w:t>
            </w:r>
            <w:r w:rsidR="000E589C">
              <w:rPr>
                <w:rStyle w:val="Emphasis"/>
                <w:rFonts w:ascii="Arial" w:hAnsi="Arial" w:cs="Arial"/>
                <w:i w:val="0"/>
                <w:sz w:val="20"/>
                <w:szCs w:val="20"/>
              </w:rPr>
              <w:t xml:space="preserve"> </w:t>
            </w:r>
            <w:r>
              <w:rPr>
                <w:rStyle w:val="Emphasis"/>
                <w:rFonts w:ascii="Arial" w:hAnsi="Arial" w:cs="Arial"/>
                <w:i w:val="0"/>
                <w:sz w:val="20"/>
                <w:szCs w:val="20"/>
              </w:rPr>
              <w:t xml:space="preserve">and she hopes </w:t>
            </w:r>
            <w:r w:rsidR="005259CA">
              <w:rPr>
                <w:rStyle w:val="Emphasis"/>
                <w:rFonts w:ascii="Arial" w:hAnsi="Arial" w:cs="Arial"/>
                <w:i w:val="0"/>
                <w:sz w:val="20"/>
                <w:szCs w:val="20"/>
              </w:rPr>
              <w:t xml:space="preserve">to see you! The event starts at 1:00 pm </w:t>
            </w:r>
            <w:r w:rsidR="000E589C">
              <w:rPr>
                <w:rStyle w:val="Emphasis"/>
                <w:rFonts w:ascii="Arial" w:hAnsi="Arial" w:cs="Arial"/>
                <w:i w:val="0"/>
                <w:sz w:val="20"/>
                <w:szCs w:val="20"/>
              </w:rPr>
              <w:t xml:space="preserve">at the </w:t>
            </w:r>
            <w:r w:rsidR="005259CA">
              <w:rPr>
                <w:rStyle w:val="Emphasis"/>
                <w:rFonts w:ascii="Arial" w:hAnsi="Arial" w:cs="Arial"/>
                <w:i w:val="0"/>
                <w:sz w:val="20"/>
                <w:szCs w:val="20"/>
              </w:rPr>
              <w:t>Livingston-Park Public Library</w:t>
            </w:r>
            <w:bookmarkStart w:id="0" w:name="_GoBack"/>
            <w:bookmarkEnd w:id="0"/>
            <w:r w:rsidR="00A431D7">
              <w:rPr>
                <w:rStyle w:val="Emphasis"/>
                <w:rFonts w:ascii="Arial" w:hAnsi="Arial" w:cs="Arial"/>
                <w:i w:val="0"/>
                <w:sz w:val="20"/>
                <w:szCs w:val="20"/>
              </w:rPr>
              <w:t>.</w:t>
            </w:r>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freedom and civil liberties are a reality for each Montanan! </w:t>
            </w:r>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4A360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E589C"/>
    <w:rsid w:val="00164AC6"/>
    <w:rsid w:val="00186FD8"/>
    <w:rsid w:val="00195F7E"/>
    <w:rsid w:val="001C1FDF"/>
    <w:rsid w:val="001E2106"/>
    <w:rsid w:val="001F1D63"/>
    <w:rsid w:val="00215699"/>
    <w:rsid w:val="00225612"/>
    <w:rsid w:val="002300FC"/>
    <w:rsid w:val="002409C9"/>
    <w:rsid w:val="002617B9"/>
    <w:rsid w:val="00297E6F"/>
    <w:rsid w:val="002B117E"/>
    <w:rsid w:val="002B220D"/>
    <w:rsid w:val="002C5BBA"/>
    <w:rsid w:val="00303594"/>
    <w:rsid w:val="00307140"/>
    <w:rsid w:val="00307971"/>
    <w:rsid w:val="003124D5"/>
    <w:rsid w:val="00314EEE"/>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2E2D"/>
    <w:rsid w:val="00453CFD"/>
    <w:rsid w:val="00497B63"/>
    <w:rsid w:val="004C7145"/>
    <w:rsid w:val="004D1074"/>
    <w:rsid w:val="005259CA"/>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431D7"/>
    <w:rsid w:val="00AC56D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016E"/>
    <w:rsid w:val="00EF479F"/>
    <w:rsid w:val="00F10EA3"/>
    <w:rsid w:val="00F132E0"/>
    <w:rsid w:val="00F64E5C"/>
    <w:rsid w:val="00F725EB"/>
    <w:rsid w:val="00F7264B"/>
    <w:rsid w:val="00F90E51"/>
    <w:rsid w:val="00FA2C8C"/>
    <w:rsid w:val="00FB00D8"/>
    <w:rsid w:val="00FB0450"/>
    <w:rsid w:val="00FC12D8"/>
    <w:rsid w:val="00FC3E2F"/>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BFAAAA4-B07D-4FB4-BFB3-8A66909F6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2017-08-27T00:38:00Z</dcterms:created>
  <dcterms:modified xsi:type="dcterms:W3CDTF">2017-08-27T00:38:00Z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