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10776" w14:textId="77777777" w:rsidR="00433C4F" w:rsidRPr="00433C4F" w:rsidRDefault="57816E9E" w:rsidP="57816E9E">
      <w:pPr>
        <w:pStyle w:val="Title"/>
        <w:rPr>
          <w:rFonts w:ascii="Arial" w:hAnsi="Arial" w:cs="Arial"/>
          <w:b/>
          <w:bCs/>
          <w:color w:val="4F81BD" w:themeColor="accent1"/>
        </w:rPr>
      </w:pPr>
      <w:r w:rsidRPr="57816E9E">
        <w:rPr>
          <w:rFonts w:ascii="Arial" w:hAnsi="Arial" w:cs="Arial"/>
          <w:b/>
          <w:bCs/>
          <w:color w:val="4F81BD" w:themeColor="accent1"/>
        </w:rPr>
        <w:t>ADVOCACY ALERT SET-UP</w:t>
      </w:r>
    </w:p>
    <w:p w14:paraId="5FBA7050" w14:textId="77777777" w:rsidR="00433C4F" w:rsidRPr="00433C4F" w:rsidRDefault="57816E9E" w:rsidP="57816E9E">
      <w:pPr>
        <w:pStyle w:val="Title"/>
        <w:rPr>
          <w:rFonts w:ascii="Arial" w:hAnsi="Arial" w:cs="Arial"/>
          <w:color w:val="4F81BD" w:themeColor="accent1"/>
          <w:sz w:val="24"/>
          <w:szCs w:val="24"/>
        </w:rPr>
      </w:pPr>
      <w:r w:rsidRPr="57816E9E">
        <w:rPr>
          <w:rFonts w:ascii="Arial" w:hAnsi="Arial" w:cs="Arial"/>
          <w:color w:val="4F81BD" w:themeColor="accent1"/>
          <w:sz w:val="24"/>
          <w:szCs w:val="24"/>
        </w:rPr>
        <w:t xml:space="preserve">By </w:t>
      </w:r>
      <w:proofErr w:type="gramStart"/>
      <w:r w:rsidRPr="57816E9E">
        <w:rPr>
          <w:rFonts w:ascii="Arial" w:hAnsi="Arial" w:cs="Arial"/>
          <w:color w:val="4F81BD" w:themeColor="accent1"/>
          <w:sz w:val="24"/>
          <w:szCs w:val="24"/>
        </w:rPr>
        <w:t>default</w:t>
      </w:r>
      <w:proofErr w:type="gramEnd"/>
      <w:r w:rsidRPr="57816E9E">
        <w:rPr>
          <w:rFonts w:ascii="Arial" w:hAnsi="Arial" w:cs="Arial"/>
          <w:color w:val="4F81BD" w:themeColor="accent1"/>
          <w:sz w:val="24"/>
          <w:szCs w:val="24"/>
        </w:rPr>
        <w:t xml:space="preserve"> all alerts will be restricted to the affiliate’s state.</w:t>
      </w:r>
    </w:p>
    <w:p w14:paraId="07A748E3" w14:textId="77777777" w:rsidR="00C26D35" w:rsidRPr="005D08D3" w:rsidRDefault="57816E9E" w:rsidP="57816E9E">
      <w:pPr>
        <w:pStyle w:val="Title"/>
        <w:rPr>
          <w:rFonts w:ascii="Arial" w:hAnsi="Arial" w:cs="Arial"/>
          <w:color w:val="4F81BD" w:themeColor="accent1"/>
          <w:sz w:val="24"/>
          <w:szCs w:val="24"/>
        </w:rPr>
      </w:pPr>
      <w:r w:rsidRPr="57816E9E">
        <w:rPr>
          <w:rFonts w:ascii="Arial" w:hAnsi="Arial" w:cs="Arial"/>
          <w:color w:val="4F81BD" w:themeColor="accent1"/>
          <w:sz w:val="24"/>
          <w:szCs w:val="24"/>
        </w:rPr>
        <w:t xml:space="preserve">By </w:t>
      </w:r>
      <w:proofErr w:type="gramStart"/>
      <w:r w:rsidRPr="57816E9E">
        <w:rPr>
          <w:rFonts w:ascii="Arial" w:hAnsi="Arial" w:cs="Arial"/>
          <w:color w:val="4F81BD" w:themeColor="accent1"/>
          <w:sz w:val="24"/>
          <w:szCs w:val="24"/>
        </w:rPr>
        <w:t>default</w:t>
      </w:r>
      <w:proofErr w:type="gramEnd"/>
      <w:r w:rsidRPr="57816E9E">
        <w:rPr>
          <w:rFonts w:ascii="Arial" w:hAnsi="Arial" w:cs="Arial"/>
          <w:color w:val="4F81BD" w:themeColor="accent1"/>
          <w:sz w:val="24"/>
          <w:szCs w:val="24"/>
        </w:rPr>
        <w:t xml:space="preserve"> each legislator will be contacted only by their own constituents, unless specified otherwise.</w:t>
      </w:r>
    </w:p>
    <w:tbl>
      <w:tblPr>
        <w:tblStyle w:val="TableGrid"/>
        <w:tblpPr w:leftFromText="180" w:rightFromText="180" w:vertAnchor="page" w:horzAnchor="margin" w:tblpXSpec="center" w:tblpY="4441"/>
        <w:tblW w:w="1081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268"/>
        <w:gridCol w:w="8550"/>
      </w:tblGrid>
      <w:tr w:rsidR="005D08D3" w:rsidRPr="008537B2" w14:paraId="129F1A8B" w14:textId="77777777" w:rsidTr="57816E9E">
        <w:trPr>
          <w:trHeight w:val="1080"/>
        </w:trPr>
        <w:tc>
          <w:tcPr>
            <w:tcW w:w="2268"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EC54CCA" w14:textId="77777777" w:rsidR="005D08D3" w:rsidRPr="008537B2" w:rsidRDefault="57816E9E" w:rsidP="57816E9E">
            <w:pPr>
              <w:pStyle w:val="Heading5"/>
              <w:spacing w:before="0"/>
              <w:jc w:val="center"/>
              <w:outlineLvl w:val="4"/>
              <w:rPr>
                <w:rFonts w:ascii="Arial" w:hAnsi="Arial" w:cs="Arial"/>
                <w:b/>
                <w:bCs/>
                <w:color w:val="FFFFFF" w:themeColor="background1"/>
                <w:sz w:val="28"/>
                <w:szCs w:val="28"/>
              </w:rPr>
            </w:pPr>
            <w:r w:rsidRPr="57816E9E">
              <w:rPr>
                <w:rStyle w:val="Strong"/>
                <w:rFonts w:ascii="Arial" w:hAnsi="Arial" w:cs="Arial"/>
                <w:color w:val="FFFFFF" w:themeColor="background1"/>
                <w:sz w:val="28"/>
                <w:szCs w:val="28"/>
              </w:rPr>
              <w:t>Request from</w:t>
            </w:r>
          </w:p>
        </w:tc>
        <w:tc>
          <w:tcPr>
            <w:tcW w:w="8550" w:type="dxa"/>
            <w:tcBorders>
              <w:left w:val="single" w:sz="12" w:space="0" w:color="F79646" w:themeColor="accent6"/>
            </w:tcBorders>
            <w:vAlign w:val="center"/>
          </w:tcPr>
          <w:p w14:paraId="2CB617E2" w14:textId="62C5C1D6" w:rsidR="005D08D3" w:rsidRPr="008537B2" w:rsidRDefault="57816E9E" w:rsidP="57816E9E">
            <w:pPr>
              <w:rPr>
                <w:rFonts w:ascii="Arial" w:hAnsi="Arial" w:cs="Arial"/>
                <w:color w:val="000000" w:themeColor="text1"/>
              </w:rPr>
            </w:pPr>
            <w:r w:rsidRPr="57816E9E">
              <w:rPr>
                <w:rFonts w:ascii="Arial" w:hAnsi="Arial" w:cs="Arial"/>
                <w:color w:val="000000" w:themeColor="text1"/>
              </w:rPr>
              <w:t>ACLU of Nebraska</w:t>
            </w:r>
          </w:p>
        </w:tc>
      </w:tr>
    </w:tbl>
    <w:p w14:paraId="5DD5D00C" w14:textId="77777777" w:rsidR="005D08D3" w:rsidRDefault="005D08D3" w:rsidP="00C26D35"/>
    <w:p w14:paraId="049E33E7" w14:textId="77777777" w:rsidR="005D08D3" w:rsidRDefault="005D08D3" w:rsidP="00C26D35"/>
    <w:p w14:paraId="6665BC68" w14:textId="77777777" w:rsidR="005D08D3" w:rsidRPr="00C26D35" w:rsidRDefault="005D08D3"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78FC8EC3" w14:textId="77777777" w:rsidTr="57816E9E">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E089976" w14:textId="77777777" w:rsidR="00E468B6" w:rsidRPr="00973768" w:rsidRDefault="57816E9E" w:rsidP="57816E9E">
            <w:pPr>
              <w:pStyle w:val="Heading5"/>
              <w:spacing w:before="0"/>
              <w:outlineLvl w:val="4"/>
              <w:rPr>
                <w:rFonts w:ascii="Arial" w:hAnsi="Arial" w:cs="Arial"/>
                <w:color w:val="FFFFFF" w:themeColor="background1"/>
                <w:sz w:val="28"/>
                <w:szCs w:val="28"/>
              </w:rPr>
            </w:pPr>
            <w:r w:rsidRPr="57816E9E">
              <w:rPr>
                <w:rStyle w:val="Strong"/>
                <w:rFonts w:ascii="Arial" w:hAnsi="Arial" w:cs="Arial"/>
                <w:color w:val="FFFFFF" w:themeColor="background1"/>
                <w:sz w:val="28"/>
                <w:szCs w:val="28"/>
              </w:rPr>
              <w:t>Alert Type</w:t>
            </w:r>
          </w:p>
        </w:tc>
      </w:tr>
      <w:tr w:rsidR="00E468B6" w:rsidRPr="00973768" w14:paraId="38CC9900" w14:textId="77777777" w:rsidTr="57816E9E">
        <w:trPr>
          <w:trHeight w:val="1347"/>
        </w:trPr>
        <w:tc>
          <w:tcPr>
            <w:tcW w:w="10800" w:type="dxa"/>
            <w:tcBorders>
              <w:top w:val="single" w:sz="12" w:space="0" w:color="F79646" w:themeColor="accent6"/>
            </w:tcBorders>
            <w:vAlign w:val="center"/>
          </w:tcPr>
          <w:p w14:paraId="36A3ECB7" w14:textId="3425EAA0" w:rsidR="00E468B6" w:rsidRPr="00973768" w:rsidRDefault="00F16E37" w:rsidP="57816E9E">
            <w:pPr>
              <w:jc w:val="center"/>
              <w:rPr>
                <w:rFonts w:ascii="Arial" w:hAnsi="Arial" w:cs="Arial"/>
                <w:b/>
                <w:bCs/>
              </w:rPr>
            </w:pPr>
            <w:sdt>
              <w:sdtPr>
                <w:rPr>
                  <w:rFonts w:ascii="Arial" w:hAnsi="Arial" w:cs="Arial"/>
                  <w:b/>
                  <w:sz w:val="32"/>
                </w:rPr>
                <w:id w:val="-1829736023"/>
                <w14:checkbox>
                  <w14:checked w14:val="1"/>
                  <w14:checkedState w14:val="2612" w14:font="Meiryo"/>
                  <w14:uncheckedState w14:val="2610" w14:font="Meiryo"/>
                </w14:checkbox>
              </w:sdtPr>
              <w:sdtEndPr/>
              <w:sdtContent>
                <w:r w:rsidR="004B6A92">
                  <w:rPr>
                    <w:rFonts w:ascii="Meiryo" w:eastAsia="Meiryo" w:hAnsi="Meiryo" w:cs="Arial" w:hint="eastAsia"/>
                    <w:b/>
                    <w:sz w:val="32"/>
                  </w:rPr>
                  <w:t>☒</w:t>
                </w:r>
              </w:sdtContent>
            </w:sdt>
            <w:r w:rsidR="00E468B6" w:rsidRPr="57816E9E">
              <w:rPr>
                <w:rFonts w:ascii="Arial" w:hAnsi="Arial" w:cs="Arial"/>
                <w:b/>
                <w:bCs/>
              </w:rPr>
              <w:t xml:space="preserve"> Email Alert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57816E9E">
              <w:rPr>
                <w:rFonts w:ascii="Arial" w:hAnsi="Arial" w:cs="Arial"/>
                <w:b/>
                <w:bCs/>
              </w:rPr>
              <w:t xml:space="preserve"> Call Alert          </w:t>
            </w:r>
            <w:r w:rsidR="00E468B6" w:rsidRPr="00973768">
              <w:rPr>
                <w:rFonts w:ascii="Arial" w:hAnsi="Arial" w:cs="Arial"/>
                <w:b/>
              </w:rPr>
              <w:br/>
            </w:r>
          </w:p>
          <w:p w14:paraId="64287505" w14:textId="77777777" w:rsidR="00E468B6" w:rsidRPr="00973768" w:rsidRDefault="57816E9E" w:rsidP="57816E9E">
            <w:pPr>
              <w:rPr>
                <w:rFonts w:ascii="Arial" w:hAnsi="Arial" w:cs="Arial"/>
              </w:rPr>
            </w:pPr>
            <w:r w:rsidRPr="57816E9E">
              <w:rPr>
                <w:rFonts w:ascii="Arial" w:hAnsi="Arial" w:cs="Arial"/>
                <w:sz w:val="20"/>
                <w:szCs w:val="20"/>
              </w:rPr>
              <w:t xml:space="preserve">Email alerts allow constituents to send an email message to the target(s). Call alerts ask constituents to call the target(s) you specify and provide feedback. </w:t>
            </w:r>
            <w:r w:rsidR="00E468B6">
              <w:br/>
            </w:r>
          </w:p>
        </w:tc>
      </w:tr>
    </w:tbl>
    <w:p w14:paraId="69425F1E"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47F03AE2" w14:textId="77777777" w:rsidTr="57816E9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1046098" w14:textId="77777777" w:rsidR="002B117E" w:rsidRPr="00973768" w:rsidRDefault="57816E9E" w:rsidP="57816E9E">
            <w:pPr>
              <w:pStyle w:val="Heading5"/>
              <w:spacing w:before="0"/>
              <w:outlineLvl w:val="4"/>
              <w:rPr>
                <w:rFonts w:ascii="Arial" w:hAnsi="Arial" w:cs="Arial"/>
                <w:color w:val="FFFFFF" w:themeColor="background1"/>
                <w:sz w:val="28"/>
                <w:szCs w:val="28"/>
              </w:rPr>
            </w:pPr>
            <w:r w:rsidRPr="57816E9E">
              <w:rPr>
                <w:rStyle w:val="Strong"/>
                <w:rFonts w:ascii="Arial" w:hAnsi="Arial" w:cs="Arial"/>
                <w:color w:val="FFFFFF" w:themeColor="background1"/>
                <w:sz w:val="28"/>
                <w:szCs w:val="28"/>
              </w:rPr>
              <w:t>Alert Targets</w:t>
            </w:r>
          </w:p>
        </w:tc>
      </w:tr>
      <w:tr w:rsidR="002B117E" w:rsidRPr="00973768" w14:paraId="653A40F3" w14:textId="77777777" w:rsidTr="57816E9E">
        <w:trPr>
          <w:trHeight w:val="1347"/>
        </w:trPr>
        <w:tc>
          <w:tcPr>
            <w:tcW w:w="10800" w:type="dxa"/>
            <w:gridSpan w:val="2"/>
            <w:tcBorders>
              <w:top w:val="single" w:sz="12" w:space="0" w:color="F79646" w:themeColor="accent6"/>
            </w:tcBorders>
            <w:vAlign w:val="center"/>
          </w:tcPr>
          <w:p w14:paraId="2DC93E81" w14:textId="003CB7A6" w:rsidR="002B117E" w:rsidRPr="00973768" w:rsidRDefault="00F16E37" w:rsidP="57816E9E">
            <w:pPr>
              <w:jc w:val="center"/>
              <w:rPr>
                <w:rFonts w:ascii="Arial" w:hAnsi="Arial" w:cs="Arial"/>
                <w:b/>
                <w:bCs/>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2B117E" w:rsidRPr="57816E9E">
              <w:rPr>
                <w:rFonts w:ascii="Arial" w:hAnsi="Arial" w:cs="Arial"/>
                <w:b/>
                <w:bCs/>
              </w:rPr>
              <w:t xml:space="preserve"> State Governor            </w:t>
            </w:r>
            <w:sdt>
              <w:sdtPr>
                <w:rPr>
                  <w:rFonts w:ascii="Arial" w:hAnsi="Arial" w:cs="Arial"/>
                  <w:b/>
                  <w:sz w:val="32"/>
                </w:rPr>
                <w:id w:val="34389555"/>
                <w14:checkbox>
                  <w14:checked w14:val="0"/>
                  <w14:checkedState w14:val="2612" w14:font="Meiryo"/>
                  <w14:uncheckedState w14:val="2610" w14:font="Meiryo"/>
                </w14:checkbox>
              </w:sdtPr>
              <w:sdtEndPr/>
              <w:sdtContent>
                <w:r w:rsidR="00BF52D8">
                  <w:rPr>
                    <w:rFonts w:ascii="Meiryo" w:eastAsia="Meiryo" w:hAnsi="Meiryo" w:cs="Arial" w:hint="eastAsia"/>
                    <w:b/>
                    <w:sz w:val="32"/>
                  </w:rPr>
                  <w:t>☐</w:t>
                </w:r>
              </w:sdtContent>
            </w:sdt>
            <w:r w:rsidR="002B117E" w:rsidRPr="57816E9E">
              <w:rPr>
                <w:rFonts w:ascii="Arial" w:hAnsi="Arial" w:cs="Arial"/>
                <w:b/>
                <w:bCs/>
              </w:rPr>
              <w:t xml:space="preserve"> State Senator          </w:t>
            </w:r>
            <w:sdt>
              <w:sdtPr>
                <w:rPr>
                  <w:rFonts w:ascii="Arial" w:hAnsi="Arial" w:cs="Arial"/>
                  <w:b/>
                  <w:sz w:val="32"/>
                </w:rPr>
                <w:id w:val="-22634055"/>
                <w14:checkbox>
                  <w14:checked w14:val="0"/>
                  <w14:checkedState w14:val="2612" w14:font="Meiryo"/>
                  <w14:uncheckedState w14:val="2610" w14:font="Meiryo"/>
                </w14:checkbox>
              </w:sdtPr>
              <w:sdtEndPr/>
              <w:sdtContent>
                <w:r w:rsidR="00055271">
                  <w:rPr>
                    <w:rFonts w:ascii="Meiryo" w:eastAsia="Meiryo" w:hAnsi="Meiryo" w:cs="Meiryo" w:hint="eastAsia"/>
                    <w:b/>
                    <w:sz w:val="32"/>
                  </w:rPr>
                  <w:t>☐</w:t>
                </w:r>
              </w:sdtContent>
            </w:sdt>
            <w:r w:rsidR="002B117E" w:rsidRPr="57816E9E">
              <w:rPr>
                <w:rFonts w:ascii="Arial" w:hAnsi="Arial" w:cs="Arial"/>
                <w:b/>
                <w:bCs/>
              </w:rPr>
              <w:t xml:space="preserve">  State Representative</w:t>
            </w:r>
            <w:r w:rsidR="002B117E" w:rsidRPr="00973768">
              <w:rPr>
                <w:rFonts w:ascii="Arial" w:hAnsi="Arial" w:cs="Arial"/>
                <w:b/>
              </w:rPr>
              <w:br/>
            </w:r>
          </w:p>
          <w:p w14:paraId="43257148" w14:textId="77777777" w:rsidR="002B117E" w:rsidRPr="00973768" w:rsidRDefault="57816E9E" w:rsidP="57816E9E">
            <w:pPr>
              <w:rPr>
                <w:rFonts w:ascii="Arial" w:hAnsi="Arial" w:cs="Arial"/>
              </w:rPr>
            </w:pPr>
            <w:r w:rsidRPr="57816E9E">
              <w:rPr>
                <w:rFonts w:ascii="Arial" w:hAnsi="Arial" w:cs="Arial"/>
                <w:sz w:val="20"/>
                <w:szCs w:val="20"/>
              </w:rPr>
              <w:t xml:space="preserve">Provide alert targets at least 24 hours in advance. If your alert is on a federal issue or targets federal legislators you must coordinate with national via </w:t>
            </w:r>
            <w:hyperlink r:id="rId11">
              <w:r w:rsidRPr="57816E9E">
                <w:rPr>
                  <w:rStyle w:val="Hyperlink"/>
                  <w:rFonts w:ascii="Arial" w:hAnsi="Arial" w:cs="Arial"/>
                  <w:sz w:val="20"/>
                  <w:szCs w:val="20"/>
                </w:rPr>
                <w:t>federalalert@aclu.org</w:t>
              </w:r>
            </w:hyperlink>
            <w:r w:rsidRPr="57816E9E">
              <w:rPr>
                <w:rFonts w:ascii="Arial" w:hAnsi="Arial" w:cs="Arial"/>
                <w:sz w:val="20"/>
                <w:szCs w:val="20"/>
              </w:rPr>
              <w:t>.</w:t>
            </w:r>
            <w:r w:rsidR="002B117E">
              <w:br/>
            </w:r>
          </w:p>
        </w:tc>
      </w:tr>
      <w:tr w:rsidR="002B117E" w:rsidRPr="00973768" w14:paraId="2441A4A8" w14:textId="77777777" w:rsidTr="57816E9E">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E782C32" w14:textId="77777777" w:rsidR="002B117E" w:rsidRDefault="57816E9E" w:rsidP="57816E9E">
            <w:pPr>
              <w:rPr>
                <w:rFonts w:ascii="Arial" w:hAnsi="Arial" w:cs="Arial"/>
                <w:b/>
                <w:bCs/>
                <w:color w:val="FFFFFF" w:themeColor="background1"/>
                <w:sz w:val="28"/>
                <w:szCs w:val="28"/>
              </w:rPr>
            </w:pPr>
            <w:r w:rsidRPr="57816E9E">
              <w:rPr>
                <w:rFonts w:ascii="Arial" w:hAnsi="Arial" w:cs="Arial"/>
                <w:b/>
                <w:bCs/>
                <w:color w:val="FFFFFF" w:themeColor="background1"/>
                <w:sz w:val="28"/>
                <w:szCs w:val="28"/>
              </w:rPr>
              <w:t>Custom Targets</w:t>
            </w:r>
          </w:p>
          <w:p w14:paraId="7BB8DAEC" w14:textId="77777777" w:rsidR="00973768" w:rsidRPr="00973768" w:rsidRDefault="57816E9E" w:rsidP="57816E9E">
            <w:pPr>
              <w:rPr>
                <w:rFonts w:ascii="Arial" w:hAnsi="Arial" w:cs="Arial"/>
                <w:b/>
                <w:bCs/>
                <w:color w:val="FFFFFF" w:themeColor="background1"/>
                <w:sz w:val="28"/>
                <w:szCs w:val="28"/>
              </w:rPr>
            </w:pPr>
            <w:r w:rsidRPr="57816E9E">
              <w:rPr>
                <w:rFonts w:ascii="Arial" w:hAnsi="Arial" w:cs="Arial"/>
                <w:b/>
                <w:bCs/>
                <w:color w:val="FFFFFF" w:themeColor="background1"/>
                <w:sz w:val="20"/>
                <w:szCs w:val="20"/>
              </w:rPr>
              <w:t>Please provide target full name, title, and email address. Phone number is required for call alerts</w:t>
            </w:r>
          </w:p>
        </w:tc>
        <w:tc>
          <w:tcPr>
            <w:tcW w:w="8385" w:type="dxa"/>
            <w:tcBorders>
              <w:left w:val="single" w:sz="12" w:space="0" w:color="F79646" w:themeColor="accent6"/>
            </w:tcBorders>
            <w:vAlign w:val="center"/>
          </w:tcPr>
          <w:p w14:paraId="345E08F0" w14:textId="77777777" w:rsidR="002B117E" w:rsidRDefault="57816E9E" w:rsidP="57816E9E">
            <w:pPr>
              <w:rPr>
                <w:rFonts w:ascii="Arial" w:hAnsi="Arial" w:cs="Arial"/>
              </w:rPr>
            </w:pPr>
            <w:r w:rsidRPr="57816E9E">
              <w:rPr>
                <w:rFonts w:ascii="Arial" w:hAnsi="Arial" w:cs="Arial"/>
              </w:rPr>
              <w:t xml:space="preserve">Nebraska Department of Corrections Director Scott </w:t>
            </w:r>
            <w:proofErr w:type="spellStart"/>
            <w:r w:rsidRPr="57816E9E">
              <w:rPr>
                <w:rFonts w:ascii="Arial" w:hAnsi="Arial" w:cs="Arial"/>
              </w:rPr>
              <w:t>Frakes</w:t>
            </w:r>
            <w:proofErr w:type="spellEnd"/>
          </w:p>
          <w:p w14:paraId="55487670" w14:textId="29D25D86" w:rsidR="00BF52D8" w:rsidRPr="00973768" w:rsidRDefault="57816E9E" w:rsidP="57816E9E">
            <w:pPr>
              <w:rPr>
                <w:rFonts w:ascii="Arial" w:hAnsi="Arial" w:cs="Arial"/>
              </w:rPr>
            </w:pPr>
            <w:r w:rsidRPr="57816E9E">
              <w:rPr>
                <w:rFonts w:ascii="Arial" w:hAnsi="Arial" w:cs="Arial"/>
              </w:rPr>
              <w:t>scott.frakes@nebraska.gov</w:t>
            </w:r>
          </w:p>
        </w:tc>
      </w:tr>
    </w:tbl>
    <w:p w14:paraId="1D4E6463" w14:textId="1689AA6B" w:rsidR="002B117E" w:rsidRDefault="002B117E" w:rsidP="002B117E">
      <w:pPr>
        <w:rPr>
          <w:rFonts w:ascii="Arial" w:hAnsi="Arial" w:cs="Arial"/>
        </w:rPr>
      </w:pPr>
    </w:p>
    <w:p w14:paraId="0B438CD8"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5BFC3B24" w14:textId="77777777" w:rsidTr="57816E9E">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84F7B8" w14:textId="77777777" w:rsidR="002B117E" w:rsidRPr="00973768" w:rsidRDefault="57816E9E" w:rsidP="57816E9E">
            <w:pPr>
              <w:pStyle w:val="Heading5"/>
              <w:spacing w:before="0"/>
              <w:outlineLvl w:val="4"/>
              <w:rPr>
                <w:rFonts w:ascii="Arial" w:hAnsi="Arial" w:cs="Arial"/>
                <w:color w:val="000000" w:themeColor="text1"/>
              </w:rPr>
            </w:pPr>
            <w:r w:rsidRPr="57816E9E">
              <w:rPr>
                <w:rStyle w:val="Strong"/>
                <w:rFonts w:ascii="Arial" w:hAnsi="Arial" w:cs="Arial"/>
                <w:color w:val="FFFFFF" w:themeColor="background1"/>
                <w:sz w:val="28"/>
                <w:szCs w:val="28"/>
              </w:rPr>
              <w:t>Alert Headline:</w:t>
            </w:r>
          </w:p>
        </w:tc>
        <w:tc>
          <w:tcPr>
            <w:tcW w:w="8370" w:type="dxa"/>
            <w:tcBorders>
              <w:left w:val="single" w:sz="12" w:space="0" w:color="F79646" w:themeColor="accent6"/>
            </w:tcBorders>
            <w:vAlign w:val="center"/>
          </w:tcPr>
          <w:p w14:paraId="07FB632B" w14:textId="1A61C922" w:rsidR="002B117E" w:rsidRPr="00973768" w:rsidRDefault="57816E9E" w:rsidP="57816E9E">
            <w:pPr>
              <w:rPr>
                <w:rFonts w:ascii="Arial" w:hAnsi="Arial" w:cs="Arial"/>
                <w:color w:val="000000" w:themeColor="text1"/>
              </w:rPr>
            </w:pPr>
            <w:r w:rsidRPr="57816E9E">
              <w:rPr>
                <w:rFonts w:ascii="Arial" w:hAnsi="Arial" w:cs="Arial"/>
                <w:color w:val="000000" w:themeColor="text1"/>
              </w:rPr>
              <w:t>Women in Nebraska Are Paying Too Much for Tampons &amp; Pads</w:t>
            </w:r>
          </w:p>
        </w:tc>
      </w:tr>
    </w:tbl>
    <w:p w14:paraId="2A325927" w14:textId="77777777" w:rsidR="002B117E" w:rsidRDefault="002B117E" w:rsidP="002B117E">
      <w:pPr>
        <w:rPr>
          <w:rFonts w:ascii="Arial" w:hAnsi="Arial" w:cs="Arial"/>
        </w:rPr>
      </w:pPr>
    </w:p>
    <w:p w14:paraId="1A15FE03"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0003DDAF" w14:textId="77777777" w:rsidTr="57816E9E">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2B7733" w14:textId="77777777" w:rsidR="002B117E" w:rsidRPr="00973768" w:rsidRDefault="57816E9E" w:rsidP="57816E9E">
            <w:pPr>
              <w:pStyle w:val="Heading5"/>
              <w:spacing w:before="0"/>
              <w:outlineLvl w:val="4"/>
              <w:rPr>
                <w:rFonts w:ascii="Arial" w:hAnsi="Arial" w:cs="Arial"/>
                <w:color w:val="FFFFFF" w:themeColor="background1"/>
                <w:sz w:val="28"/>
                <w:szCs w:val="28"/>
              </w:rPr>
            </w:pPr>
            <w:r w:rsidRPr="57816E9E">
              <w:rPr>
                <w:rStyle w:val="Strong"/>
                <w:rFonts w:ascii="Arial" w:hAnsi="Arial" w:cs="Arial"/>
                <w:color w:val="FFFFFF" w:themeColor="background1"/>
                <w:sz w:val="28"/>
                <w:szCs w:val="28"/>
              </w:rPr>
              <w:t>Publish:</w:t>
            </w:r>
          </w:p>
        </w:tc>
        <w:sdt>
          <w:sdtPr>
            <w:rPr>
              <w:rFonts w:ascii="Arial" w:hAnsi="Arial" w:cs="Arial"/>
              <w:color w:val="000000"/>
            </w:rPr>
            <w:id w:val="219182756"/>
            <w:date w:fullDate="2017-10-18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216CBE94" w14:textId="791AB3C6" w:rsidR="002B117E" w:rsidRPr="00973768" w:rsidRDefault="00414433" w:rsidP="0093627A">
                <w:pPr>
                  <w:jc w:val="center"/>
                  <w:rPr>
                    <w:rFonts w:ascii="Arial" w:hAnsi="Arial" w:cs="Arial"/>
                    <w:color w:val="000000"/>
                  </w:rPr>
                </w:pPr>
                <w:r>
                  <w:rPr>
                    <w:rFonts w:ascii="Arial" w:hAnsi="Arial" w:cs="Arial"/>
                    <w:color w:val="000000"/>
                  </w:rPr>
                  <w:t>10/18/2017</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F51464D" w14:textId="77777777" w:rsidR="002B117E" w:rsidRPr="00973768" w:rsidRDefault="57816E9E" w:rsidP="57816E9E">
            <w:pPr>
              <w:pStyle w:val="Heading5"/>
              <w:spacing w:before="0"/>
              <w:outlineLvl w:val="4"/>
              <w:rPr>
                <w:rStyle w:val="Strong"/>
                <w:rFonts w:ascii="Arial" w:hAnsi="Arial" w:cs="Arial"/>
                <w:color w:val="FFFFFF" w:themeColor="background1"/>
                <w:sz w:val="28"/>
                <w:szCs w:val="28"/>
              </w:rPr>
            </w:pPr>
            <w:r w:rsidRPr="57816E9E">
              <w:rPr>
                <w:rStyle w:val="Strong"/>
                <w:rFonts w:ascii="Arial" w:hAnsi="Arial" w:cs="Arial"/>
                <w:color w:val="FFFFFF" w:themeColor="background1"/>
                <w:sz w:val="28"/>
                <w:szCs w:val="28"/>
              </w:rPr>
              <w:t>Expire:</w:t>
            </w:r>
          </w:p>
        </w:tc>
        <w:sdt>
          <w:sdtPr>
            <w:rPr>
              <w:rFonts w:ascii="Arial" w:hAnsi="Arial" w:cs="Arial"/>
              <w:color w:val="000000"/>
            </w:rPr>
            <w:id w:val="-1198698907"/>
            <w:date w:fullDate="2018-01-31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73FA425F" w14:textId="17F9D327" w:rsidR="002B117E" w:rsidRPr="00973768" w:rsidRDefault="00414433" w:rsidP="0093627A">
                <w:pPr>
                  <w:jc w:val="center"/>
                  <w:rPr>
                    <w:rFonts w:ascii="Arial" w:hAnsi="Arial" w:cs="Arial"/>
                    <w:color w:val="000000"/>
                  </w:rPr>
                </w:pPr>
                <w:r>
                  <w:rPr>
                    <w:rFonts w:ascii="Arial" w:hAnsi="Arial" w:cs="Arial"/>
                    <w:color w:val="000000"/>
                  </w:rPr>
                  <w:t>1/31/2018</w:t>
                </w:r>
              </w:p>
            </w:tc>
          </w:sdtContent>
        </w:sdt>
      </w:tr>
    </w:tbl>
    <w:p w14:paraId="55FDA4EB" w14:textId="77777777" w:rsidR="00C26D35" w:rsidRDefault="00C26D35"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191B2A9E" w14:textId="77777777" w:rsidTr="57816E9E">
        <w:trPr>
          <w:trHeight w:val="504"/>
        </w:trPr>
        <w:tc>
          <w:tcPr>
            <w:tcW w:w="10800" w:type="dxa"/>
            <w:tcBorders>
              <w:bottom w:val="single" w:sz="12" w:space="0" w:color="FDE9D9" w:themeColor="accent6" w:themeTint="33"/>
            </w:tcBorders>
            <w:shd w:val="clear" w:color="auto" w:fill="F79646" w:themeFill="accent6"/>
            <w:vAlign w:val="center"/>
          </w:tcPr>
          <w:p w14:paraId="3166E1DE" w14:textId="77777777" w:rsidR="00B84897" w:rsidRPr="00973768" w:rsidRDefault="00C26D35" w:rsidP="57816E9E">
            <w:pPr>
              <w:rPr>
                <w:rStyle w:val="Strong"/>
                <w:rFonts w:ascii="Arial" w:hAnsi="Arial" w:cs="Arial"/>
                <w:color w:val="FFFFFF" w:themeColor="background1"/>
                <w:sz w:val="28"/>
                <w:szCs w:val="28"/>
              </w:rPr>
            </w:pPr>
            <w:r>
              <w:lastRenderedPageBreak/>
              <w:br w:type="page"/>
            </w:r>
            <w:r w:rsidR="57816E9E" w:rsidRPr="57816E9E">
              <w:rPr>
                <w:rStyle w:val="Strong"/>
                <w:rFonts w:ascii="Arial" w:hAnsi="Arial" w:cs="Arial"/>
                <w:color w:val="FFFFFF" w:themeColor="background1"/>
                <w:sz w:val="28"/>
                <w:szCs w:val="28"/>
              </w:rPr>
              <w:t>Alert Landing page</w:t>
            </w:r>
          </w:p>
          <w:p w14:paraId="0E58DD1A" w14:textId="77777777" w:rsidR="00B84897" w:rsidRPr="00973768" w:rsidRDefault="57816E9E" w:rsidP="57816E9E">
            <w:pPr>
              <w:rPr>
                <w:rFonts w:ascii="Arial" w:hAnsi="Arial" w:cs="Arial"/>
                <w:color w:val="000000" w:themeColor="text1"/>
                <w:sz w:val="16"/>
                <w:szCs w:val="16"/>
              </w:rPr>
            </w:pPr>
            <w:r w:rsidRPr="57816E9E">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062E3882" w14:textId="77777777" w:rsidTr="57816E9E">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7D93273" w14:textId="0792EA42" w:rsidR="00B531C5" w:rsidRDefault="57816E9E" w:rsidP="57816E9E">
            <w:pPr>
              <w:rPr>
                <w:rFonts w:ascii="Arial" w:hAnsi="Arial" w:cs="Arial"/>
              </w:rPr>
            </w:pPr>
            <w:r w:rsidRPr="57816E9E">
              <w:rPr>
                <w:rFonts w:ascii="Arial" w:hAnsi="Arial" w:cs="Arial"/>
              </w:rPr>
              <w:t>Your local grocery store or pharmacy likely sells tampons for about $0.10 each. The Nebraska Correctional Center for Women is charging double that - $0.22 per tampon.</w:t>
            </w:r>
          </w:p>
          <w:p w14:paraId="5BB9B80E" w14:textId="77777777" w:rsidR="00414433" w:rsidRDefault="00414433" w:rsidP="00414433">
            <w:pPr>
              <w:rPr>
                <w:rFonts w:ascii="Arial" w:hAnsi="Arial" w:cs="Arial"/>
                <w:szCs w:val="20"/>
              </w:rPr>
            </w:pPr>
          </w:p>
          <w:p w14:paraId="6D7DA0E9" w14:textId="3DA515A0" w:rsidR="00414433" w:rsidRDefault="57816E9E" w:rsidP="57816E9E">
            <w:pPr>
              <w:rPr>
                <w:rFonts w:ascii="Arial" w:hAnsi="Arial" w:cs="Arial"/>
              </w:rPr>
            </w:pPr>
            <w:r w:rsidRPr="57816E9E">
              <w:rPr>
                <w:rFonts w:ascii="Arial" w:hAnsi="Arial" w:cs="Arial"/>
              </w:rPr>
              <w:t>Women in Nebraska’s prisons are routinely being denied health care. One woman who contacted our office was menstruating for three months before being seen by a medical professional.</w:t>
            </w:r>
          </w:p>
          <w:p w14:paraId="2A3190C3" w14:textId="77777777" w:rsidR="00414433" w:rsidRDefault="00414433" w:rsidP="00414433">
            <w:pPr>
              <w:rPr>
                <w:rFonts w:ascii="Arial" w:hAnsi="Arial" w:cs="Arial"/>
                <w:szCs w:val="20"/>
              </w:rPr>
            </w:pPr>
          </w:p>
          <w:p w14:paraId="3F47B15E" w14:textId="77777777" w:rsidR="00414433" w:rsidRDefault="57816E9E" w:rsidP="57816E9E">
            <w:pPr>
              <w:rPr>
                <w:rFonts w:ascii="Arial" w:hAnsi="Arial" w:cs="Arial"/>
              </w:rPr>
            </w:pPr>
            <w:r w:rsidRPr="57816E9E">
              <w:rPr>
                <w:rFonts w:ascii="Arial" w:hAnsi="Arial" w:cs="Arial"/>
              </w:rPr>
              <w:t>Overwhelmingly, women in Nebraska’s prisons are there for nonviolent offenses – most often drug related.</w:t>
            </w:r>
          </w:p>
          <w:p w14:paraId="3C6C301A" w14:textId="77777777" w:rsidR="00414433" w:rsidRDefault="00414433" w:rsidP="00414433">
            <w:pPr>
              <w:rPr>
                <w:rFonts w:ascii="Arial" w:hAnsi="Arial" w:cs="Arial"/>
                <w:szCs w:val="20"/>
              </w:rPr>
            </w:pPr>
          </w:p>
          <w:p w14:paraId="13EF73D1" w14:textId="34AE20A4" w:rsidR="00414433" w:rsidRPr="00973768" w:rsidRDefault="57816E9E" w:rsidP="00FB3015">
            <w:pPr>
              <w:rPr>
                <w:rFonts w:ascii="Arial" w:hAnsi="Arial" w:cs="Arial"/>
              </w:rPr>
            </w:pPr>
            <w:r w:rsidRPr="57816E9E">
              <w:rPr>
                <w:rFonts w:ascii="Arial" w:hAnsi="Arial" w:cs="Arial"/>
              </w:rPr>
              <w:t xml:space="preserve">Tell Corrections Director Scott </w:t>
            </w:r>
            <w:proofErr w:type="spellStart"/>
            <w:r w:rsidRPr="57816E9E">
              <w:rPr>
                <w:rFonts w:ascii="Arial" w:hAnsi="Arial" w:cs="Arial"/>
              </w:rPr>
              <w:t>Frakes</w:t>
            </w:r>
            <w:proofErr w:type="spellEnd"/>
            <w:r w:rsidRPr="57816E9E">
              <w:rPr>
                <w:rFonts w:ascii="Arial" w:hAnsi="Arial" w:cs="Arial"/>
              </w:rPr>
              <w:t xml:space="preserve"> to stop overcharging for tampons, pads and other menstrual products.</w:t>
            </w:r>
          </w:p>
        </w:tc>
      </w:tr>
    </w:tbl>
    <w:p w14:paraId="79A04A29"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7C310939" w14:textId="77777777" w:rsidTr="57816E9E">
        <w:trPr>
          <w:trHeight w:val="933"/>
        </w:trPr>
        <w:tc>
          <w:tcPr>
            <w:tcW w:w="10800" w:type="dxa"/>
            <w:tcBorders>
              <w:bottom w:val="single" w:sz="12" w:space="0" w:color="FDE9D9" w:themeColor="accent6" w:themeTint="33"/>
            </w:tcBorders>
            <w:shd w:val="clear" w:color="auto" w:fill="F79646" w:themeFill="accent6"/>
            <w:vAlign w:val="center"/>
          </w:tcPr>
          <w:p w14:paraId="3544F46A" w14:textId="77777777" w:rsidR="00E468B6" w:rsidRDefault="57816E9E" w:rsidP="57816E9E">
            <w:pPr>
              <w:rPr>
                <w:rStyle w:val="Strong"/>
                <w:rFonts w:ascii="Arial" w:hAnsi="Arial" w:cs="Arial"/>
                <w:color w:val="FFFFFF" w:themeColor="background1"/>
                <w:sz w:val="28"/>
                <w:szCs w:val="28"/>
              </w:rPr>
            </w:pPr>
            <w:r w:rsidRPr="57816E9E">
              <w:rPr>
                <w:rStyle w:val="Strong"/>
                <w:rFonts w:ascii="Arial" w:hAnsi="Arial" w:cs="Arial"/>
                <w:color w:val="FFFFFF" w:themeColor="background1"/>
                <w:sz w:val="28"/>
                <w:szCs w:val="28"/>
              </w:rPr>
              <w:t>Alert subject lines</w:t>
            </w:r>
          </w:p>
          <w:p w14:paraId="15F433D0" w14:textId="77777777" w:rsidR="00E468B6" w:rsidRDefault="57816E9E" w:rsidP="57816E9E">
            <w:pPr>
              <w:rPr>
                <w:rStyle w:val="Strong"/>
                <w:rFonts w:ascii="Arial" w:hAnsi="Arial" w:cs="Arial"/>
                <w:color w:val="FFFFFF" w:themeColor="background1"/>
                <w:sz w:val="20"/>
                <w:szCs w:val="20"/>
              </w:rPr>
            </w:pPr>
            <w:r w:rsidRPr="57816E9E">
              <w:rPr>
                <w:rStyle w:val="Strong"/>
                <w:rFonts w:ascii="Arial" w:hAnsi="Arial" w:cs="Arial"/>
                <w:color w:val="FFFFFF" w:themeColor="background1"/>
                <w:sz w:val="20"/>
                <w:szCs w:val="20"/>
              </w:rPr>
              <w:t xml:space="preserve">You can create up to 6 subject lines that will be randomly applied to the message to your targets. We recommend using at least 2 or 3 subject lines. </w:t>
            </w:r>
          </w:p>
          <w:p w14:paraId="5E7D9465" w14:textId="77777777" w:rsidR="00E468B6" w:rsidRPr="00973768" w:rsidRDefault="00F16E37" w:rsidP="57816E9E">
            <w:pPr>
              <w:rPr>
                <w:rFonts w:ascii="Arial" w:hAnsi="Arial" w:cs="Arial"/>
                <w:color w:val="000000" w:themeColor="text1"/>
                <w:sz w:val="16"/>
                <w:szCs w:val="16"/>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0"/>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13F280A8" w14:textId="77777777" w:rsidTr="57816E9E">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C9FE2E" w14:textId="38D86B82" w:rsidR="00E468B6" w:rsidRPr="00973768" w:rsidRDefault="57816E9E" w:rsidP="57816E9E">
            <w:pPr>
              <w:rPr>
                <w:rFonts w:ascii="Arial" w:hAnsi="Arial" w:cs="Arial"/>
              </w:rPr>
            </w:pPr>
            <w:r w:rsidRPr="57816E9E">
              <w:rPr>
                <w:rFonts w:ascii="Arial" w:hAnsi="Arial" w:cs="Arial"/>
              </w:rPr>
              <w:t xml:space="preserve">Nebraska Women Deserve Dignity </w:t>
            </w:r>
          </w:p>
        </w:tc>
      </w:tr>
      <w:tr w:rsidR="00E468B6" w:rsidRPr="00973768" w14:paraId="20F96D74" w14:textId="77777777" w:rsidTr="57816E9E">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02331DB" w14:textId="45E8411C" w:rsidR="00E468B6" w:rsidRPr="00973768" w:rsidRDefault="57816E9E" w:rsidP="57816E9E">
            <w:pPr>
              <w:rPr>
                <w:rFonts w:ascii="Arial" w:hAnsi="Arial" w:cs="Arial"/>
              </w:rPr>
            </w:pPr>
            <w:r w:rsidRPr="57816E9E">
              <w:rPr>
                <w:rFonts w:ascii="Arial" w:hAnsi="Arial" w:cs="Arial"/>
              </w:rPr>
              <w:t>Stop Extreme Pricing for Tampons and Pads</w:t>
            </w:r>
          </w:p>
        </w:tc>
      </w:tr>
      <w:tr w:rsidR="00E468B6" w:rsidRPr="00973768" w14:paraId="2B881FDB" w14:textId="77777777" w:rsidTr="57816E9E">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E242C6F" w14:textId="4A761296" w:rsidR="00E468B6" w:rsidRPr="00973768" w:rsidRDefault="57816E9E" w:rsidP="57816E9E">
            <w:pPr>
              <w:rPr>
                <w:rFonts w:ascii="Arial" w:hAnsi="Arial" w:cs="Arial"/>
              </w:rPr>
            </w:pPr>
            <w:r w:rsidRPr="57816E9E">
              <w:rPr>
                <w:rFonts w:ascii="Arial" w:hAnsi="Arial" w:cs="Arial"/>
              </w:rPr>
              <w:t>Follow the US Bureau of Prisons on Free Tampons and Pads</w:t>
            </w:r>
          </w:p>
        </w:tc>
      </w:tr>
      <w:tr w:rsidR="00E468B6" w:rsidRPr="00973768" w14:paraId="761A0F47" w14:textId="77777777" w:rsidTr="57816E9E">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E8071FD" w14:textId="5060F635" w:rsidR="00E468B6" w:rsidRPr="00973768" w:rsidRDefault="57816E9E" w:rsidP="57816E9E">
            <w:pPr>
              <w:rPr>
                <w:rFonts w:ascii="Arial" w:hAnsi="Arial" w:cs="Arial"/>
              </w:rPr>
            </w:pPr>
            <w:r w:rsidRPr="57816E9E">
              <w:rPr>
                <w:rFonts w:ascii="Arial" w:hAnsi="Arial" w:cs="Arial"/>
              </w:rPr>
              <w:t xml:space="preserve">Stop Overcharging Incarcerated Women &amp; Girls for Tampons and Pads in Nebraska  </w:t>
            </w:r>
          </w:p>
        </w:tc>
      </w:tr>
      <w:tr w:rsidR="00E468B6" w:rsidRPr="00973768" w14:paraId="45C8DB44" w14:textId="77777777" w:rsidTr="57816E9E">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4019563" w14:textId="77777777" w:rsidR="00E468B6" w:rsidRPr="00973768" w:rsidRDefault="00E468B6" w:rsidP="00093EA1">
            <w:pPr>
              <w:rPr>
                <w:rFonts w:ascii="Arial" w:hAnsi="Arial" w:cs="Arial"/>
              </w:rPr>
            </w:pPr>
          </w:p>
        </w:tc>
      </w:tr>
      <w:tr w:rsidR="00E468B6" w:rsidRPr="00973768" w14:paraId="325ED272" w14:textId="77777777" w:rsidTr="57816E9E">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550B627" w14:textId="77777777" w:rsidR="00E468B6" w:rsidRPr="00973768" w:rsidRDefault="00E468B6" w:rsidP="00093EA1">
            <w:pPr>
              <w:rPr>
                <w:rFonts w:ascii="Arial" w:hAnsi="Arial" w:cs="Arial"/>
              </w:rPr>
            </w:pPr>
          </w:p>
        </w:tc>
      </w:tr>
      <w:tr w:rsidR="00E468B6" w:rsidRPr="00973768" w14:paraId="3381BFF2" w14:textId="77777777" w:rsidTr="57816E9E">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0B9DCBD" w14:textId="77777777" w:rsidR="00E468B6" w:rsidRPr="00973768" w:rsidRDefault="00E468B6" w:rsidP="00093EA1">
            <w:pPr>
              <w:rPr>
                <w:rFonts w:ascii="Arial" w:hAnsi="Arial" w:cs="Arial"/>
              </w:rPr>
            </w:pPr>
          </w:p>
        </w:tc>
      </w:tr>
    </w:tbl>
    <w:p w14:paraId="4350D854"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7CA2D0BB" w14:textId="77777777" w:rsidTr="57816E9E">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C336341" w14:textId="77777777" w:rsidR="00B84897" w:rsidRPr="00973768" w:rsidRDefault="57816E9E" w:rsidP="57816E9E">
            <w:pPr>
              <w:pStyle w:val="Heading5"/>
              <w:spacing w:before="0"/>
              <w:outlineLvl w:val="4"/>
              <w:rPr>
                <w:rFonts w:ascii="Arial" w:hAnsi="Arial" w:cs="Arial"/>
                <w:color w:val="FFFFFF" w:themeColor="background1"/>
                <w:sz w:val="28"/>
                <w:szCs w:val="28"/>
              </w:rPr>
            </w:pPr>
            <w:r w:rsidRPr="57816E9E">
              <w:rPr>
                <w:rStyle w:val="Strong"/>
                <w:rFonts w:ascii="Arial" w:hAnsi="Arial" w:cs="Arial"/>
                <w:color w:val="FFFFFF" w:themeColor="background1"/>
                <w:sz w:val="28"/>
                <w:szCs w:val="28"/>
              </w:rPr>
              <w:t>Advocacy type by legislature’s issue (</w:t>
            </w:r>
            <w:r w:rsidRPr="57816E9E">
              <w:rPr>
                <w:rStyle w:val="Strong"/>
                <w:rFonts w:ascii="Arial" w:hAnsi="Arial" w:cs="Arial"/>
                <w:color w:val="FFFFFF" w:themeColor="background1"/>
                <w:sz w:val="28"/>
                <w:szCs w:val="28"/>
                <w:u w:val="single"/>
              </w:rPr>
              <w:t>select only one</w:t>
            </w:r>
            <w:r w:rsidRPr="57816E9E">
              <w:rPr>
                <w:rStyle w:val="Strong"/>
                <w:rFonts w:ascii="Arial" w:hAnsi="Arial" w:cs="Arial"/>
                <w:color w:val="FFFFFF" w:themeColor="background1"/>
                <w:sz w:val="28"/>
                <w:szCs w:val="28"/>
              </w:rPr>
              <w:t>)</w:t>
            </w:r>
            <w:commentRangeStart w:id="0"/>
            <w:commentRangeEnd w:id="0"/>
          </w:p>
        </w:tc>
      </w:tr>
      <w:tr w:rsidR="00B84897" w:rsidRPr="00973768" w14:paraId="5EE690C0" w14:textId="77777777" w:rsidTr="57816E9E">
        <w:trPr>
          <w:jc w:val="center"/>
        </w:trPr>
        <w:tc>
          <w:tcPr>
            <w:tcW w:w="3672" w:type="dxa"/>
            <w:tcBorders>
              <w:top w:val="single" w:sz="12" w:space="0" w:color="F79646" w:themeColor="accent6"/>
            </w:tcBorders>
          </w:tcPr>
          <w:p w14:paraId="5E04BBC7" w14:textId="77777777" w:rsidR="00B84897" w:rsidRPr="00973768" w:rsidRDefault="00F16E37" w:rsidP="57816E9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1EA121CD" w14:textId="77777777" w:rsidR="00B84897" w:rsidRPr="00973768" w:rsidRDefault="00F16E37" w:rsidP="57816E9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15372E23" w14:textId="77777777" w:rsidR="00B84897" w:rsidRPr="00973768" w:rsidRDefault="00F16E37" w:rsidP="57816E9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24D72EB8" w14:textId="77777777" w:rsidTr="57816E9E">
        <w:trPr>
          <w:jc w:val="center"/>
        </w:trPr>
        <w:tc>
          <w:tcPr>
            <w:tcW w:w="3672" w:type="dxa"/>
          </w:tcPr>
          <w:p w14:paraId="75481CBE" w14:textId="77777777" w:rsidR="00B84897" w:rsidRPr="00973768" w:rsidRDefault="00F16E37" w:rsidP="57816E9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71F295F6" w14:textId="77777777" w:rsidR="00B84897" w:rsidRPr="00973768" w:rsidRDefault="00F16E37" w:rsidP="57816E9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27E935FA" w14:textId="5507137B" w:rsidR="00B84897" w:rsidRPr="00973768" w:rsidRDefault="00F16E37" w:rsidP="57816E9E">
            <w:pPr>
              <w:rPr>
                <w:rFonts w:ascii="Arial" w:hAnsi="Arial" w:cs="Arial"/>
              </w:rPr>
            </w:pPr>
            <w:sdt>
              <w:sdtPr>
                <w:rPr>
                  <w:rFonts w:ascii="Arial" w:hAnsi="Arial" w:cs="Arial"/>
                </w:rPr>
                <w:id w:val="-1942520364"/>
                <w14:checkbox>
                  <w14:checked w14:val="1"/>
                  <w14:checkedState w14:val="2612" w14:font="Meiryo"/>
                  <w14:uncheckedState w14:val="2610" w14:font="Meiryo"/>
                </w14:checkbox>
              </w:sdtPr>
              <w:sdtEndPr/>
              <w:sdtContent>
                <w:r w:rsidR="00885C8B">
                  <w:rPr>
                    <w:rFonts w:ascii="Meiryo" w:eastAsia="Meiryo" w:hAnsi="Meiryo" w:cs="Arial" w:hint="eastAsia"/>
                  </w:rPr>
                  <w:t>☒</w:t>
                </w:r>
              </w:sdtContent>
            </w:sdt>
            <w:r w:rsidR="00B84897" w:rsidRPr="00973768">
              <w:rPr>
                <w:rFonts w:ascii="Arial" w:hAnsi="Arial" w:cs="Arial"/>
              </w:rPr>
              <w:t xml:space="preserve"> Reproductive rights</w:t>
            </w:r>
          </w:p>
        </w:tc>
      </w:tr>
      <w:tr w:rsidR="00B84897" w:rsidRPr="00973768" w14:paraId="33D35F15" w14:textId="77777777" w:rsidTr="57816E9E">
        <w:trPr>
          <w:jc w:val="center"/>
        </w:trPr>
        <w:tc>
          <w:tcPr>
            <w:tcW w:w="3672" w:type="dxa"/>
          </w:tcPr>
          <w:p w14:paraId="1F706167" w14:textId="77777777" w:rsidR="00B84897" w:rsidRPr="00973768" w:rsidRDefault="00F16E37" w:rsidP="57816E9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3CF738C6" w14:textId="77777777" w:rsidR="00B84897" w:rsidRPr="00973768" w:rsidRDefault="00F16E37" w:rsidP="57816E9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105230D7" w14:textId="77777777" w:rsidR="00B84897" w:rsidRPr="00973768" w:rsidRDefault="00F16E37" w:rsidP="57816E9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14D7E208" w14:textId="77777777" w:rsidTr="57816E9E">
        <w:trPr>
          <w:jc w:val="center"/>
        </w:trPr>
        <w:tc>
          <w:tcPr>
            <w:tcW w:w="3672" w:type="dxa"/>
          </w:tcPr>
          <w:p w14:paraId="7F87D1B2" w14:textId="77777777" w:rsidR="00B84897" w:rsidRPr="00973768" w:rsidRDefault="00F16E37" w:rsidP="57816E9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20038206" w14:textId="6016AA20" w:rsidR="00B84897" w:rsidRPr="00973768" w:rsidRDefault="00F16E37" w:rsidP="57816E9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885C8B">
                  <w:rPr>
                    <w:rFonts w:ascii="Meiryo" w:eastAsia="Meiryo" w:hAnsi="Meiryo" w:cs="Arial" w:hint="eastAsia"/>
                  </w:rPr>
                  <w:t>☐</w:t>
                </w:r>
              </w:sdtContent>
            </w:sdt>
            <w:r w:rsidR="00B84897" w:rsidRPr="00973768">
              <w:rPr>
                <w:rFonts w:ascii="Arial" w:hAnsi="Arial" w:cs="Arial"/>
              </w:rPr>
              <w:t xml:space="preserve"> Judiciary</w:t>
            </w:r>
          </w:p>
        </w:tc>
        <w:tc>
          <w:tcPr>
            <w:tcW w:w="3672" w:type="dxa"/>
          </w:tcPr>
          <w:p w14:paraId="075A3093" w14:textId="77777777" w:rsidR="00B84897" w:rsidRPr="00973768" w:rsidRDefault="00F16E37" w:rsidP="57816E9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2CC5F872" w14:textId="77777777" w:rsidTr="57816E9E">
        <w:trPr>
          <w:jc w:val="center"/>
        </w:trPr>
        <w:tc>
          <w:tcPr>
            <w:tcW w:w="3672" w:type="dxa"/>
          </w:tcPr>
          <w:p w14:paraId="4809BA7C" w14:textId="77777777" w:rsidR="00B84897" w:rsidRPr="00973768" w:rsidRDefault="00F16E37" w:rsidP="57816E9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37BAF989" w14:textId="77777777" w:rsidR="00B84897" w:rsidRPr="00973768" w:rsidRDefault="00F16E37" w:rsidP="57816E9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6701F5B6" w14:textId="77777777" w:rsidR="00B84897" w:rsidRPr="00973768" w:rsidRDefault="00F16E37" w:rsidP="57816E9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1A0F274C" w14:textId="77777777" w:rsidTr="57816E9E">
        <w:trPr>
          <w:jc w:val="center"/>
        </w:trPr>
        <w:tc>
          <w:tcPr>
            <w:tcW w:w="3672" w:type="dxa"/>
          </w:tcPr>
          <w:p w14:paraId="6E8DDE27" w14:textId="77777777" w:rsidR="00B84897" w:rsidRPr="00973768" w:rsidRDefault="00F16E37" w:rsidP="57816E9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01DFB13F" w14:textId="77777777" w:rsidR="00B84897" w:rsidRPr="00973768" w:rsidRDefault="00F16E37" w:rsidP="57816E9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241167EB" w14:textId="77777777" w:rsidR="00B84897" w:rsidRPr="00973768" w:rsidRDefault="00F16E37" w:rsidP="57816E9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02EC4C97" w14:textId="77777777" w:rsidR="00C26D35" w:rsidRDefault="00C26D35" w:rsidP="006E03E3">
      <w:pPr>
        <w:rPr>
          <w:rFonts w:ascii="Arial" w:hAnsi="Arial" w:cs="Arial"/>
        </w:rPr>
      </w:pPr>
    </w:p>
    <w:p w14:paraId="79886B08"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0FF8ACFC" w14:textId="77777777" w:rsidTr="57816E9E">
        <w:trPr>
          <w:trHeight w:val="504"/>
        </w:trPr>
        <w:tc>
          <w:tcPr>
            <w:tcW w:w="10800" w:type="dxa"/>
            <w:tcBorders>
              <w:bottom w:val="single" w:sz="12" w:space="0" w:color="FDE9D9" w:themeColor="accent6" w:themeTint="33"/>
            </w:tcBorders>
            <w:shd w:val="clear" w:color="auto" w:fill="F79646" w:themeFill="accent6"/>
            <w:vAlign w:val="center"/>
          </w:tcPr>
          <w:p w14:paraId="239ED279" w14:textId="77777777" w:rsidR="00E468B6" w:rsidRPr="00973768" w:rsidRDefault="57816E9E" w:rsidP="57816E9E">
            <w:pPr>
              <w:rPr>
                <w:rStyle w:val="Strong"/>
                <w:rFonts w:ascii="Arial" w:hAnsi="Arial" w:cs="Arial"/>
                <w:color w:val="FFFFFF" w:themeColor="background1"/>
                <w:sz w:val="28"/>
                <w:szCs w:val="28"/>
              </w:rPr>
            </w:pPr>
            <w:r w:rsidRPr="57816E9E">
              <w:rPr>
                <w:rStyle w:val="Strong"/>
                <w:rFonts w:ascii="Arial" w:hAnsi="Arial" w:cs="Arial"/>
                <w:color w:val="FFFFFF" w:themeColor="background1"/>
                <w:sz w:val="28"/>
                <w:szCs w:val="28"/>
              </w:rPr>
              <w:lastRenderedPageBreak/>
              <w:t xml:space="preserve">Email to targets  </w:t>
            </w:r>
          </w:p>
          <w:p w14:paraId="23CA7476" w14:textId="77777777" w:rsidR="00E468B6" w:rsidRPr="00973768" w:rsidRDefault="57816E9E" w:rsidP="57816E9E">
            <w:pPr>
              <w:rPr>
                <w:rFonts w:ascii="Arial" w:hAnsi="Arial" w:cs="Arial"/>
                <w:color w:val="000000" w:themeColor="text1"/>
                <w:sz w:val="16"/>
                <w:szCs w:val="16"/>
              </w:rPr>
            </w:pPr>
            <w:r w:rsidRPr="57816E9E">
              <w:rPr>
                <w:rFonts w:ascii="Arial" w:hAnsi="Arial" w:cs="Arial"/>
                <w:color w:val="FFFFFF" w:themeColor="background1"/>
                <w:sz w:val="20"/>
                <w:szCs w:val="20"/>
              </w:rPr>
              <w:t>It is possible to create unique messages based on the recipient chamber.</w:t>
            </w:r>
          </w:p>
        </w:tc>
      </w:tr>
      <w:tr w:rsidR="00E468B6" w:rsidRPr="00973768" w14:paraId="7DE521EB" w14:textId="77777777" w:rsidTr="57816E9E">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D9F005C" w14:textId="77777777" w:rsidR="00E468B6" w:rsidRDefault="00E468B6" w:rsidP="00093EA1">
            <w:pPr>
              <w:rPr>
                <w:rFonts w:ascii="Arial" w:hAnsi="Arial" w:cs="Arial"/>
                <w:szCs w:val="20"/>
              </w:rPr>
            </w:pPr>
          </w:p>
          <w:p w14:paraId="42DD602D" w14:textId="77777777" w:rsidR="00E468B6" w:rsidRPr="001F1D63" w:rsidRDefault="57816E9E" w:rsidP="57816E9E">
            <w:pPr>
              <w:rPr>
                <w:rFonts w:ascii="Arial" w:hAnsi="Arial" w:cs="Arial"/>
                <w:b/>
                <w:bCs/>
              </w:rPr>
            </w:pPr>
            <w:r w:rsidRPr="57816E9E">
              <w:rPr>
                <w:rFonts w:ascii="Arial" w:hAnsi="Arial" w:cs="Arial"/>
                <w:b/>
                <w:bCs/>
              </w:rPr>
              <w:t xml:space="preserve">Required beginning for email message (not editable by sender): </w:t>
            </w:r>
          </w:p>
          <w:p w14:paraId="174CA315" w14:textId="77777777" w:rsidR="00E468B6" w:rsidRDefault="00E468B6" w:rsidP="00093EA1">
            <w:pPr>
              <w:rPr>
                <w:rFonts w:ascii="Arial" w:hAnsi="Arial" w:cs="Arial"/>
                <w:szCs w:val="20"/>
              </w:rPr>
            </w:pPr>
          </w:p>
          <w:p w14:paraId="1D4A7879" w14:textId="0051C4BE" w:rsidR="001F1D63" w:rsidRDefault="57816E9E" w:rsidP="57816E9E">
            <w:pPr>
              <w:rPr>
                <w:rFonts w:ascii="Arial" w:hAnsi="Arial" w:cs="Arial"/>
              </w:rPr>
            </w:pPr>
            <w:r w:rsidRPr="57816E9E">
              <w:rPr>
                <w:rFonts w:ascii="Arial" w:hAnsi="Arial" w:cs="Arial"/>
              </w:rPr>
              <w:t>I recently learned that the Nebraska Department of Corrections charges double store prices for tampons and pads. This is outrageous.</w:t>
            </w:r>
          </w:p>
          <w:p w14:paraId="574038A2" w14:textId="77777777" w:rsidR="00E468B6" w:rsidRDefault="00E468B6" w:rsidP="00093EA1">
            <w:pPr>
              <w:rPr>
                <w:rFonts w:ascii="Arial" w:hAnsi="Arial" w:cs="Arial"/>
                <w:szCs w:val="20"/>
              </w:rPr>
            </w:pPr>
          </w:p>
          <w:p w14:paraId="77531202" w14:textId="77777777" w:rsidR="00E468B6" w:rsidRDefault="00E468B6" w:rsidP="00093EA1">
            <w:pPr>
              <w:rPr>
                <w:rFonts w:ascii="Arial" w:hAnsi="Arial" w:cs="Arial"/>
                <w:szCs w:val="20"/>
              </w:rPr>
            </w:pPr>
          </w:p>
          <w:p w14:paraId="49466642" w14:textId="77777777" w:rsidR="00E468B6" w:rsidRDefault="00E468B6" w:rsidP="00093EA1">
            <w:pPr>
              <w:rPr>
                <w:rFonts w:ascii="Arial" w:hAnsi="Arial" w:cs="Arial"/>
                <w:szCs w:val="20"/>
              </w:rPr>
            </w:pPr>
          </w:p>
          <w:p w14:paraId="6F1B51EF" w14:textId="77777777" w:rsidR="00E468B6" w:rsidRPr="00973768" w:rsidRDefault="00E468B6" w:rsidP="00093EA1">
            <w:pPr>
              <w:rPr>
                <w:rFonts w:ascii="Arial" w:hAnsi="Arial" w:cs="Arial"/>
                <w:szCs w:val="20"/>
              </w:rPr>
            </w:pPr>
          </w:p>
        </w:tc>
      </w:tr>
      <w:tr w:rsidR="00E468B6" w:rsidRPr="00973768" w14:paraId="6D81E16F" w14:textId="77777777" w:rsidTr="57816E9E">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F06D77D" w14:textId="7FB16127" w:rsidR="00E468B6" w:rsidRPr="001F1D63" w:rsidRDefault="57816E9E" w:rsidP="57816E9E">
            <w:pPr>
              <w:rPr>
                <w:rFonts w:ascii="Arial" w:hAnsi="Arial" w:cs="Arial"/>
                <w:b/>
                <w:bCs/>
              </w:rPr>
            </w:pPr>
            <w:r w:rsidRPr="57816E9E">
              <w:rPr>
                <w:rFonts w:ascii="Arial" w:hAnsi="Arial" w:cs="Arial"/>
                <w:b/>
                <w:bCs/>
              </w:rPr>
              <w:t>Email message body (editable by sender):</w:t>
            </w:r>
          </w:p>
          <w:p w14:paraId="6839FBE0" w14:textId="77777777" w:rsidR="00E468B6" w:rsidRDefault="00E468B6" w:rsidP="00093EA1">
            <w:pPr>
              <w:rPr>
                <w:rFonts w:ascii="Arial" w:hAnsi="Arial" w:cs="Arial"/>
                <w:szCs w:val="20"/>
              </w:rPr>
            </w:pPr>
          </w:p>
          <w:p w14:paraId="39BF6C7A" w14:textId="0F1820CF" w:rsidR="00E468B6" w:rsidRDefault="00C724EE" w:rsidP="57816E9E">
            <w:pPr>
              <w:rPr>
                <w:rFonts w:ascii="Arial" w:hAnsi="Arial" w:cs="Arial"/>
              </w:rPr>
            </w:pPr>
            <w:r>
              <w:rPr>
                <w:rFonts w:ascii="Arial" w:hAnsi="Arial" w:cs="Arial"/>
              </w:rPr>
              <w:t>Those</w:t>
            </w:r>
            <w:r w:rsidR="57816E9E" w:rsidRPr="57816E9E">
              <w:rPr>
                <w:rFonts w:ascii="Arial" w:hAnsi="Arial" w:cs="Arial"/>
              </w:rPr>
              <w:t xml:space="preserve"> in Nebraska prisons shouldn’t be forced to pay sky high rates for tampons and pads. The U.S. Bureau of Prisons recently ended this practice for all federal facilities. I urge you to follow their lead and provide tampons and pads free of charge to incarcerated women and girls.</w:t>
            </w:r>
          </w:p>
          <w:p w14:paraId="52E91764" w14:textId="77777777" w:rsidR="00EE73D7" w:rsidRDefault="00EE73D7" w:rsidP="00EE73D7">
            <w:pPr>
              <w:rPr>
                <w:rFonts w:ascii="Arial" w:hAnsi="Arial" w:cs="Arial"/>
                <w:szCs w:val="20"/>
              </w:rPr>
            </w:pPr>
          </w:p>
          <w:p w14:paraId="545327B6" w14:textId="27CB099A" w:rsidR="00EE73D7" w:rsidRDefault="57816E9E" w:rsidP="57816E9E">
            <w:pPr>
              <w:rPr>
                <w:rFonts w:ascii="Arial" w:hAnsi="Arial" w:cs="Arial"/>
              </w:rPr>
            </w:pPr>
            <w:r w:rsidRPr="57816E9E">
              <w:rPr>
                <w:rFonts w:ascii="Arial" w:hAnsi="Arial" w:cs="Arial"/>
              </w:rPr>
              <w:t xml:space="preserve">These items are not optional for </w:t>
            </w:r>
            <w:r w:rsidR="00C724EE">
              <w:rPr>
                <w:rFonts w:ascii="Arial" w:hAnsi="Arial" w:cs="Arial"/>
              </w:rPr>
              <w:t>those who use them</w:t>
            </w:r>
            <w:r w:rsidRPr="57816E9E">
              <w:rPr>
                <w:rFonts w:ascii="Arial" w:hAnsi="Arial" w:cs="Arial"/>
              </w:rPr>
              <w:t>. These items are not luxury items. These items are necessary for health and for basic human dignity.</w:t>
            </w:r>
          </w:p>
          <w:p w14:paraId="152751B4" w14:textId="77777777" w:rsidR="00EE73D7" w:rsidRDefault="00EE73D7" w:rsidP="00EE73D7">
            <w:pPr>
              <w:rPr>
                <w:rFonts w:ascii="Arial" w:hAnsi="Arial" w:cs="Arial"/>
                <w:szCs w:val="20"/>
              </w:rPr>
            </w:pPr>
          </w:p>
          <w:p w14:paraId="06BBC780" w14:textId="777F0C56" w:rsidR="00EE73D7" w:rsidRDefault="57816E9E" w:rsidP="00C724EE">
            <w:pPr>
              <w:rPr>
                <w:rFonts w:ascii="Arial" w:hAnsi="Arial" w:cs="Arial"/>
              </w:rPr>
            </w:pPr>
            <w:r w:rsidRPr="57816E9E">
              <w:rPr>
                <w:rFonts w:ascii="Arial" w:hAnsi="Arial" w:cs="Arial"/>
              </w:rPr>
              <w:t>I know our prison system is in crisis and a lot of work remains to be done. However, this is one simple but important thing you can do today to improve conditions for women and girls in Nebraska’s prisons. Please don’t delay in m</w:t>
            </w:r>
            <w:r w:rsidR="00C724EE">
              <w:rPr>
                <w:rFonts w:ascii="Arial" w:hAnsi="Arial" w:cs="Arial"/>
              </w:rPr>
              <w:t xml:space="preserve">aking these items available </w:t>
            </w:r>
            <w:r w:rsidRPr="57816E9E">
              <w:rPr>
                <w:rFonts w:ascii="Arial" w:hAnsi="Arial" w:cs="Arial"/>
              </w:rPr>
              <w:t>free of charge.</w:t>
            </w:r>
          </w:p>
        </w:tc>
      </w:tr>
      <w:tr w:rsidR="00E468B6" w:rsidRPr="00973768" w14:paraId="08B02241" w14:textId="77777777" w:rsidTr="57816E9E">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B95DECB" w14:textId="77777777" w:rsidR="00E468B6" w:rsidRPr="001F1D63" w:rsidRDefault="57816E9E" w:rsidP="57816E9E">
            <w:pPr>
              <w:rPr>
                <w:rFonts w:ascii="Arial" w:hAnsi="Arial" w:cs="Arial"/>
                <w:b/>
                <w:bCs/>
              </w:rPr>
            </w:pPr>
            <w:r w:rsidRPr="57816E9E">
              <w:rPr>
                <w:rFonts w:ascii="Arial" w:hAnsi="Arial" w:cs="Arial"/>
                <w:b/>
                <w:bCs/>
              </w:rPr>
              <w:t>Required ending for email message (not editable by sender):</w:t>
            </w:r>
          </w:p>
          <w:p w14:paraId="15A0DB05" w14:textId="77777777" w:rsidR="00E468B6" w:rsidRDefault="00E468B6" w:rsidP="00093EA1">
            <w:pPr>
              <w:rPr>
                <w:rFonts w:ascii="Arial" w:hAnsi="Arial" w:cs="Arial"/>
                <w:szCs w:val="20"/>
              </w:rPr>
            </w:pPr>
          </w:p>
          <w:p w14:paraId="22243BF5" w14:textId="77777777" w:rsidR="00E468B6" w:rsidRDefault="00E468B6" w:rsidP="00093EA1">
            <w:pPr>
              <w:rPr>
                <w:rFonts w:ascii="Arial" w:hAnsi="Arial" w:cs="Arial"/>
                <w:szCs w:val="20"/>
              </w:rPr>
            </w:pPr>
          </w:p>
          <w:p w14:paraId="7058B298" w14:textId="77777777" w:rsidR="00E468B6" w:rsidRDefault="00E468B6" w:rsidP="00093EA1">
            <w:pPr>
              <w:rPr>
                <w:rFonts w:ascii="Arial" w:hAnsi="Arial" w:cs="Arial"/>
                <w:szCs w:val="20"/>
              </w:rPr>
            </w:pPr>
          </w:p>
          <w:p w14:paraId="5C250A88" w14:textId="77777777" w:rsidR="001F1D63" w:rsidRDefault="001F1D63" w:rsidP="00093EA1">
            <w:pPr>
              <w:rPr>
                <w:rFonts w:ascii="Arial" w:hAnsi="Arial" w:cs="Arial"/>
                <w:szCs w:val="20"/>
              </w:rPr>
            </w:pPr>
          </w:p>
          <w:p w14:paraId="7A8FB9E1" w14:textId="77777777" w:rsidR="001F1D63" w:rsidRDefault="001F1D63" w:rsidP="00093EA1">
            <w:pPr>
              <w:rPr>
                <w:rFonts w:ascii="Arial" w:hAnsi="Arial" w:cs="Arial"/>
                <w:szCs w:val="20"/>
              </w:rPr>
            </w:pPr>
          </w:p>
          <w:p w14:paraId="124AE18C" w14:textId="77777777" w:rsidR="00E468B6" w:rsidRDefault="00E468B6" w:rsidP="00093EA1">
            <w:pPr>
              <w:rPr>
                <w:rFonts w:ascii="Arial" w:hAnsi="Arial" w:cs="Arial"/>
                <w:szCs w:val="20"/>
              </w:rPr>
            </w:pPr>
          </w:p>
          <w:p w14:paraId="2B4EC3AF" w14:textId="77777777" w:rsidR="00E468B6" w:rsidRDefault="00E468B6" w:rsidP="00093EA1">
            <w:pPr>
              <w:rPr>
                <w:rFonts w:ascii="Arial" w:hAnsi="Arial" w:cs="Arial"/>
                <w:szCs w:val="20"/>
              </w:rPr>
            </w:pPr>
          </w:p>
          <w:p w14:paraId="654F6FC2" w14:textId="77777777" w:rsidR="00E468B6" w:rsidRDefault="00E468B6" w:rsidP="00093EA1">
            <w:pPr>
              <w:rPr>
                <w:rFonts w:ascii="Arial" w:hAnsi="Arial" w:cs="Arial"/>
                <w:szCs w:val="20"/>
              </w:rPr>
            </w:pPr>
          </w:p>
          <w:p w14:paraId="4E53C37D" w14:textId="77777777" w:rsidR="00E468B6" w:rsidRDefault="00E468B6" w:rsidP="00093EA1">
            <w:pPr>
              <w:rPr>
                <w:rFonts w:ascii="Arial" w:hAnsi="Arial" w:cs="Arial"/>
                <w:szCs w:val="20"/>
              </w:rPr>
            </w:pPr>
          </w:p>
          <w:p w14:paraId="041EC184" w14:textId="77777777" w:rsidR="00E468B6" w:rsidRDefault="00E468B6" w:rsidP="00093EA1">
            <w:pPr>
              <w:rPr>
                <w:rFonts w:ascii="Arial" w:hAnsi="Arial" w:cs="Arial"/>
                <w:szCs w:val="20"/>
              </w:rPr>
            </w:pPr>
          </w:p>
        </w:tc>
      </w:tr>
      <w:tr w:rsidR="001F1D63" w:rsidRPr="00973768" w14:paraId="35EE3D29" w14:textId="77777777" w:rsidTr="57816E9E">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1D1610A" w14:textId="77777777" w:rsidR="001F1D63" w:rsidRDefault="57816E9E" w:rsidP="57816E9E">
            <w:pPr>
              <w:rPr>
                <w:rFonts w:ascii="Arial" w:hAnsi="Arial" w:cs="Arial"/>
                <w:b/>
                <w:bCs/>
              </w:rPr>
            </w:pPr>
            <w:r w:rsidRPr="57816E9E">
              <w:rPr>
                <w:rFonts w:ascii="Arial" w:hAnsi="Arial" w:cs="Arial"/>
                <w:b/>
                <w:bCs/>
              </w:rPr>
              <w:t>Talking points for call (for Call Alerts ONLY):</w:t>
            </w:r>
          </w:p>
          <w:p w14:paraId="7A19D898" w14:textId="77777777" w:rsidR="00433C4F" w:rsidRDefault="00433C4F" w:rsidP="001F1D63">
            <w:pPr>
              <w:rPr>
                <w:rFonts w:ascii="Arial" w:hAnsi="Arial" w:cs="Arial"/>
                <w:b/>
                <w:szCs w:val="20"/>
              </w:rPr>
            </w:pPr>
          </w:p>
          <w:p w14:paraId="79058DC1" w14:textId="77777777" w:rsidR="00433C4F" w:rsidRPr="001F1D63" w:rsidRDefault="00433C4F" w:rsidP="001F1D63">
            <w:pPr>
              <w:rPr>
                <w:rFonts w:ascii="Arial" w:hAnsi="Arial" w:cs="Arial"/>
                <w:b/>
                <w:szCs w:val="20"/>
              </w:rPr>
            </w:pPr>
          </w:p>
        </w:tc>
      </w:tr>
    </w:tbl>
    <w:p w14:paraId="576AFB1F" w14:textId="77777777" w:rsidR="001F1D63" w:rsidRDefault="001F1D63" w:rsidP="006E03E3">
      <w:pPr>
        <w:rPr>
          <w:rFonts w:ascii="Arial" w:hAnsi="Arial" w:cs="Arial"/>
        </w:rPr>
      </w:pPr>
    </w:p>
    <w:p w14:paraId="623D5939" w14:textId="77777777" w:rsidR="00C26D35" w:rsidRDefault="00C26D35">
      <w:bookmarkStart w:id="1" w:name="_GoBack"/>
      <w:r>
        <w:br w:type="page"/>
      </w:r>
    </w:p>
    <w:bookmarkEnd w:id="1"/>
    <w:p w14:paraId="48C34963"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10071E90" w14:textId="77777777" w:rsidTr="57816E9E">
        <w:trPr>
          <w:trHeight w:val="504"/>
        </w:trPr>
        <w:tc>
          <w:tcPr>
            <w:tcW w:w="10800" w:type="dxa"/>
            <w:tcBorders>
              <w:bottom w:val="single" w:sz="12" w:space="0" w:color="FDE9D9" w:themeColor="accent6" w:themeTint="33"/>
            </w:tcBorders>
            <w:shd w:val="clear" w:color="auto" w:fill="F79646" w:themeFill="accent6"/>
            <w:vAlign w:val="center"/>
          </w:tcPr>
          <w:p w14:paraId="637F922F" w14:textId="77777777" w:rsidR="00E468B6" w:rsidRPr="00E468B6" w:rsidRDefault="57816E9E" w:rsidP="57816E9E">
            <w:pPr>
              <w:rPr>
                <w:rStyle w:val="Strong"/>
                <w:rFonts w:ascii="Arial" w:hAnsi="Arial" w:cs="Arial"/>
                <w:color w:val="FFFFFF" w:themeColor="background1"/>
                <w:sz w:val="28"/>
                <w:szCs w:val="28"/>
              </w:rPr>
            </w:pPr>
            <w:r w:rsidRPr="57816E9E">
              <w:rPr>
                <w:rStyle w:val="Strong"/>
                <w:rFonts w:ascii="Arial" w:hAnsi="Arial" w:cs="Arial"/>
                <w:color w:val="FFFFFF" w:themeColor="background1"/>
                <w:sz w:val="28"/>
                <w:szCs w:val="28"/>
              </w:rPr>
              <w:t>Confirmation Page</w:t>
            </w:r>
          </w:p>
          <w:p w14:paraId="58EE688C" w14:textId="77777777" w:rsidR="00E468B6" w:rsidRPr="00973768" w:rsidRDefault="57816E9E" w:rsidP="57816E9E">
            <w:pPr>
              <w:rPr>
                <w:rFonts w:ascii="Arial" w:hAnsi="Arial" w:cs="Arial"/>
                <w:color w:val="000000" w:themeColor="text1"/>
                <w:sz w:val="16"/>
                <w:szCs w:val="16"/>
              </w:rPr>
            </w:pPr>
            <w:r w:rsidRPr="57816E9E">
              <w:rPr>
                <w:rStyle w:val="Strong"/>
                <w:rFonts w:ascii="Arial" w:hAnsi="Arial" w:cs="Arial"/>
                <w:color w:val="FFFFFF" w:themeColor="background1"/>
                <w:sz w:val="20"/>
                <w:szCs w:val="20"/>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4A391819" w14:textId="77777777" w:rsidTr="57816E9E">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7FB1E39" w14:textId="77777777" w:rsidR="00E468B6" w:rsidRDefault="00E468B6" w:rsidP="00093EA1">
            <w:pPr>
              <w:rPr>
                <w:rFonts w:ascii="Arial" w:hAnsi="Arial" w:cs="Arial"/>
                <w:szCs w:val="20"/>
              </w:rPr>
            </w:pPr>
          </w:p>
          <w:p w14:paraId="31D52B6B" w14:textId="70216BA6" w:rsidR="00A1000D" w:rsidRPr="00A1000D" w:rsidRDefault="57816E9E" w:rsidP="57816E9E">
            <w:pPr>
              <w:rPr>
                <w:rFonts w:ascii="Arial" w:hAnsi="Arial" w:cs="Arial"/>
              </w:rPr>
            </w:pPr>
            <w:r w:rsidRPr="57816E9E">
              <w:rPr>
                <w:rFonts w:ascii="Arial" w:hAnsi="Arial" w:cs="Arial"/>
              </w:rPr>
              <w:t xml:space="preserve">Thank you for contacting Director </w:t>
            </w:r>
            <w:proofErr w:type="spellStart"/>
            <w:r w:rsidRPr="57816E9E">
              <w:rPr>
                <w:rFonts w:ascii="Arial" w:hAnsi="Arial" w:cs="Arial"/>
              </w:rPr>
              <w:t>Frakes</w:t>
            </w:r>
            <w:proofErr w:type="spellEnd"/>
            <w:r w:rsidRPr="57816E9E">
              <w:rPr>
                <w:rFonts w:ascii="Arial" w:hAnsi="Arial" w:cs="Arial"/>
              </w:rPr>
              <w:t xml:space="preserve"> about women in Nebraska’s prisons. Please take a moment to </w:t>
            </w:r>
            <w:hyperlink r:id="rId12">
              <w:r w:rsidRPr="57816E9E">
                <w:rPr>
                  <w:rStyle w:val="Hyperlink"/>
                  <w:rFonts w:ascii="Arial" w:hAnsi="Arial" w:cs="Arial"/>
                </w:rPr>
                <w:t>read our investigation on con</w:t>
              </w:r>
              <w:r w:rsidRPr="57816E9E">
                <w:rPr>
                  <w:rStyle w:val="Hyperlink"/>
                  <w:rFonts w:ascii="Arial" w:hAnsi="Arial" w:cs="Arial"/>
                </w:rPr>
                <w:t>d</w:t>
              </w:r>
              <w:r w:rsidRPr="57816E9E">
                <w:rPr>
                  <w:rStyle w:val="Hyperlink"/>
                  <w:rFonts w:ascii="Arial" w:hAnsi="Arial" w:cs="Arial"/>
                </w:rPr>
                <w:t>itions for women in prisons and jails in Nebraska</w:t>
              </w:r>
            </w:hyperlink>
            <w:r w:rsidRPr="57816E9E">
              <w:rPr>
                <w:rFonts w:ascii="Arial" w:hAnsi="Arial" w:cs="Arial"/>
              </w:rPr>
              <w:t>.</w:t>
            </w:r>
          </w:p>
          <w:p w14:paraId="76D91D61" w14:textId="77777777" w:rsidR="00A1000D" w:rsidRPr="00A1000D" w:rsidRDefault="00A1000D" w:rsidP="00A1000D">
            <w:pPr>
              <w:rPr>
                <w:rFonts w:ascii="Arial" w:hAnsi="Arial" w:cs="Arial"/>
                <w:szCs w:val="20"/>
              </w:rPr>
            </w:pPr>
          </w:p>
          <w:p w14:paraId="232BE636" w14:textId="77777777" w:rsidR="00A1000D" w:rsidRPr="00A1000D" w:rsidRDefault="57816E9E" w:rsidP="57816E9E">
            <w:pPr>
              <w:rPr>
                <w:rFonts w:ascii="Arial" w:hAnsi="Arial" w:cs="Arial"/>
              </w:rPr>
            </w:pPr>
            <w:r w:rsidRPr="57816E9E">
              <w:rPr>
                <w:rFonts w:ascii="Arial" w:hAnsi="Arial" w:cs="Arial"/>
              </w:rPr>
              <w:t>Take the next step and share this alert with your friends:</w:t>
            </w:r>
          </w:p>
          <w:p w14:paraId="6AEE9169" w14:textId="77777777" w:rsidR="00A1000D" w:rsidRPr="00A1000D" w:rsidRDefault="00A1000D" w:rsidP="00A1000D">
            <w:pPr>
              <w:rPr>
                <w:rFonts w:ascii="Arial" w:hAnsi="Arial" w:cs="Arial"/>
                <w:szCs w:val="20"/>
              </w:rPr>
            </w:pPr>
          </w:p>
          <w:p w14:paraId="74BE0B70" w14:textId="77777777" w:rsidR="00A1000D" w:rsidRPr="00A1000D" w:rsidRDefault="57816E9E" w:rsidP="57816E9E">
            <w:pPr>
              <w:rPr>
                <w:rFonts w:ascii="Arial" w:hAnsi="Arial" w:cs="Arial"/>
              </w:rPr>
            </w:pPr>
            <w:r w:rsidRPr="57816E9E">
              <w:rPr>
                <w:rFonts w:ascii="Arial" w:hAnsi="Arial" w:cs="Arial"/>
              </w:rPr>
              <w:t xml:space="preserve"> </w:t>
            </w:r>
            <w:r w:rsidR="00A1000D">
              <w:rPr>
                <w:noProof/>
              </w:rPr>
              <w:drawing>
                <wp:inline distT="0" distB="0" distL="0" distR="0" wp14:anchorId="489771CC" wp14:editId="3C6B462C">
                  <wp:extent cx="152400" cy="152400"/>
                  <wp:effectExtent l="0" t="0" r="0" b="0"/>
                  <wp:docPr id="697572326" name="picture"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57816E9E">
              <w:rPr>
                <w:rFonts w:ascii="Arial" w:hAnsi="Arial" w:cs="Arial"/>
              </w:rPr>
              <w:t xml:space="preserve">Share on </w:t>
            </w:r>
            <w:proofErr w:type="gramStart"/>
            <w:r w:rsidRPr="57816E9E">
              <w:rPr>
                <w:rFonts w:ascii="Arial" w:hAnsi="Arial" w:cs="Arial"/>
              </w:rPr>
              <w:t>Twitter  |</w:t>
            </w:r>
            <w:proofErr w:type="gramEnd"/>
            <w:r w:rsidRPr="57816E9E">
              <w:rPr>
                <w:rFonts w:ascii="Arial" w:hAnsi="Arial" w:cs="Arial"/>
              </w:rPr>
              <w:t xml:space="preserve">   </w:t>
            </w:r>
            <w:r w:rsidR="00A1000D">
              <w:rPr>
                <w:noProof/>
              </w:rPr>
              <w:drawing>
                <wp:inline distT="0" distB="0" distL="0" distR="0" wp14:anchorId="6E5D3088" wp14:editId="3067B8E6">
                  <wp:extent cx="152400" cy="152400"/>
                  <wp:effectExtent l="0" t="0" r="0" b="0"/>
                  <wp:docPr id="470353875" name="picture"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57816E9E">
              <w:rPr>
                <w:rFonts w:ascii="Arial" w:hAnsi="Arial" w:cs="Arial"/>
              </w:rPr>
              <w:t>Share on Facebook</w:t>
            </w:r>
          </w:p>
          <w:p w14:paraId="2B7EE94B" w14:textId="77777777" w:rsidR="00E468B6" w:rsidRDefault="00E468B6" w:rsidP="00093EA1">
            <w:pPr>
              <w:rPr>
                <w:rFonts w:ascii="Arial" w:hAnsi="Arial" w:cs="Arial"/>
                <w:szCs w:val="20"/>
              </w:rPr>
            </w:pPr>
          </w:p>
          <w:p w14:paraId="1143820D" w14:textId="77777777" w:rsidR="00824788" w:rsidRDefault="00824788" w:rsidP="00093EA1">
            <w:pPr>
              <w:rPr>
                <w:rFonts w:ascii="Arial" w:hAnsi="Arial" w:cs="Arial"/>
                <w:szCs w:val="20"/>
              </w:rPr>
            </w:pPr>
          </w:p>
          <w:p w14:paraId="35D3EEE1" w14:textId="77777777" w:rsidR="00824788" w:rsidRDefault="57816E9E" w:rsidP="57816E9E">
            <w:pPr>
              <w:rPr>
                <w:rFonts w:ascii="Arial" w:hAnsi="Arial" w:cs="Arial"/>
              </w:rPr>
            </w:pPr>
            <w:r w:rsidRPr="57816E9E">
              <w:rPr>
                <w:rFonts w:ascii="Arial" w:hAnsi="Arial" w:cs="Arial"/>
              </w:rPr>
              <w:t xml:space="preserve">-----Tracking code (DO NOT </w:t>
            </w:r>
            <w:proofErr w:type="gramStart"/>
            <w:r w:rsidRPr="57816E9E">
              <w:rPr>
                <w:rFonts w:ascii="Arial" w:hAnsi="Arial" w:cs="Arial"/>
              </w:rPr>
              <w:t>DELETE)------</w:t>
            </w:r>
            <w:proofErr w:type="gramEnd"/>
          </w:p>
          <w:p w14:paraId="77295A6B" w14:textId="77777777" w:rsidR="00824788" w:rsidRDefault="00824788" w:rsidP="00093EA1">
            <w:pPr>
              <w:rPr>
                <w:rFonts w:ascii="Arial" w:hAnsi="Arial" w:cs="Arial"/>
                <w:szCs w:val="20"/>
              </w:rPr>
            </w:pPr>
          </w:p>
          <w:p w14:paraId="34EEDE1B" w14:textId="77777777" w:rsidR="00824788" w:rsidRDefault="57816E9E" w:rsidP="57816E9E">
            <w:pPr>
              <w:rPr>
                <w:rFonts w:ascii="Arial" w:hAnsi="Arial" w:cs="Arial"/>
              </w:rPr>
            </w:pPr>
            <w:r w:rsidRPr="57816E9E">
              <w:rPr>
                <w:sz w:val="20"/>
                <w:szCs w:val="20"/>
              </w:rPr>
              <w:t>&lt;</w:t>
            </w:r>
            <w:proofErr w:type="spellStart"/>
            <w:r w:rsidRPr="57816E9E">
              <w:rPr>
                <w:sz w:val="20"/>
                <w:szCs w:val="20"/>
              </w:rPr>
              <w:t>img</w:t>
            </w:r>
            <w:proofErr w:type="spellEnd"/>
            <w:r w:rsidRPr="57816E9E">
              <w:rPr>
                <w:sz w:val="20"/>
                <w:szCs w:val="20"/>
              </w:rPr>
              <w:t xml:space="preserve"> src="https://ms.clicks.actions.aclu.org/conversion?version=1&amp;conversion_items=1&amp;conversion_value=0" width=”0” height=”0” &gt;</w:t>
            </w:r>
          </w:p>
          <w:p w14:paraId="37478162" w14:textId="77777777" w:rsidR="00E468B6" w:rsidRPr="00973768" w:rsidRDefault="00E468B6" w:rsidP="00093EA1">
            <w:pPr>
              <w:rPr>
                <w:rFonts w:ascii="Arial" w:hAnsi="Arial" w:cs="Arial"/>
                <w:szCs w:val="20"/>
              </w:rPr>
            </w:pPr>
          </w:p>
        </w:tc>
      </w:tr>
      <w:tr w:rsidR="00055271" w:rsidRPr="00973768" w14:paraId="4721EFF4" w14:textId="77777777" w:rsidTr="57816E9E">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405C570" w14:textId="77777777" w:rsidR="00055271" w:rsidRDefault="57816E9E" w:rsidP="57816E9E">
            <w:pPr>
              <w:rPr>
                <w:rFonts w:ascii="Arial" w:hAnsi="Arial" w:cs="Arial"/>
                <w:b/>
                <w:bCs/>
              </w:rPr>
            </w:pPr>
            <w:r w:rsidRPr="57816E9E">
              <w:rPr>
                <w:rFonts w:ascii="Arial" w:hAnsi="Arial" w:cs="Arial"/>
                <w:b/>
                <w:bCs/>
              </w:rPr>
              <w:t>Twitter share text (</w:t>
            </w:r>
            <w:proofErr w:type="gramStart"/>
            <w:r w:rsidRPr="57816E9E">
              <w:rPr>
                <w:rFonts w:ascii="Arial" w:hAnsi="Arial" w:cs="Arial"/>
                <w:b/>
                <w:bCs/>
              </w:rPr>
              <w:t>140 character</w:t>
            </w:r>
            <w:proofErr w:type="gramEnd"/>
            <w:r w:rsidRPr="57816E9E">
              <w:rPr>
                <w:rFonts w:ascii="Arial" w:hAnsi="Arial" w:cs="Arial"/>
                <w:b/>
                <w:bCs/>
              </w:rPr>
              <w:t xml:space="preserve"> limit): </w:t>
            </w:r>
          </w:p>
          <w:p w14:paraId="2C7423A5" w14:textId="77777777" w:rsidR="00277A39" w:rsidRDefault="00277A39" w:rsidP="00093EA1">
            <w:pPr>
              <w:rPr>
                <w:rFonts w:ascii="Arial" w:hAnsi="Arial" w:cs="Arial"/>
                <w:b/>
                <w:szCs w:val="20"/>
              </w:rPr>
            </w:pPr>
          </w:p>
          <w:p w14:paraId="18F3416F" w14:textId="20D50FC7" w:rsidR="00277A39" w:rsidRPr="00277A39" w:rsidRDefault="57816E9E" w:rsidP="00607331">
            <w:r>
              <w:t xml:space="preserve">Tampons in Nebraska's prisons cost twice what it costs at your local store. Tell Corrections Director </w:t>
            </w:r>
            <w:proofErr w:type="spellStart"/>
            <w:r>
              <w:t>Frakes</w:t>
            </w:r>
            <w:proofErr w:type="spellEnd"/>
            <w:r>
              <w:t xml:space="preserve"> to stop overcharging women.</w:t>
            </w:r>
          </w:p>
        </w:tc>
      </w:tr>
    </w:tbl>
    <w:p w14:paraId="01ABC810" w14:textId="77777777" w:rsidR="00E468B6" w:rsidRPr="00973768" w:rsidRDefault="00E468B6" w:rsidP="006E03E3">
      <w:pPr>
        <w:rPr>
          <w:rFonts w:ascii="Arial" w:hAnsi="Arial" w:cs="Arial"/>
        </w:rPr>
      </w:pPr>
    </w:p>
    <w:sectPr w:rsidR="00E468B6" w:rsidRPr="00973768" w:rsidSect="00364F7B">
      <w:headerReference w:type="default" r:id="rId15"/>
      <w:footerReference w:type="default" r:id="rId1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1B291" w14:textId="77777777" w:rsidR="00041D00" w:rsidRDefault="00041D00" w:rsidP="00746B86">
      <w:r>
        <w:separator/>
      </w:r>
    </w:p>
  </w:endnote>
  <w:endnote w:type="continuationSeparator" w:id="0">
    <w:p w14:paraId="5DB21680" w14:textId="77777777" w:rsidR="00041D00" w:rsidRDefault="00041D00"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B2E19" w14:textId="77777777" w:rsidR="00040673" w:rsidRPr="00040673" w:rsidRDefault="00073388" w:rsidP="57816E9E">
    <w:pPr>
      <w:pStyle w:val="Footer"/>
      <w:rPr>
        <w:rFonts w:cs="Arial"/>
        <w:color w:val="3971AB"/>
        <w:sz w:val="20"/>
        <w:szCs w:val="20"/>
      </w:rPr>
    </w:pPr>
    <w:r w:rsidRPr="57816E9E">
      <w:rPr>
        <w:rFonts w:cs="Arial"/>
        <w:color w:val="3971AB"/>
        <w:sz w:val="20"/>
        <w:szCs w:val="20"/>
      </w:rPr>
      <w:t xml:space="preserve">Questions?  Contact Emily </w:t>
    </w:r>
    <w:proofErr w:type="spellStart"/>
    <w:r w:rsidRPr="57816E9E">
      <w:rPr>
        <w:rFonts w:cs="Arial"/>
        <w:color w:val="3971AB"/>
        <w:sz w:val="20"/>
        <w:szCs w:val="20"/>
      </w:rPr>
      <w:t>Teufel</w:t>
    </w:r>
    <w:proofErr w:type="spellEnd"/>
    <w:r w:rsidRPr="57816E9E">
      <w:rPr>
        <w:rFonts w:cs="Arial"/>
        <w:color w:val="3971AB"/>
        <w:sz w:val="20"/>
        <w:szCs w:val="20"/>
      </w:rPr>
      <w:t>, Affiliate Email Marketing Manager</w:t>
    </w:r>
    <w:r w:rsidR="00040673">
      <w:rPr>
        <w:rFonts w:cs="Arial"/>
        <w:color w:val="3971AB"/>
        <w:sz w:val="20"/>
      </w:rPr>
      <w:tab/>
    </w:r>
    <w:r w:rsidR="00040673">
      <w:rPr>
        <w:rFonts w:cs="Arial"/>
        <w:color w:val="3971AB"/>
        <w:sz w:val="20"/>
      </w:rPr>
      <w:tab/>
    </w:r>
    <w:r w:rsidR="00040673" w:rsidRPr="57816E9E">
      <w:rPr>
        <w:rFonts w:cs="Arial"/>
        <w:noProof/>
        <w:color w:val="3971AB"/>
        <w:sz w:val="20"/>
        <w:szCs w:val="20"/>
      </w:rPr>
      <w:fldChar w:fldCharType="begin"/>
    </w:r>
    <w:r w:rsidR="00040673" w:rsidRPr="00040673">
      <w:rPr>
        <w:rFonts w:cs="Arial"/>
        <w:color w:val="3971AB"/>
        <w:sz w:val="20"/>
      </w:rPr>
      <w:instrText xml:space="preserve"> PAGE   \* MERGEFORMAT </w:instrText>
    </w:r>
    <w:r w:rsidR="00040673" w:rsidRPr="57816E9E">
      <w:rPr>
        <w:rFonts w:cs="Arial"/>
        <w:color w:val="3971AB"/>
        <w:sz w:val="20"/>
      </w:rPr>
      <w:fldChar w:fldCharType="separate"/>
    </w:r>
    <w:r w:rsidR="00F16E37" w:rsidRPr="00F16E37">
      <w:rPr>
        <w:rFonts w:cs="Arial"/>
        <w:noProof/>
        <w:color w:val="3971AB"/>
        <w:sz w:val="20"/>
        <w:szCs w:val="20"/>
      </w:rPr>
      <w:t>2</w:t>
    </w:r>
    <w:r w:rsidR="00040673" w:rsidRPr="57816E9E">
      <w:rPr>
        <w:rFonts w:cs="Arial"/>
        <w:noProof/>
        <w:color w:val="3971AB"/>
        <w:sz w:val="20"/>
        <w:szCs w:val="20"/>
      </w:rPr>
      <w:fldChar w:fldCharType="end"/>
    </w:r>
    <w:r w:rsidRPr="00017291">
      <w:rPr>
        <w:rFonts w:cs="Arial"/>
        <w:color w:val="3971AB"/>
        <w:sz w:val="20"/>
      </w:rPr>
      <w:br/>
    </w:r>
    <w:hyperlink r:id="rId1" w:history="1">
      <w:r w:rsidRPr="57816E9E">
        <w:rPr>
          <w:rStyle w:val="Hyperlink"/>
          <w:rFonts w:cs="Arial"/>
          <w:color w:val="3971AB"/>
          <w:sz w:val="20"/>
          <w:szCs w:val="20"/>
        </w:rPr>
        <w:t>eteufel@aclu.org</w:t>
      </w:r>
    </w:hyperlink>
    <w:r w:rsidRPr="57816E9E">
      <w:rPr>
        <w:rFonts w:cs="Arial"/>
        <w:color w:val="3971AB"/>
        <w:sz w:val="20"/>
        <w:szCs w:val="20"/>
      </w:rPr>
      <w:t xml:space="preserve"> </w:t>
    </w:r>
    <w:r w:rsidRPr="00017291">
      <w:rPr>
        <w:rFonts w:cs="Arial"/>
        <w:color w:val="3971AB"/>
        <w:sz w:val="20"/>
      </w:rPr>
      <w:sym w:font="Symbol" w:char="F0B7"/>
    </w:r>
    <w:r w:rsidRPr="57816E9E">
      <w:rPr>
        <w:rFonts w:cs="Arial"/>
        <w:color w:val="3971AB"/>
        <w:sz w:val="20"/>
        <w:szCs w:val="20"/>
      </w:rPr>
      <w:t xml:space="preserve"> 212.519.7854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FB915" w14:textId="77777777" w:rsidR="00041D00" w:rsidRDefault="00041D00" w:rsidP="00746B86">
      <w:r>
        <w:separator/>
      </w:r>
    </w:p>
  </w:footnote>
  <w:footnote w:type="continuationSeparator" w:id="0">
    <w:p w14:paraId="156166AA" w14:textId="77777777" w:rsidR="00041D00" w:rsidRDefault="00041D00"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C8E40" w14:textId="77777777" w:rsidR="008726A1" w:rsidRPr="007C7AA6" w:rsidRDefault="00746B86" w:rsidP="57816E9E">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4FA029F9" wp14:editId="4E77107F">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083271AD" w14:textId="77777777" w:rsidR="00052C04" w:rsidRPr="007C7AA6" w:rsidRDefault="57816E9E" w:rsidP="57816E9E">
    <w:pPr>
      <w:jc w:val="right"/>
      <w:rPr>
        <w:rFonts w:ascii="Arial" w:hAnsi="Arial" w:cs="Arial"/>
        <w:sz w:val="40"/>
        <w:szCs w:val="40"/>
      </w:rPr>
    </w:pPr>
    <w:r w:rsidRPr="57816E9E">
      <w:rPr>
        <w:rFonts w:ascii="Arial" w:hAnsi="Arial" w:cs="Arial"/>
        <w:sz w:val="40"/>
        <w:szCs w:val="40"/>
      </w:rPr>
      <w:t>Action Alert</w:t>
    </w:r>
  </w:p>
  <w:p w14:paraId="60B313FF"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42DCEB54" wp14:editId="303CD5A6">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54410776">
            <v:line id="Straight Connector 2"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strokecolor="#4f81bd [3204]" strokeweight="1pt"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41D00"/>
    <w:rsid w:val="00052C04"/>
    <w:rsid w:val="00055132"/>
    <w:rsid w:val="00055271"/>
    <w:rsid w:val="00073388"/>
    <w:rsid w:val="000E44FC"/>
    <w:rsid w:val="00164AC6"/>
    <w:rsid w:val="001861E5"/>
    <w:rsid w:val="00186FD8"/>
    <w:rsid w:val="00195F7E"/>
    <w:rsid w:val="001C1FDF"/>
    <w:rsid w:val="001E2106"/>
    <w:rsid w:val="001F1D63"/>
    <w:rsid w:val="00225612"/>
    <w:rsid w:val="002409C9"/>
    <w:rsid w:val="002617B9"/>
    <w:rsid w:val="00277A39"/>
    <w:rsid w:val="00297E6F"/>
    <w:rsid w:val="002B117E"/>
    <w:rsid w:val="002C5BBA"/>
    <w:rsid w:val="002E26BD"/>
    <w:rsid w:val="002F0189"/>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433"/>
    <w:rsid w:val="00414863"/>
    <w:rsid w:val="00433C4F"/>
    <w:rsid w:val="00440E52"/>
    <w:rsid w:val="00453CFD"/>
    <w:rsid w:val="004B6A92"/>
    <w:rsid w:val="004C185E"/>
    <w:rsid w:val="004C414D"/>
    <w:rsid w:val="005301C8"/>
    <w:rsid w:val="00570925"/>
    <w:rsid w:val="0059137D"/>
    <w:rsid w:val="005C0A08"/>
    <w:rsid w:val="005C0C9D"/>
    <w:rsid w:val="005C24D6"/>
    <w:rsid w:val="005D08D3"/>
    <w:rsid w:val="005F5B06"/>
    <w:rsid w:val="00604B19"/>
    <w:rsid w:val="00607331"/>
    <w:rsid w:val="00623E55"/>
    <w:rsid w:val="00696B47"/>
    <w:rsid w:val="006E03E3"/>
    <w:rsid w:val="006F5107"/>
    <w:rsid w:val="00700D40"/>
    <w:rsid w:val="00707040"/>
    <w:rsid w:val="007301D5"/>
    <w:rsid w:val="00741AF8"/>
    <w:rsid w:val="00743F9F"/>
    <w:rsid w:val="00746B86"/>
    <w:rsid w:val="0074760E"/>
    <w:rsid w:val="00782673"/>
    <w:rsid w:val="00791AB8"/>
    <w:rsid w:val="007C43D4"/>
    <w:rsid w:val="007C7AA6"/>
    <w:rsid w:val="00824788"/>
    <w:rsid w:val="00851F51"/>
    <w:rsid w:val="008560B3"/>
    <w:rsid w:val="00870AC3"/>
    <w:rsid w:val="00871AFE"/>
    <w:rsid w:val="008726A1"/>
    <w:rsid w:val="00885C8B"/>
    <w:rsid w:val="008D10B2"/>
    <w:rsid w:val="008D7C18"/>
    <w:rsid w:val="008E721A"/>
    <w:rsid w:val="008F04AC"/>
    <w:rsid w:val="008F688B"/>
    <w:rsid w:val="00904FAE"/>
    <w:rsid w:val="0093627A"/>
    <w:rsid w:val="00945796"/>
    <w:rsid w:val="00950FF9"/>
    <w:rsid w:val="009624A0"/>
    <w:rsid w:val="00973768"/>
    <w:rsid w:val="00985681"/>
    <w:rsid w:val="00994014"/>
    <w:rsid w:val="009A7A2E"/>
    <w:rsid w:val="009C4565"/>
    <w:rsid w:val="009E74A6"/>
    <w:rsid w:val="00A1000D"/>
    <w:rsid w:val="00A65FD1"/>
    <w:rsid w:val="00AD6F9E"/>
    <w:rsid w:val="00B03107"/>
    <w:rsid w:val="00B05B88"/>
    <w:rsid w:val="00B2330C"/>
    <w:rsid w:val="00B34085"/>
    <w:rsid w:val="00B51603"/>
    <w:rsid w:val="00B531C5"/>
    <w:rsid w:val="00B73E36"/>
    <w:rsid w:val="00B84897"/>
    <w:rsid w:val="00BC4483"/>
    <w:rsid w:val="00BF52D8"/>
    <w:rsid w:val="00BF5A30"/>
    <w:rsid w:val="00C26D35"/>
    <w:rsid w:val="00C275A7"/>
    <w:rsid w:val="00C3721C"/>
    <w:rsid w:val="00C56AED"/>
    <w:rsid w:val="00C601AE"/>
    <w:rsid w:val="00C724E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E73D7"/>
    <w:rsid w:val="00EF479F"/>
    <w:rsid w:val="00F10EA3"/>
    <w:rsid w:val="00F16E37"/>
    <w:rsid w:val="00F64E5C"/>
    <w:rsid w:val="00F725EB"/>
    <w:rsid w:val="00F90E51"/>
    <w:rsid w:val="00FA2C8C"/>
    <w:rsid w:val="00FB0450"/>
    <w:rsid w:val="00FB3015"/>
    <w:rsid w:val="00FC12D8"/>
    <w:rsid w:val="00FF35B2"/>
    <w:rsid w:val="00FF62B6"/>
    <w:rsid w:val="57816E9E"/>
    <w:rsid w:val="7761A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1D9B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DIN-Regular" w:eastAsia="Times New Roman" w:hAnsi="DIN-Regular" w:cs="Times New Roman"/>
      <w:color w:val="00365C"/>
      <w:sz w:val="24"/>
      <w:szCs w:val="24"/>
    </w:rPr>
  </w:style>
  <w:style w:type="character" w:styleId="CommentReference">
    <w:name w:val="annotation reference"/>
    <w:basedOn w:val="DefaultParagraphFont"/>
    <w:uiPriority w:val="99"/>
    <w:semiHidden/>
    <w:unhideWhenUsed/>
    <w:rPr>
      <w:sz w:val="18"/>
      <w:szCs w:val="18"/>
    </w:rPr>
  </w:style>
  <w:style w:type="paragraph" w:styleId="CommentSubject">
    <w:name w:val="annotation subject"/>
    <w:basedOn w:val="CommentText"/>
    <w:next w:val="CommentText"/>
    <w:link w:val="CommentSubjectChar"/>
    <w:uiPriority w:val="99"/>
    <w:semiHidden/>
    <w:unhideWhenUsed/>
    <w:rsid w:val="004C185E"/>
    <w:rPr>
      <w:b/>
      <w:bCs/>
      <w:sz w:val="20"/>
      <w:szCs w:val="20"/>
    </w:rPr>
  </w:style>
  <w:style w:type="character" w:customStyle="1" w:styleId="CommentSubjectChar">
    <w:name w:val="Comment Subject Char"/>
    <w:basedOn w:val="CommentTextChar"/>
    <w:link w:val="CommentSubject"/>
    <w:uiPriority w:val="99"/>
    <w:semiHidden/>
    <w:rsid w:val="004C185E"/>
    <w:rPr>
      <w:rFonts w:ascii="DIN-Regular" w:eastAsia="Times New Roman" w:hAnsi="DIN-Regular" w:cs="Times New Roman"/>
      <w:b/>
      <w:bCs/>
      <w:color w:val="00365C"/>
      <w:sz w:val="20"/>
      <w:szCs w:val="20"/>
    </w:rPr>
  </w:style>
  <w:style w:type="character" w:styleId="FollowedHyperlink">
    <w:name w:val="FollowedHyperlink"/>
    <w:basedOn w:val="DefaultParagraphFont"/>
    <w:uiPriority w:val="99"/>
    <w:semiHidden/>
    <w:unhideWhenUsed/>
    <w:rsid w:val="00700D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61655296">
      <w:bodyDiv w:val="1"/>
      <w:marLeft w:val="0"/>
      <w:marRight w:val="0"/>
      <w:marTop w:val="0"/>
      <w:marBottom w:val="0"/>
      <w:divBdr>
        <w:top w:val="none" w:sz="0" w:space="0" w:color="auto"/>
        <w:left w:val="none" w:sz="0" w:space="0" w:color="auto"/>
        <w:bottom w:val="none" w:sz="0" w:space="0" w:color="auto"/>
        <w:right w:val="none" w:sz="0" w:space="0" w:color="auto"/>
      </w:divBdr>
      <w:divsChild>
        <w:div w:id="231082783">
          <w:marLeft w:val="0"/>
          <w:marRight w:val="0"/>
          <w:marTop w:val="0"/>
          <w:marBottom w:val="0"/>
          <w:divBdr>
            <w:top w:val="none" w:sz="0" w:space="0" w:color="auto"/>
            <w:left w:val="none" w:sz="0" w:space="0" w:color="auto"/>
            <w:bottom w:val="none" w:sz="0" w:space="0" w:color="auto"/>
            <w:right w:val="none" w:sz="0" w:space="0" w:color="auto"/>
          </w:divBdr>
        </w:div>
        <w:div w:id="555703370">
          <w:marLeft w:val="0"/>
          <w:marRight w:val="0"/>
          <w:marTop w:val="0"/>
          <w:marBottom w:val="0"/>
          <w:divBdr>
            <w:top w:val="none" w:sz="0" w:space="0" w:color="auto"/>
            <w:left w:val="none" w:sz="0" w:space="0" w:color="auto"/>
            <w:bottom w:val="none" w:sz="0" w:space="0" w:color="auto"/>
            <w:right w:val="none" w:sz="0" w:space="0" w:color="auto"/>
          </w:divBdr>
        </w:div>
      </w:divsChild>
    </w:div>
    <w:div w:id="551160938">
      <w:bodyDiv w:val="1"/>
      <w:marLeft w:val="0"/>
      <w:marRight w:val="0"/>
      <w:marTop w:val="0"/>
      <w:marBottom w:val="0"/>
      <w:divBdr>
        <w:top w:val="none" w:sz="0" w:space="0" w:color="auto"/>
        <w:left w:val="none" w:sz="0" w:space="0" w:color="auto"/>
        <w:bottom w:val="none" w:sz="0" w:space="0" w:color="auto"/>
        <w:right w:val="none" w:sz="0" w:space="0" w:color="auto"/>
      </w:divBdr>
    </w:div>
    <w:div w:id="692267650">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63412104">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ederalalert@aclu.org" TargetMode="External"/><Relationship Id="rId12" Type="http://schemas.openxmlformats.org/officeDocument/2006/relationships/hyperlink" Target="https://aclunebraska.org/womeninprison" TargetMode="External"/><Relationship Id="rId13" Type="http://schemas.openxmlformats.org/officeDocument/2006/relationships/image" Target="media/image1.png"/><Relationship Id="rId14" Type="http://schemas.openxmlformats.org/officeDocument/2006/relationships/image" Target="media/image2.gi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n203245238044d0e8af146ccc57831ee xmlns="5eb5799f-5318-44c5-bd30-83ddeb30977e">
      <Terms xmlns="http://schemas.microsoft.com/office/infopath/2007/PartnerControls">
        <TermInfo xmlns="http://schemas.microsoft.com/office/infopath/2007/PartnerControls">
          <TermName xmlns="http://schemas.microsoft.com/office/infopath/2007/PartnerControls">CY2017</TermName>
          <TermId xmlns="http://schemas.microsoft.com/office/infopath/2007/PartnerControls">6cbb607a-fe21-45ef-b97d-b1ec91566596</TermId>
        </TermInfo>
      </Terms>
    </n203245238044d0e8af146ccc57831ee>
    <TaxKeywordTaxHTField xmlns="5eb5799f-5318-44c5-bd30-83ddeb30977e">
      <Terms xmlns="http://schemas.microsoft.com/office/infopath/2007/PartnerControls"/>
    </TaxKeywordTaxHTField>
    <i024af81e5a044149a6c69114f9461c1 xmlns="5eb5799f-5318-44c5-bd30-83ddeb30977e">
      <Terms xmlns="http://schemas.microsoft.com/office/infopath/2007/PartnerControls">
        <TermInfo xmlns="http://schemas.microsoft.com/office/infopath/2007/PartnerControls">
          <TermName xmlns="http://schemas.microsoft.com/office/infopath/2007/PartnerControls">NO ISSUE</TermName>
          <TermId xmlns="http://schemas.microsoft.com/office/infopath/2007/PartnerControls">e4fcd2fc-d07b-4f56-9978-fca9d8806701</TermId>
        </TermInfo>
      </Terms>
    </i024af81e5a044149a6c69114f9461c1>
    <TaxCatchAll xmlns="5eb5799f-5318-44c5-bd30-83ddeb30977e">
      <Value>327</Value>
      <Value>497</Value>
      <Value>322</Value>
    </TaxCatchAll>
    <jf199b44221c4b97b9e4ef272c7d1021 xmlns="5eb5799f-5318-44c5-bd30-83ddeb30977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1010baec-1fdd-4596-a22d-3c85a5583452</TermId>
        </TermInfo>
      </Terms>
    </jf199b44221c4b97b9e4ef272c7d1021>
    <SharedWithUsers xmlns="5eb5799f-5318-44c5-bd30-83ddeb30977e">
      <UserInfo>
        <DisplayName>Tyler Richard</DisplayName>
        <AccountId>11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A83FB73D58B64486610199B70E8BCB" ma:contentTypeVersion="16" ma:contentTypeDescription="Create a new document." ma:contentTypeScope="" ma:versionID="5c7165b5ad0a1c4dcbf71482cc9e26e1">
  <xsd:schema xmlns:xsd="http://www.w3.org/2001/XMLSchema" xmlns:xs="http://www.w3.org/2001/XMLSchema" xmlns:p="http://schemas.microsoft.com/office/2006/metadata/properties" xmlns:ns2="5eb5799f-5318-44c5-bd30-83ddeb30977e" xmlns:ns3="82ae71b5-a69c-4ebe-87f1-fa140e2c159e" targetNamespace="http://schemas.microsoft.com/office/2006/metadata/properties" ma:root="true" ma:fieldsID="e20b4b77fa86f8bbb5e8c67ad6bc6758" ns2:_="" ns3:_="">
    <xsd:import namespace="5eb5799f-5318-44c5-bd30-83ddeb30977e"/>
    <xsd:import namespace="82ae71b5-a69c-4ebe-87f1-fa140e2c159e"/>
    <xsd:element name="properties">
      <xsd:complexType>
        <xsd:sequence>
          <xsd:element name="documentManagement">
            <xsd:complexType>
              <xsd:all>
                <xsd:element ref="ns2:TaxKeywordTaxHTField" minOccurs="0"/>
                <xsd:element ref="ns2:TaxCatchAll" minOccurs="0"/>
                <xsd:element ref="ns2:SharedWithUsers" minOccurs="0"/>
                <xsd:element ref="ns2:SharingHintHash" minOccurs="0"/>
                <xsd:element ref="ns2:SharedWithDetails" minOccurs="0"/>
                <xsd:element ref="ns2:jf199b44221c4b97b9e4ef272c7d1021" minOccurs="0"/>
                <xsd:element ref="ns2:i024af81e5a044149a6c69114f9461c1" minOccurs="0"/>
                <xsd:element ref="ns2:n203245238044d0e8af146ccc57831ee"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b5799f-5318-44c5-bd30-83ddeb30977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1f33184a-dc81-49ed-8e0f-00d3909c33fd"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44ad4152-451a-452f-a1bf-ca2466ae55f2}" ma:internalName="TaxCatchAll" ma:showField="CatchAllData" ma:web="5eb5799f-5318-44c5-bd30-83ddeb30977e">
      <xsd:complexType>
        <xsd:complexContent>
          <xsd:extension base="dms:MultiChoiceLookup">
            <xsd:sequence>
              <xsd:element name="Value" type="dms:Lookup" maxOccurs="unbounded" minOccurs="0" nillable="true"/>
            </xsd:sequence>
          </xsd:extension>
        </xsd:complexContent>
      </xsd:complex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jf199b44221c4b97b9e4ef272c7d1021" ma:index="15" ma:taxonomy="true" ma:internalName="jf199b44221c4b97b9e4ef272c7d1021" ma:taxonomyFieldName="Document_x0020_Type" ma:displayName="Document Type" ma:default="327;#OTHER|1010baec-1fdd-4596-a22d-3c85a5583452" ma:fieldId="{3f199b44-221c-4b97-b9e4-ef272c7d1021}" ma:taxonomyMulti="true" ma:sspId="1f33184a-dc81-49ed-8e0f-00d3909c33fd" ma:termSetId="b8ee5814-5519-4e37-ab8d-103787656338" ma:anchorId="00000000-0000-0000-0000-000000000000" ma:open="false" ma:isKeyword="false">
      <xsd:complexType>
        <xsd:sequence>
          <xsd:element ref="pc:Terms" minOccurs="0" maxOccurs="1"/>
        </xsd:sequence>
      </xsd:complexType>
    </xsd:element>
    <xsd:element name="i024af81e5a044149a6c69114f9461c1" ma:index="17" ma:taxonomy="true" ma:internalName="i024af81e5a044149a6c69114f9461c1" ma:taxonomyFieldName="Issue" ma:displayName="Issue" ma:default="322;#NO ISSUE|e4fcd2fc-d07b-4f56-9978-fca9d8806701" ma:fieldId="{2024af81-e5a0-4414-9a6c-69114f9461c1}" ma:taxonomyMulti="true" ma:sspId="1f33184a-dc81-49ed-8e0f-00d3909c33fd" ma:termSetId="85a9a92d-0e2b-436d-a143-e5b35d098ed0" ma:anchorId="00000000-0000-0000-0000-000000000000" ma:open="false" ma:isKeyword="false">
      <xsd:complexType>
        <xsd:sequence>
          <xsd:element ref="pc:Terms" minOccurs="0" maxOccurs="1"/>
        </xsd:sequence>
      </xsd:complexType>
    </xsd:element>
    <xsd:element name="n203245238044d0e8af146ccc57831ee" ma:index="19" ma:taxonomy="true" ma:internalName="n203245238044d0e8af146ccc57831ee" ma:taxonomyFieldName="Year_x0020_of_x0020_Origin" ma:displayName="Year of Origin" ma:default="497;#CY2017|6cbb607a-fe21-45ef-b97d-b1ec91566596" ma:fieldId="{72032452-3804-4d0e-8af1-46ccc57831ee}" ma:sspId="1f33184a-dc81-49ed-8e0f-00d3909c33fd" ma:termSetId="a989cafb-307c-41c2-9fd4-ba4d583023e9" ma:anchorId="00000000-0000-0000-0000-000000000000" ma:open="false" ma:isKeyword="false">
      <xsd:complexType>
        <xsd:sequence>
          <xsd:element ref="pc:Terms" minOccurs="0" maxOccurs="1"/>
        </xsd:sequence>
      </xsd:complexType>
    </xsd:element>
    <xsd:element name="LastSharedByUser" ma:index="20" nillable="true" ma:displayName="Last Shared By User" ma:description="" ma:internalName="LastSharedByUser" ma:readOnly="true">
      <xsd:simpleType>
        <xsd:restriction base="dms:Note">
          <xsd:maxLength value="255"/>
        </xsd:restriction>
      </xsd:simpleType>
    </xsd:element>
    <xsd:element name="LastSharedByTime" ma:index="2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2ae71b5-a69c-4ebe-87f1-fa140e2c159e" elementFormDefault="qualified">
    <xsd:import namespace="http://schemas.microsoft.com/office/2006/documentManagement/types"/>
    <xsd:import namespace="http://schemas.microsoft.com/office/infopath/2007/PartnerControls"/>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2F06E-8DD9-4054-B22D-CDA8E7C1B6D6}">
  <ds:schemaRefs>
    <ds:schemaRef ds:uri="http://schemas.microsoft.com/sharepoint/v3/contenttype/forms"/>
  </ds:schemaRefs>
</ds:datastoreItem>
</file>

<file path=customXml/itemProps2.xml><?xml version="1.0" encoding="utf-8"?>
<ds:datastoreItem xmlns:ds="http://schemas.openxmlformats.org/officeDocument/2006/customXml" ds:itemID="{691F607A-0D4E-4E7D-9E0F-E5384AA2F8A0}">
  <ds:schemaRefs>
    <ds:schemaRef ds:uri="http://schemas.openxmlformats.org/package/2006/metadata/core-properties"/>
    <ds:schemaRef ds:uri="http://www.w3.org/XML/1998/namespace"/>
    <ds:schemaRef ds:uri="82ae71b5-a69c-4ebe-87f1-fa140e2c159e"/>
    <ds:schemaRef ds:uri="http://schemas.microsoft.com/office/2006/documentManagement/types"/>
    <ds:schemaRef ds:uri="http://schemas.microsoft.com/office/2006/metadata/properties"/>
    <ds:schemaRef ds:uri="5eb5799f-5318-44c5-bd30-83ddeb30977e"/>
    <ds:schemaRef ds:uri="http://purl.org/dc/elements/1.1/"/>
    <ds:schemaRef ds:uri="http://schemas.microsoft.com/office/infopath/2007/PartnerControls"/>
    <ds:schemaRef ds:uri="http://purl.org/dc/dcmitype/"/>
    <ds:schemaRef ds:uri="http://purl.org/dc/terms/"/>
  </ds:schemaRefs>
</ds:datastoreItem>
</file>

<file path=customXml/itemProps3.xml><?xml version="1.0" encoding="utf-8"?>
<ds:datastoreItem xmlns:ds="http://schemas.openxmlformats.org/officeDocument/2006/customXml" ds:itemID="{C58ACF71-7FB0-4424-9914-9366221013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b5799f-5318-44c5-bd30-83ddeb30977e"/>
    <ds:schemaRef ds:uri="82ae71b5-a69c-4ebe-87f1-fa140e2c15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30E0A0-72AE-4347-8783-438069D91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709</Words>
  <Characters>4045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DIN_action</vt:lpstr>
    </vt:vector>
  </TitlesOfParts>
  <Company>ACLU Foundation Inc.</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DIN_action</dc:title>
  <dc:creator>Emily Teufel</dc:creator>
  <cp:lastModifiedBy>Tyler Richard</cp:lastModifiedBy>
  <cp:revision>2</cp:revision>
  <cp:lastPrinted>2017-10-18T17:30:00Z</cp:lastPrinted>
  <dcterms:created xsi:type="dcterms:W3CDTF">2017-10-18T18:59:00Z</dcterms:created>
  <dcterms:modified xsi:type="dcterms:W3CDTF">2017-10-18T18:59:00Z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0x0101005EA83FB73D58B64486610199B70E8BCB</vt:lpwstr>
  </property>
  <property fmtid="{D5CDD505-2E9C-101B-9397-08002B2CF9AE}" pid="3" name="Order">
    <vt:r8>39700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y fmtid="{D5CDD505-2E9C-101B-9397-08002B2CF9AE}" pid="7" name="TaxKeyword">
    <vt:lpwstr/>
  </property>
  <property fmtid="{D5CDD505-2E9C-101B-9397-08002B2CF9AE}" pid="8" name="Issue">
    <vt:lpwstr>322;#NO ISSUE|e4fcd2fc-d07b-4f56-9978-fca9d8806701</vt:lpwstr>
  </property>
  <property fmtid="{D5CDD505-2E9C-101B-9397-08002B2CF9AE}" pid="9" name="Document Type">
    <vt:lpwstr>327;#OTHER|1010baec-1fdd-4596-a22d-3c85a5583452</vt:lpwstr>
  </property>
  <property fmtid="{D5CDD505-2E9C-101B-9397-08002B2CF9AE}" pid="10" name="Year of Origin">
    <vt:lpwstr>497;#CY2017|6cbb607a-fe21-45ef-b97d-b1ec91566596</vt:lpwstr>
  </property>
</Properties>
</file>