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5BDE58EE" w:rsidR="00A1000D" w:rsidRPr="00B00C71" w:rsidRDefault="005B1AFC"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21E0D05E" w:rsidR="00DD55D2" w:rsidRPr="00B00C71" w:rsidRDefault="005B1AFC"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5B1AFC"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E45A80B" w:rsidR="00DD55D2" w:rsidRPr="00B00C71" w:rsidRDefault="005B1AFC" w:rsidP="003C5521">
            <w:pPr>
              <w:rPr>
                <w:rFonts w:ascii="Arial" w:hAnsi="Arial" w:cs="Arial"/>
                <w:color w:val="000000"/>
                <w:szCs w:val="22"/>
              </w:rPr>
            </w:pPr>
            <w:hyperlink r:id="rId13" w:history="1">
              <w:r w:rsidRPr="006400A3">
                <w:rPr>
                  <w:rStyle w:val="Hyperlink"/>
                  <w:rFonts w:ascii="Arial" w:hAnsi="Arial" w:cs="Arial"/>
                  <w:szCs w:val="22"/>
                </w:rPr>
                <w:t>apeltzman@aclu-nj.org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5B1AFC"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033FC93F" w:rsidR="00FC690E" w:rsidRPr="00B00C71" w:rsidRDefault="005B1AFC" w:rsidP="00FC690E">
            <w:pPr>
              <w:rPr>
                <w:rFonts w:ascii="Arial" w:hAnsi="Arial" w:cs="Arial"/>
              </w:rPr>
            </w:pPr>
            <w:sdt>
              <w:sdtPr>
                <w:rPr>
                  <w:rFonts w:ascii="Arial" w:hAnsi="Arial" w:cs="Arial"/>
                  <w:sz w:val="28"/>
                </w:rPr>
                <w:id w:val="175468823"/>
                <w14:checkbox>
                  <w14:checked w14:val="1"/>
                  <w14:checkedState w14:val="2612" w14:font="Times New Roman"/>
                  <w14:uncheckedState w14:val="2610" w14:font="Times New Roman"/>
                </w14:checkbox>
              </w:sdtPr>
              <w:sdtEndPr/>
              <w:sdtContent>
                <w:r>
                  <w:rPr>
                    <w:rFonts w:ascii="Segoe UI Symbol" w:hAnsi="Segoe UI Symbol" w:cs="Segoe UI Symbol"/>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5B1AFC"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5B1AFC"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2FFA2972" w14:textId="77777777" w:rsidR="005B1AFC" w:rsidRDefault="005B1AFC" w:rsidP="005B1AFC">
            <w:r>
              <w:t>Meet Amol Sinha, the ACLU-NJ’s new executive director</w:t>
            </w:r>
          </w:p>
          <w:p w14:paraId="626513B4" w14:textId="77777777" w:rsidR="003D7EA1" w:rsidRPr="00B00C71" w:rsidRDefault="003D7EA1" w:rsidP="003C5521">
            <w:pPr>
              <w:rPr>
                <w:rFonts w:ascii="Arial" w:hAnsi="Arial" w:cs="Arial"/>
                <w:color w:val="000000"/>
                <w:szCs w:val="22"/>
              </w:rPr>
            </w:pP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7777777" w:rsidR="003D7EA1" w:rsidRPr="00B00C71" w:rsidRDefault="003D7EA1" w:rsidP="003C5521">
            <w:pPr>
              <w:rPr>
                <w:rFonts w:ascii="Arial" w:hAnsi="Arial" w:cs="Arial"/>
                <w:color w:val="000000"/>
                <w:szCs w:val="22"/>
              </w:rPr>
            </w:pP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A683F9F" w:rsidR="002B117E" w:rsidRPr="00B00C71" w:rsidRDefault="005B1AFC" w:rsidP="005B1AFC">
            <w:pPr>
              <w:rPr>
                <w:rFonts w:ascii="Arial" w:hAnsi="Arial" w:cs="Arial"/>
                <w:color w:val="000000"/>
                <w:szCs w:val="22"/>
              </w:rPr>
            </w:pPr>
            <w:proofErr w:type="gramStart"/>
            <w:r>
              <w:t>what</w:t>
            </w:r>
            <w:proofErr w:type="gramEnd"/>
            <w:r>
              <w:t xml:space="preserve"> questions and thoughts do you have for the ACLU-NJ’s new director? </w:t>
            </w:r>
            <w:r w:rsidRPr="00EF7CFB">
              <w:rPr>
                <w:b/>
              </w:rPr>
              <w:t>#</w:t>
            </w:r>
            <w:proofErr w:type="spellStart"/>
            <w:r w:rsidRPr="00EF7CFB">
              <w:rPr>
                <w:b/>
              </w:rPr>
              <w:t>AskAmol</w:t>
            </w:r>
            <w:proofErr w:type="spellEnd"/>
            <w:r w:rsidRPr="00EF7CFB">
              <w:rPr>
                <w:b/>
              </w:rPr>
              <w:t xml:space="preserve"> </w:t>
            </w:r>
            <w:r>
              <w:t xml:space="preserve">on </w:t>
            </w:r>
            <w:commentRangeStart w:id="0"/>
            <w:r>
              <w:t>Facebook</w:t>
            </w:r>
            <w:commentRangeEnd w:id="0"/>
            <w:r>
              <w:rPr>
                <w:rStyle w:val="CommentReference"/>
              </w:rPr>
              <w:commentReference w:id="0"/>
            </w:r>
            <w:r>
              <w:t xml:space="preserve"> or</w:t>
            </w:r>
            <w:r>
              <w:t xml:space="preserve"> </w:t>
            </w:r>
            <w:commentRangeStart w:id="1"/>
            <w:r>
              <w:t>Twitter</w:t>
            </w:r>
            <w:commentRangeEnd w:id="1"/>
            <w:r>
              <w:rPr>
                <w:rStyle w:val="CommentReference"/>
              </w:rPr>
              <w:commentReference w:id="1"/>
            </w:r>
            <w:r>
              <w:t>.</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C058029" w14:textId="77777777" w:rsidR="005B1AFC" w:rsidRDefault="005B1AFC" w:rsidP="005B1AFC">
            <w:pPr>
              <w:pStyle w:val="CommentText"/>
            </w:pPr>
            <w:r>
              <w:rPr>
                <w:rStyle w:val="CommentReference"/>
              </w:rPr>
              <w:annotationRef/>
            </w:r>
            <w:r>
              <w:t>https://www.facebook.com/aclunj</w:t>
            </w:r>
            <w:bookmarkStart w:id="2" w:name="_GoBack"/>
            <w:bookmarkEnd w:id="2"/>
          </w:p>
          <w:p w14:paraId="626513C8" w14:textId="3879E013" w:rsidR="002B117E" w:rsidRPr="00B00C71" w:rsidRDefault="005B1AFC" w:rsidP="002F55CE">
            <w:pPr>
              <w:rPr>
                <w:rFonts w:ascii="Arial" w:hAnsi="Arial" w:cs="Arial"/>
                <w:color w:val="000000"/>
                <w:szCs w:val="22"/>
              </w:rPr>
            </w:pPr>
            <w:r>
              <w:t>https://www.twitter.com/aclunj</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06FE49C0" w14:textId="77777777" w:rsidR="005B1AFC" w:rsidRDefault="005B1AFC" w:rsidP="005B1AFC">
            <w:r>
              <w:t>Dear supporters,</w:t>
            </w:r>
          </w:p>
          <w:p w14:paraId="64600977" w14:textId="77777777" w:rsidR="005B1AFC" w:rsidRDefault="005B1AFC" w:rsidP="005B1AFC"/>
          <w:p w14:paraId="5357F558" w14:textId="77777777" w:rsidR="005B1AFC" w:rsidRDefault="005B1AFC" w:rsidP="005B1AFC">
            <w:r>
              <w:t>I’m thrilled to share the news: the ACLU of New Jersey has a new executive director! I’d like to introduce you to Amol Sinha, our new director, who officially starts Sept. 1.</w:t>
            </w:r>
          </w:p>
          <w:p w14:paraId="706C0602" w14:textId="77777777" w:rsidR="005B1AFC" w:rsidRDefault="005B1AFC" w:rsidP="005B1AFC"/>
          <w:p w14:paraId="7B2F8125" w14:textId="77777777" w:rsidR="005B1AFC" w:rsidRDefault="005B1AFC" w:rsidP="005B1AFC">
            <w:r>
              <w:t xml:space="preserve">He’s excited to do the work that matters most in the place that’s closest to his heart: New Jersey. </w:t>
            </w:r>
          </w:p>
          <w:p w14:paraId="687A638C" w14:textId="77777777" w:rsidR="005B1AFC" w:rsidRDefault="005B1AFC" w:rsidP="005B1AFC"/>
          <w:p w14:paraId="3A49DC7C" w14:textId="77777777" w:rsidR="005B1AFC" w:rsidRDefault="005B1AFC" w:rsidP="005B1AFC">
            <w:r>
              <w:t>Amol grew up in Lawrenceville, and he’s already part of the ACLU family. For five years, he was director of the Suffolk County Chapter of the New York Civil Liberties Union. Since then, he’s led state-level campaigns at The Innocence Project, advocating for the rights of people who were wrongfully convicted.</w:t>
            </w:r>
          </w:p>
          <w:p w14:paraId="3E9C46BB" w14:textId="77777777" w:rsidR="005B1AFC" w:rsidRDefault="005B1AFC" w:rsidP="005B1AFC"/>
          <w:p w14:paraId="0C524AEE" w14:textId="77777777" w:rsidR="005B1AFC" w:rsidRDefault="005B1AFC" w:rsidP="005B1AFC">
            <w:r>
              <w:t>For him, his first early goal at the ACLU-NJ is clear: to do a lot of listening.</w:t>
            </w:r>
          </w:p>
          <w:p w14:paraId="4C113B84" w14:textId="77777777" w:rsidR="005B1AFC" w:rsidRDefault="005B1AFC" w:rsidP="005B1AFC"/>
          <w:p w14:paraId="4C25137D" w14:textId="77777777" w:rsidR="005B1AFC" w:rsidRDefault="005B1AFC" w:rsidP="005B1AFC">
            <w:r>
              <w:t xml:space="preserve">And that starts now. What questions do you have for Amol, the ACLU-NJ’s new executive director? What’s one thing you want him to know about the struggle for civil liberties and civil rights in the Garden State? Tell him on the ACLU-NJ’s </w:t>
            </w:r>
            <w:commentRangeStart w:id="3"/>
            <w:r>
              <w:t xml:space="preserve">Facebook page </w:t>
            </w:r>
            <w:commentRangeEnd w:id="3"/>
            <w:r>
              <w:rPr>
                <w:rStyle w:val="CommentReference"/>
              </w:rPr>
              <w:commentReference w:id="3"/>
            </w:r>
            <w:r>
              <w:t xml:space="preserve">or tag the ACLU-NJ on </w:t>
            </w:r>
            <w:commentRangeStart w:id="4"/>
            <w:r>
              <w:t>Twitter</w:t>
            </w:r>
            <w:commentRangeEnd w:id="4"/>
            <w:r>
              <w:rPr>
                <w:rStyle w:val="CommentReference"/>
              </w:rPr>
              <w:commentReference w:id="4"/>
            </w:r>
            <w:r>
              <w:t>.</w:t>
            </w:r>
          </w:p>
          <w:p w14:paraId="456988C3" w14:textId="77777777" w:rsidR="005B1AFC" w:rsidRDefault="005B1AFC" w:rsidP="005B1AFC"/>
          <w:p w14:paraId="7CB07F52" w14:textId="77777777" w:rsidR="005B1AFC" w:rsidRDefault="005B1AFC" w:rsidP="005B1AFC">
            <w:r>
              <w:t xml:space="preserve">You’ll be hearing directly from Amol very soon, and you’ll have lots of opportunities to meet him – including at the ACLU-NJ’s annual membership meeting in October. (Details to come!) </w:t>
            </w:r>
          </w:p>
          <w:p w14:paraId="1A116EDE" w14:textId="77777777" w:rsidR="005B1AFC" w:rsidRDefault="005B1AFC" w:rsidP="005B1AFC"/>
          <w:p w14:paraId="29D6FAB7" w14:textId="77777777" w:rsidR="005B1AFC" w:rsidRDefault="005B1AFC" w:rsidP="005B1AFC">
            <w:r>
              <w:t xml:space="preserve">In the meantime, before he starts: what questions and thoughts do you have for the ACLU-NJ’s new director? Share using the hashtag </w:t>
            </w:r>
            <w:r w:rsidRPr="00EF7CFB">
              <w:rPr>
                <w:b/>
              </w:rPr>
              <w:t>#</w:t>
            </w:r>
            <w:proofErr w:type="spellStart"/>
            <w:r w:rsidRPr="00EF7CFB">
              <w:rPr>
                <w:b/>
              </w:rPr>
              <w:t>AskAmol</w:t>
            </w:r>
            <w:proofErr w:type="spellEnd"/>
            <w:r w:rsidRPr="00EF7CFB">
              <w:rPr>
                <w:b/>
              </w:rPr>
              <w:t xml:space="preserve"> </w:t>
            </w:r>
            <w:r>
              <w:t xml:space="preserve">on </w:t>
            </w:r>
            <w:commentRangeStart w:id="5"/>
            <w:r>
              <w:t>Facebook</w:t>
            </w:r>
            <w:commentRangeEnd w:id="5"/>
            <w:r>
              <w:rPr>
                <w:rStyle w:val="CommentReference"/>
              </w:rPr>
              <w:commentReference w:id="5"/>
            </w:r>
            <w:r>
              <w:t xml:space="preserve"> and </w:t>
            </w:r>
            <w:commentRangeStart w:id="6"/>
            <w:r>
              <w:t>Twitter</w:t>
            </w:r>
            <w:commentRangeEnd w:id="6"/>
            <w:r>
              <w:rPr>
                <w:rStyle w:val="CommentReference"/>
              </w:rPr>
              <w:commentReference w:id="6"/>
            </w:r>
            <w:r>
              <w:t>.</w:t>
            </w:r>
          </w:p>
          <w:p w14:paraId="375CFD92" w14:textId="77777777" w:rsidR="005B1AFC" w:rsidRDefault="005B1AFC" w:rsidP="005B1AFC"/>
          <w:p w14:paraId="0578A1A2" w14:textId="77777777" w:rsidR="005B1AFC" w:rsidRDefault="005B1AFC" w:rsidP="005B1AFC">
            <w:r>
              <w:t>Thank you for all that you do.</w:t>
            </w:r>
          </w:p>
          <w:p w14:paraId="7FDD8449" w14:textId="77777777" w:rsidR="005B1AFC" w:rsidRDefault="005B1AFC" w:rsidP="005B1AFC"/>
          <w:p w14:paraId="7028ECD0" w14:textId="77777777" w:rsidR="005B1AFC" w:rsidRDefault="005B1AFC" w:rsidP="005B1AFC">
            <w:r>
              <w:t>Sincerely,</w:t>
            </w:r>
          </w:p>
          <w:p w14:paraId="6D11D0FC" w14:textId="77777777" w:rsidR="005B1AFC" w:rsidRDefault="005B1AFC" w:rsidP="005B1AFC">
            <w:r>
              <w:t>Diane Du Brule</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6723FA3E" w:rsidR="00B00C71" w:rsidRPr="00B00C71" w:rsidRDefault="005B1AFC" w:rsidP="0033798F">
            <w:pPr>
              <w:rPr>
                <w:rFonts w:ascii="Arial" w:hAnsi="Arial" w:cs="Arial"/>
                <w:szCs w:val="20"/>
              </w:rPr>
            </w:pPr>
            <w:r>
              <w:rPr>
                <w:rFonts w:ascii="Arial" w:hAnsi="Arial" w:cs="Arial"/>
                <w:szCs w:val="20"/>
              </w:rPr>
              <w:t>Meet Amol Sinha, the ACLU-NJ’s new executive director. Have questions for him? #</w:t>
            </w:r>
            <w:proofErr w:type="spellStart"/>
            <w:r>
              <w:rPr>
                <w:rFonts w:ascii="Arial" w:hAnsi="Arial" w:cs="Arial"/>
                <w:szCs w:val="20"/>
              </w:rPr>
              <w:t>AskAmol</w:t>
            </w:r>
            <w:proofErr w:type="spellEnd"/>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7-08-09T11:12:00Z" w:initials="AP">
    <w:p w14:paraId="51228D8E" w14:textId="77777777" w:rsidR="005B1AFC" w:rsidRDefault="005B1AFC" w:rsidP="005B1AFC">
      <w:pPr>
        <w:pStyle w:val="CommentText"/>
      </w:pPr>
      <w:r>
        <w:rPr>
          <w:rStyle w:val="CommentReference"/>
        </w:rPr>
        <w:annotationRef/>
      </w:r>
      <w:r>
        <w:t>https://www.facebook.com/aclunj</w:t>
      </w:r>
    </w:p>
  </w:comment>
  <w:comment w:id="1" w:author="Allison Peltzman" w:date="2017-08-09T11:12:00Z" w:initials="AP">
    <w:p w14:paraId="359D70E8" w14:textId="77777777" w:rsidR="005B1AFC" w:rsidRDefault="005B1AFC" w:rsidP="005B1AFC">
      <w:pPr>
        <w:pStyle w:val="CommentText"/>
      </w:pPr>
      <w:r>
        <w:rPr>
          <w:rStyle w:val="CommentReference"/>
        </w:rPr>
        <w:annotationRef/>
      </w:r>
      <w:r>
        <w:t>https://www.twitter.com/aclunj</w:t>
      </w:r>
    </w:p>
  </w:comment>
  <w:comment w:id="3" w:author="Allison Peltzman" w:date="2017-08-09T11:03:00Z" w:initials="AP">
    <w:p w14:paraId="5F8B4343" w14:textId="77777777" w:rsidR="005B1AFC" w:rsidRDefault="005B1AFC" w:rsidP="005B1AFC">
      <w:pPr>
        <w:pStyle w:val="CommentText"/>
      </w:pPr>
      <w:r>
        <w:rPr>
          <w:rStyle w:val="CommentReference"/>
        </w:rPr>
        <w:annotationRef/>
      </w:r>
      <w:r>
        <w:t>https://www.facebook.com/aclunj</w:t>
      </w:r>
    </w:p>
  </w:comment>
  <w:comment w:id="4" w:author="Allison Peltzman" w:date="2017-08-09T11:04:00Z" w:initials="AP">
    <w:p w14:paraId="7CA05AF2" w14:textId="77777777" w:rsidR="005B1AFC" w:rsidRDefault="005B1AFC" w:rsidP="005B1AFC">
      <w:pPr>
        <w:pStyle w:val="CommentText"/>
      </w:pPr>
      <w:r>
        <w:rPr>
          <w:rStyle w:val="CommentReference"/>
        </w:rPr>
        <w:annotationRef/>
      </w:r>
      <w:r>
        <w:t>https://www.twitter.com/aclunj</w:t>
      </w:r>
    </w:p>
  </w:comment>
  <w:comment w:id="5" w:author="Allison Peltzman" w:date="2017-08-09T11:12:00Z" w:initials="AP">
    <w:p w14:paraId="2ECDEE8D" w14:textId="77777777" w:rsidR="005B1AFC" w:rsidRDefault="005B1AFC" w:rsidP="005B1AFC">
      <w:pPr>
        <w:pStyle w:val="CommentText"/>
      </w:pPr>
      <w:r>
        <w:rPr>
          <w:rStyle w:val="CommentReference"/>
        </w:rPr>
        <w:annotationRef/>
      </w:r>
      <w:r>
        <w:t>https://www.facebook.com/aclunj</w:t>
      </w:r>
    </w:p>
  </w:comment>
  <w:comment w:id="6" w:author="Allison Peltzman" w:date="2017-08-09T11:12:00Z" w:initials="AP">
    <w:p w14:paraId="2D455BC9" w14:textId="77777777" w:rsidR="005B1AFC" w:rsidRDefault="005B1AFC" w:rsidP="005B1AFC">
      <w:pPr>
        <w:pStyle w:val="CommentText"/>
      </w:pPr>
      <w:r>
        <w:rPr>
          <w:rStyle w:val="CommentReference"/>
        </w:rPr>
        <w:annotationRef/>
      </w:r>
      <w:r>
        <w:t>https://www.twitter.com/aclunj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228D8E" w15:done="0"/>
  <w15:commentEx w15:paraId="359D70E8" w15:done="0"/>
  <w15:commentEx w15:paraId="5F8B4343" w15:done="0"/>
  <w15:commentEx w15:paraId="7CA05AF2" w15:done="0"/>
  <w15:commentEx w15:paraId="2ECDEE8D" w15:done="0"/>
  <w15:commentEx w15:paraId="2D455B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AD5A3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B1AFC"/>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E43C037E-C520-467C-82C1-27CFC7AAF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5B1AFC"/>
    <w:rPr>
      <w:sz w:val="16"/>
      <w:szCs w:val="16"/>
    </w:rPr>
  </w:style>
  <w:style w:type="paragraph" w:styleId="CommentText">
    <w:name w:val="annotation text"/>
    <w:basedOn w:val="Normal"/>
    <w:link w:val="CommentTextChar"/>
    <w:uiPriority w:val="99"/>
    <w:semiHidden/>
    <w:unhideWhenUsed/>
    <w:rsid w:val="005B1AFC"/>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5B1A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6B4104A-6ECD-45DC-ACB1-3477793A2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812</Words>
  <Characters>3952</Characters>
  <Application>Microsoft Office Word</Application>
  <DocSecurity>4</DocSecurity>
  <Lines>64</Lines>
  <Paragraphs>74</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2</cp:revision>
  <dcterms:created xsi:type="dcterms:W3CDTF">2017-08-23T00:00:00Z</dcterms:created>
  <dcterms:modified xsi:type="dcterms:W3CDTF">2017-08-23T00:00:00Z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