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654372CB" w:rsidR="00A1000D" w:rsidRPr="00B00C71" w:rsidRDefault="00E61028" w:rsidP="00A4255E">
            <w:pPr>
              <w:rPr>
                <w:rFonts w:ascii="Arial" w:hAnsi="Arial" w:cs="Arial"/>
                <w:color w:val="000000"/>
              </w:rPr>
            </w:pPr>
            <w:r>
              <w:rPr>
                <w:rFonts w:ascii="Arial" w:hAnsi="Arial" w:cs="Arial"/>
                <w:color w:val="000000"/>
              </w:rPr>
              <w:t>ACLU of New Jersey</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41D5F80D" w:rsidR="00DD55D2" w:rsidRPr="00B00C71" w:rsidRDefault="005B5126" w:rsidP="00DD55D2">
            <w:pPr>
              <w:rPr>
                <w:rFonts w:ascii="Arial" w:hAnsi="Arial" w:cs="Arial"/>
              </w:rPr>
            </w:pPr>
            <w:sdt>
              <w:sdtPr>
                <w:rPr>
                  <w:rFonts w:ascii="Arial" w:hAnsi="Arial" w:cs="Arial"/>
                  <w:sz w:val="28"/>
                </w:rPr>
                <w:id w:val="615722602"/>
                <w14:checkbox>
                  <w14:checked w14:val="1"/>
                  <w14:checkedState w14:val="2612" w14:font="Times New Roman"/>
                  <w14:uncheckedState w14:val="2610" w14:font="Times New Roman"/>
                </w14:checkbox>
              </w:sdtPr>
              <w:sdtEndPr/>
              <w:sdtContent>
                <w:r w:rsidR="00E61028">
                  <w:rPr>
                    <w:rFonts w:ascii="Segoe UI Symbol" w:hAnsi="Segoe UI Symbol" w:cs="Segoe UI Symbol"/>
                    <w:sz w:val="28"/>
                  </w:rPr>
                  <w:t>☒</w:t>
                </w:r>
              </w:sdtContent>
            </w:sdt>
            <w:r w:rsidR="00DD55D2" w:rsidRPr="00B00C71">
              <w:rPr>
                <w:rFonts w:ascii="Arial" w:hAnsi="Arial" w:cs="Arial"/>
              </w:rPr>
              <w:t xml:space="preserve">   Affiliate Full List </w:t>
            </w:r>
          </w:p>
          <w:p w14:paraId="6265139D" w14:textId="77777777" w:rsidR="00DD55D2" w:rsidRPr="00B00C71" w:rsidRDefault="005B5126" w:rsidP="002F55CE">
            <w:pPr>
              <w:rPr>
                <w:rFonts w:ascii="Arial" w:hAnsi="Arial" w:cs="Arial"/>
                <w:color w:val="000000"/>
              </w:rPr>
            </w:pPr>
            <w:sdt>
              <w:sdtPr>
                <w:rPr>
                  <w:rFonts w:ascii="Arial" w:hAnsi="Arial" w:cs="Arial"/>
                  <w:sz w:val="28"/>
                </w:rPr>
                <w:id w:val="-584448642"/>
                <w14:checkbox>
                  <w14:checked w14:val="0"/>
                  <w14:checkedState w14:val="2612" w14:font="Times New Roman"/>
                  <w14:uncheckedState w14:val="2610" w14:font="Times New Roman"/>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19F1E55B" w:rsidR="00DD55D2" w:rsidRPr="00B00C71" w:rsidRDefault="00E61028" w:rsidP="003C5521">
            <w:pPr>
              <w:rPr>
                <w:rFonts w:ascii="Arial" w:hAnsi="Arial" w:cs="Arial"/>
                <w:color w:val="000000"/>
                <w:szCs w:val="22"/>
              </w:rPr>
            </w:pPr>
            <w:r>
              <w:rPr>
                <w:rFonts w:ascii="Arial" w:hAnsi="Arial" w:cs="Arial"/>
                <w:color w:val="000000"/>
                <w:szCs w:val="22"/>
              </w:rPr>
              <w:t>All NJ</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5B5126" w:rsidP="00570925">
            <w:pPr>
              <w:rPr>
                <w:rFonts w:ascii="Arial" w:hAnsi="Arial" w:cs="Arial"/>
              </w:rPr>
            </w:pPr>
            <w:sdt>
              <w:sdtPr>
                <w:rPr>
                  <w:rFonts w:ascii="Arial" w:hAnsi="Arial" w:cs="Arial"/>
                  <w:sz w:val="28"/>
                </w:rPr>
                <w:id w:val="-963275154"/>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5B5126" w:rsidP="00FC690E">
            <w:pPr>
              <w:rPr>
                <w:rFonts w:ascii="Arial" w:hAnsi="Arial" w:cs="Arial"/>
              </w:rPr>
            </w:pPr>
            <w:sdt>
              <w:sdtPr>
                <w:rPr>
                  <w:rFonts w:ascii="Arial" w:hAnsi="Arial" w:cs="Arial"/>
                  <w:sz w:val="28"/>
                </w:rPr>
                <w:id w:val="175468823"/>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5B5126" w:rsidP="00556774">
            <w:pPr>
              <w:rPr>
                <w:rFonts w:ascii="Arial" w:hAnsi="Arial" w:cs="Arial"/>
                <w:sz w:val="28"/>
              </w:rPr>
            </w:pPr>
            <w:sdt>
              <w:sdtPr>
                <w:rPr>
                  <w:rFonts w:ascii="Arial" w:hAnsi="Arial" w:cs="Arial"/>
                  <w:sz w:val="28"/>
                </w:rPr>
                <w:id w:val="1549335262"/>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2CE75F45" w:rsidR="00FC690E" w:rsidRPr="00B00C71" w:rsidRDefault="005B5126" w:rsidP="003A0FA7">
            <w:pPr>
              <w:rPr>
                <w:rFonts w:ascii="Arial" w:hAnsi="Arial" w:cs="Arial"/>
                <w:sz w:val="28"/>
              </w:rPr>
            </w:pPr>
            <w:sdt>
              <w:sdtPr>
                <w:rPr>
                  <w:rFonts w:ascii="Arial" w:hAnsi="Arial" w:cs="Arial"/>
                  <w:sz w:val="28"/>
                </w:rPr>
                <w:id w:val="-1023858478"/>
                <w14:checkbox>
                  <w14:checked w14:val="1"/>
                  <w14:checkedState w14:val="2612" w14:font="Times New Roman"/>
                  <w14:uncheckedState w14:val="2610" w14:font="Times New Roman"/>
                </w14:checkbox>
              </w:sdtPr>
              <w:sdtEndPr/>
              <w:sdtContent>
                <w:r w:rsidR="00E61028">
                  <w:rPr>
                    <w:rFonts w:ascii="Segoe UI Symbol" w:hAnsi="Segoe UI Symbol" w:cs="Segoe UI Symbol"/>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77777777" w:rsidR="003D7EA1" w:rsidRPr="00B00C71" w:rsidRDefault="003D7EA1" w:rsidP="003C5521">
            <w:pPr>
              <w:rPr>
                <w:rFonts w:ascii="Arial" w:hAnsi="Arial" w:cs="Arial"/>
                <w:color w:val="000000"/>
                <w:szCs w:val="22"/>
              </w:rPr>
            </w:pPr>
          </w:p>
          <w:p w14:paraId="3815E994" w14:textId="77777777" w:rsidR="00FB7454" w:rsidRDefault="00FB7454" w:rsidP="00FB7454">
            <w:r>
              <w:t>Did your legislators vote for liberty?</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8BAB91D" w14:textId="74838B12" w:rsidR="00FB7454" w:rsidRDefault="00FB7454" w:rsidP="00FB7454">
            <w:r>
              <w:t>Find out how your elected officials</w:t>
            </w:r>
            <w:r>
              <w:t xml:space="preserve"> voted on civil liberties </w:t>
            </w:r>
          </w:p>
          <w:p w14:paraId="626513BC" w14:textId="77777777"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14E7D3DD" w:rsidR="002B117E" w:rsidRPr="00B00C71" w:rsidRDefault="005B5126" w:rsidP="002F55CE">
            <w:pPr>
              <w:rPr>
                <w:rFonts w:ascii="Arial" w:hAnsi="Arial" w:cs="Arial"/>
                <w:color w:val="000000"/>
                <w:szCs w:val="22"/>
              </w:rPr>
            </w:pPr>
            <w:hyperlink r:id="rId17" w:history="1">
              <w:r w:rsidRPr="00471641">
                <w:rPr>
                  <w:rStyle w:val="Hyperlink"/>
                  <w:rFonts w:ascii="Arial" w:hAnsi="Arial" w:cs="Arial"/>
                  <w:szCs w:val="22"/>
                </w:rPr>
                <w:t>https://www.aclu-nj.org/2017scorecard</w:t>
              </w:r>
            </w:hyperlink>
            <w:r>
              <w:rPr>
                <w:rFonts w:ascii="Arial" w:hAnsi="Arial" w:cs="Arial"/>
                <w:color w:val="000000"/>
                <w:szCs w:val="22"/>
              </w:rPr>
              <w:t xml:space="preserve"> </w:t>
            </w:r>
            <w:bookmarkStart w:id="0" w:name="_GoBack"/>
            <w:bookmarkEnd w:id="0"/>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2CD26740" w14:textId="77777777" w:rsidR="00FB7454" w:rsidRDefault="00FB7454" w:rsidP="00FB7454">
            <w:r>
              <w:t>Dear supporter,</w:t>
            </w:r>
          </w:p>
          <w:p w14:paraId="1ECFD02E" w14:textId="77777777" w:rsidR="00FB7454" w:rsidRDefault="00FB7454" w:rsidP="00FB7454"/>
          <w:p w14:paraId="25723B98" w14:textId="77777777" w:rsidR="00FB7454" w:rsidRDefault="00FB7454" w:rsidP="00FB7454">
            <w:r>
              <w:t>Do your lawmakers fight for what matters to you – strengthening our civil liberties and civil rights? Our scorecard for the 217th legislative session will help you find out.</w:t>
            </w:r>
          </w:p>
          <w:p w14:paraId="2A65099E" w14:textId="77777777" w:rsidR="00FB7454" w:rsidRDefault="00FB7454" w:rsidP="00FB7454"/>
          <w:p w14:paraId="012EAC3F" w14:textId="1F2FEF16" w:rsidR="00FB7454" w:rsidRDefault="00FB7454" w:rsidP="00FB7454">
            <w:r>
              <w:t xml:space="preserve">At a time when so many cherished rights are under threat, New Jersey must be a national leader in furthering our freedom and equality. </w:t>
            </w:r>
            <w:hyperlink r:id="rId18" w:history="1">
              <w:r w:rsidRPr="00FB7454">
                <w:rPr>
                  <w:rStyle w:val="Hyperlink"/>
                </w:rPr>
                <w:t>We tracked state lawmakers’ votes</w:t>
              </w:r>
            </w:hyperlink>
            <w:r>
              <w:t xml:space="preserve"> on pivotal civil liberties </w:t>
            </w:r>
            <w:r>
              <w:lastRenderedPageBreak/>
              <w:t>issues in 2016-2017, including ending the abuses of solitary confinement, unjustly punishing boycott participants, and expansion of our state’s pioneering family leave insurance program.</w:t>
            </w:r>
          </w:p>
          <w:p w14:paraId="7692A90D" w14:textId="77777777" w:rsidR="00FB7454" w:rsidRDefault="00FB7454" w:rsidP="00FB7454">
            <w:r>
              <w:t xml:space="preserve"> </w:t>
            </w:r>
          </w:p>
          <w:p w14:paraId="736C5274" w14:textId="77777777" w:rsidR="00FB7454" w:rsidRDefault="00FB7454" w:rsidP="00FB7454">
            <w:r>
              <w:t>Some bills, like guidelines for respecting the rights and dignity of transgender students, are now law. Others, like parole reform, are not.</w:t>
            </w:r>
          </w:p>
          <w:p w14:paraId="1DA425C0" w14:textId="77777777" w:rsidR="00FB7454" w:rsidRDefault="00FB7454" w:rsidP="00FB7454"/>
          <w:p w14:paraId="3D490919" w14:textId="77777777" w:rsidR="00FB7454" w:rsidRDefault="00FB7454" w:rsidP="00FB7454">
            <w:r>
              <w:t>We need you to hold your lawmakers accountable. The first step is knowing how they voted on these important issues.</w:t>
            </w:r>
          </w:p>
          <w:p w14:paraId="35EECF76" w14:textId="77777777" w:rsidR="00FB7454" w:rsidRPr="00F52E14" w:rsidRDefault="00FB7454" w:rsidP="00FB7454"/>
          <w:p w14:paraId="2599B15E" w14:textId="5F52E0FB" w:rsidR="00FB7454" w:rsidRDefault="00FB7454" w:rsidP="00FB7454">
            <w:r>
              <w:t xml:space="preserve">No matter who becomes governor in 2018, our elected representatives have the power to improve the lives of all New Jerseyans with their votes and proposals. We hope </w:t>
            </w:r>
            <w:hyperlink r:id="rId19" w:history="1">
              <w:r w:rsidRPr="00FB7454">
                <w:rPr>
                  <w:rStyle w:val="Hyperlink"/>
                </w:rPr>
                <w:t>this scorecard</w:t>
              </w:r>
            </w:hyperlink>
            <w:r>
              <w:t xml:space="preserve"> helps you hold them to account for the rest of this legislative session and beyond.</w:t>
            </w:r>
          </w:p>
          <w:p w14:paraId="14363247" w14:textId="77777777" w:rsidR="00FB7454" w:rsidRDefault="00FB7454" w:rsidP="00FB7454"/>
          <w:p w14:paraId="7E337A12" w14:textId="77777777" w:rsidR="00FB7454" w:rsidRDefault="00FB7454" w:rsidP="00FB7454">
            <w:r>
              <w:t>Sincerely,</w:t>
            </w:r>
          </w:p>
          <w:p w14:paraId="17DF1228" w14:textId="77777777" w:rsidR="00FB7454" w:rsidRDefault="00FB7454" w:rsidP="00FB7454"/>
          <w:p w14:paraId="63C847B2" w14:textId="77777777" w:rsidR="00FB7454" w:rsidRDefault="00FB7454" w:rsidP="00FB7454">
            <w:r>
              <w:t>Amol Sinha</w:t>
            </w:r>
          </w:p>
          <w:p w14:paraId="1573563A" w14:textId="77777777" w:rsidR="00FB7454" w:rsidRDefault="00FB7454" w:rsidP="00FB7454">
            <w:r>
              <w:t>Executive Director</w:t>
            </w: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524D9E4D" w:rsidR="00B00C71" w:rsidRPr="00B00C71" w:rsidRDefault="005B5126" w:rsidP="0033798F">
            <w:pPr>
              <w:rPr>
                <w:rFonts w:ascii="Arial" w:hAnsi="Arial" w:cs="Arial"/>
                <w:szCs w:val="20"/>
              </w:rPr>
            </w:pPr>
            <w:r>
              <w:rPr>
                <w:rFonts w:ascii="Arial" w:hAnsi="Arial" w:cs="Arial"/>
                <w:szCs w:val="20"/>
              </w:rPr>
              <w:t>Did your lawmakers vote for liberty? Find out with @ACLUNJ’s legislative scorecard.</w:t>
            </w: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1E641B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B5126"/>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A1897"/>
    <w:rsid w:val="00CC1145"/>
    <w:rsid w:val="00CE0238"/>
    <w:rsid w:val="00D03599"/>
    <w:rsid w:val="00D3147F"/>
    <w:rsid w:val="00D478A9"/>
    <w:rsid w:val="00D82D8D"/>
    <w:rsid w:val="00DB34C2"/>
    <w:rsid w:val="00DC3C91"/>
    <w:rsid w:val="00DD55D2"/>
    <w:rsid w:val="00DE5256"/>
    <w:rsid w:val="00E0008B"/>
    <w:rsid w:val="00E21909"/>
    <w:rsid w:val="00E468B6"/>
    <w:rsid w:val="00E61028"/>
    <w:rsid w:val="00E6107F"/>
    <w:rsid w:val="00EA79BA"/>
    <w:rsid w:val="00EB3479"/>
    <w:rsid w:val="00EE41FC"/>
    <w:rsid w:val="00EE43C4"/>
    <w:rsid w:val="00EF479F"/>
    <w:rsid w:val="00F10EA3"/>
    <w:rsid w:val="00F64E5C"/>
    <w:rsid w:val="00F725EB"/>
    <w:rsid w:val="00F7264B"/>
    <w:rsid w:val="00F90E51"/>
    <w:rsid w:val="00FA0A7A"/>
    <w:rsid w:val="00FA2C8C"/>
    <w:rsid w:val="00FB00D8"/>
    <w:rsid w:val="00FB0450"/>
    <w:rsid w:val="00FB7454"/>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265138D"/>
  <w15:docId w15:val="{2A2A85A1-86B6-4108-8A12-2C1AE113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CommentReference">
    <w:name w:val="annotation reference"/>
    <w:basedOn w:val="DefaultParagraphFont"/>
    <w:uiPriority w:val="99"/>
    <w:semiHidden/>
    <w:unhideWhenUsed/>
    <w:rsid w:val="00FB7454"/>
    <w:rPr>
      <w:sz w:val="16"/>
      <w:szCs w:val="16"/>
    </w:rPr>
  </w:style>
  <w:style w:type="paragraph" w:styleId="CommentText">
    <w:name w:val="annotation text"/>
    <w:basedOn w:val="Normal"/>
    <w:link w:val="CommentTextChar"/>
    <w:uiPriority w:val="99"/>
    <w:semiHidden/>
    <w:unhideWhenUsed/>
    <w:rsid w:val="00FB7454"/>
    <w:pPr>
      <w:spacing w:after="160"/>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FB745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ww.aclu-nj.org/2017scorecard"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s://www.aclu-nj.org/2017scorecard"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aclu-nj.org/2017scorecar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sharepoint/v3"/>
    <ds:schemaRef ds:uri="http://purl.org/dc/terms/"/>
    <ds:schemaRef ds:uri="a30cff79-7126-4dc1-8796-bceb065e74d1"/>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348e3fad-4feb-4d55-8251-411d6b24bf6e"/>
    <ds:schemaRef ds:uri="0b90acc2-d544-46e5-bc01-f6a94e7d3ec2"/>
    <ds:schemaRef ds:uri="http://www.w3.org/XML/1998/namespace"/>
    <ds:schemaRef ds:uri="http://purl.org/dc/dcmitype/"/>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DE32F44B-A63D-414B-AF8C-121843D65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5</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Allison Peltzman</cp:lastModifiedBy>
  <cp:revision>4</cp:revision>
  <dcterms:created xsi:type="dcterms:W3CDTF">2017-10-18T19:50:00Z</dcterms:created>
  <dcterms:modified xsi:type="dcterms:W3CDTF">2017-10-18T21:28:00Z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