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A1000D" w:rsidRDefault="002B117E" w:rsidP="00A1000D">
      <w:pPr>
        <w:pStyle w:val="Title"/>
        <w:rPr>
          <w:rFonts w:ascii="Arial" w:hAnsi="Arial" w:cs="Arial"/>
          <w:b/>
          <w:color w:val="4F81BD" w:themeColor="accent1"/>
        </w:rPr>
      </w:pPr>
      <w:bookmarkStart w:id="0" w:name="_GoBack"/>
      <w:bookmarkEnd w:id="0"/>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73239D" w:rsidP="00A1000D">
            <w:pPr>
              <w:rPr>
                <w:rFonts w:ascii="Arial" w:hAnsi="Arial" w:cs="Arial"/>
                <w:color w:val="000000"/>
              </w:rPr>
            </w:pPr>
            <w:r>
              <w:rPr>
                <w:rFonts w:ascii="Arial" w:hAnsi="Arial" w:cs="Arial"/>
                <w:color w:val="000000"/>
              </w:rPr>
              <w:t>ACLU of Virginia</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2-26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73239D" w:rsidP="00DC3C91">
                <w:pPr>
                  <w:rPr>
                    <w:rFonts w:ascii="Arial" w:hAnsi="Arial" w:cs="Arial"/>
                    <w:color w:val="000000"/>
                  </w:rPr>
                </w:pPr>
                <w:r>
                  <w:rPr>
                    <w:rFonts w:ascii="Arial" w:hAnsi="Arial" w:cs="Arial"/>
                    <w:color w:val="000000"/>
                  </w:rPr>
                  <w:t>2/26/2018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346D1A" w:rsidP="002F55CE">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73239D">
                  <w:rPr>
                    <w:rFonts w:ascii="Meiryo" w:eastAsia="Meiryo" w:hAnsi="Meiryo" w:cs="Meiryo" w:hint="eastAsia"/>
                    <w:sz w:val="28"/>
                  </w:rPr>
                  <w:t>☒</w:t>
                </w:r>
              </w:sdtContent>
            </w:sdt>
            <w:r w:rsidR="003020FC">
              <w:rPr>
                <w:rFonts w:ascii="Arial" w:hAnsi="Arial" w:cs="Arial"/>
              </w:rPr>
              <w:t xml:space="preserve"> </w:t>
            </w:r>
            <w:r w:rsidR="00DC3C91" w:rsidRPr="00973768">
              <w:rPr>
                <w:rFonts w:ascii="Arial" w:hAnsi="Arial" w:cs="Arial"/>
              </w:rPr>
              <w:t xml:space="preserve"> </w:t>
            </w:r>
            <w:r w:rsidR="007C7AA6" w:rsidRPr="00973768">
              <w:rPr>
                <w:rFonts w:ascii="Arial" w:hAnsi="Arial" w:cs="Arial"/>
              </w:rPr>
              <w:t>Can't be moved</w:t>
            </w:r>
          </w:p>
          <w:p w:rsidR="007C7AA6" w:rsidRPr="00973768" w:rsidRDefault="00346D1A" w:rsidP="002F55CE">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3020FC">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3020FC">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346D1A"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73239D">
                  <w:rPr>
                    <w:rFonts w:ascii="Meiryo" w:eastAsia="Meiryo" w:hAnsi="Meiryo" w:cs="Meiryo" w:hint="eastAsia"/>
                    <w:sz w:val="28"/>
                  </w:rPr>
                  <w:t>☒</w:t>
                </w:r>
              </w:sdtContent>
            </w:sdt>
            <w:r w:rsidR="003020FC">
              <w:rPr>
                <w:rFonts w:ascii="Arial" w:hAnsi="Arial" w:cs="Arial"/>
              </w:rPr>
              <w:t xml:space="preserve"> </w:t>
            </w:r>
            <w:r w:rsidR="00DD55D2" w:rsidRPr="00973768">
              <w:rPr>
                <w:rFonts w:ascii="Arial" w:hAnsi="Arial" w:cs="Arial"/>
              </w:rPr>
              <w:t xml:space="preserve"> Affiliate Full List </w:t>
            </w:r>
          </w:p>
          <w:p w:rsidR="00DD55D2" w:rsidRPr="00973768" w:rsidRDefault="00346D1A"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3020FC">
              <w:rPr>
                <w:rFonts w:ascii="Arial" w:hAnsi="Arial" w:cs="Arial"/>
              </w:rPr>
              <w:t xml:space="preserve"> </w:t>
            </w:r>
            <w:r w:rsidR="00DD55D2" w:rsidRPr="00973768">
              <w:rPr>
                <w:rFonts w:ascii="Arial" w:hAnsi="Arial" w:cs="Arial"/>
              </w:rPr>
              <w:t>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Default="0073239D" w:rsidP="003C5521">
            <w:pPr>
              <w:rPr>
                <w:rFonts w:ascii="Arial" w:hAnsi="Arial" w:cs="Arial"/>
                <w:color w:val="000000"/>
                <w:szCs w:val="22"/>
              </w:rPr>
            </w:pPr>
            <w:r>
              <w:rPr>
                <w:rFonts w:ascii="Arial" w:hAnsi="Arial" w:cs="Arial"/>
                <w:color w:val="000000"/>
                <w:szCs w:val="22"/>
              </w:rPr>
              <w:t xml:space="preserve">Bill Farrar – </w:t>
            </w:r>
            <w:hyperlink r:id="rId13" w:history="1">
              <w:r w:rsidRPr="000C3E83">
                <w:rPr>
                  <w:rStyle w:val="Hyperlink"/>
                  <w:rFonts w:ascii="Arial" w:hAnsi="Arial" w:cs="Arial"/>
                  <w:szCs w:val="22"/>
                </w:rPr>
                <w:t>bfarrar@acluva.org</w:t>
              </w:r>
            </w:hyperlink>
          </w:p>
          <w:p w:rsidR="0073239D" w:rsidRDefault="0073239D" w:rsidP="003C5521">
            <w:pPr>
              <w:rPr>
                <w:rFonts w:ascii="Arial" w:hAnsi="Arial" w:cs="Arial"/>
                <w:color w:val="000000"/>
                <w:szCs w:val="22"/>
              </w:rPr>
            </w:pPr>
            <w:r>
              <w:rPr>
                <w:rFonts w:ascii="Arial" w:hAnsi="Arial" w:cs="Arial"/>
                <w:color w:val="000000"/>
                <w:szCs w:val="22"/>
              </w:rPr>
              <w:t xml:space="preserve">Phuong Tran – </w:t>
            </w:r>
            <w:hyperlink r:id="rId14" w:history="1">
              <w:r w:rsidRPr="000C3E83">
                <w:rPr>
                  <w:rStyle w:val="Hyperlink"/>
                  <w:rFonts w:ascii="Arial" w:hAnsi="Arial" w:cs="Arial"/>
                  <w:szCs w:val="22"/>
                </w:rPr>
                <w:t>ptran@acluva.org</w:t>
              </w:r>
            </w:hyperlink>
          </w:p>
          <w:p w:rsidR="004D343B" w:rsidRDefault="004D343B" w:rsidP="003C5521">
            <w:pPr>
              <w:rPr>
                <w:rFonts w:ascii="Arial" w:hAnsi="Arial" w:cs="Arial"/>
                <w:color w:val="000000"/>
                <w:szCs w:val="22"/>
              </w:rPr>
            </w:pPr>
          </w:p>
          <w:p w:rsidR="0073239D" w:rsidRDefault="0073239D"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346D1A"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346D1A"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3020FC">
                  <w:rPr>
                    <w:rFonts w:ascii="MS Gothic" w:eastAsia="MS Gothic" w:hAnsi="MS Gothic" w:cs="Arial" w:hint="eastAsia"/>
                    <w:sz w:val="28"/>
                  </w:rPr>
                  <w:t>☐</w:t>
                </w:r>
              </w:sdtContent>
            </w:sdt>
            <w:r w:rsidR="003020FC">
              <w:rPr>
                <w:rFonts w:ascii="Arial" w:hAnsi="Arial" w:cs="Arial"/>
              </w:rPr>
              <w:t xml:space="preserve"> </w:t>
            </w:r>
            <w:r w:rsidR="00570925" w:rsidRPr="00973768">
              <w:rPr>
                <w:rFonts w:ascii="Arial" w:hAnsi="Arial" w:cs="Arial"/>
              </w:rPr>
              <w:t>Images attached</w:t>
            </w:r>
            <w:r w:rsidR="003020FC">
              <w:rPr>
                <w:rFonts w:ascii="Arial" w:hAnsi="Arial" w:cs="Arial"/>
              </w:rPr>
              <w:t xml:space="preserve">     </w:t>
            </w:r>
            <w:sdt>
              <w:sdtPr>
                <w:rPr>
                  <w:rFonts w:ascii="Arial" w:hAnsi="Arial" w:cs="Arial"/>
                  <w:sz w:val="28"/>
                </w:rPr>
                <w:id w:val="1549335262"/>
                <w14:checkbox>
                  <w14:checked w14:val="1"/>
                  <w14:checkedState w14:val="2612" w14:font="MS Gothic"/>
                  <w14:uncheckedState w14:val="2610" w14:font="MS Gothic"/>
                </w14:checkbox>
              </w:sdtPr>
              <w:sdtEndPr/>
              <w:sdtContent>
                <w:r w:rsidR="003020FC">
                  <w:rPr>
                    <w:rFonts w:ascii="MS Gothic" w:eastAsia="MS Gothic" w:hAnsi="MS Gothic" w:cs="Arial" w:hint="eastAsia"/>
                    <w:sz w:val="28"/>
                  </w:rPr>
                  <w:t>☒</w:t>
                </w:r>
              </w:sdtContent>
            </w:sdt>
            <w:r w:rsidR="003020FC">
              <w:rPr>
                <w:rFonts w:ascii="Arial" w:hAnsi="Arial" w:cs="Arial"/>
              </w:rPr>
              <w:t xml:space="preserve"> </w:t>
            </w:r>
            <w:r w:rsidR="00570925" w:rsidRPr="00973768">
              <w:rPr>
                <w:rFonts w:ascii="Arial" w:hAnsi="Arial" w:cs="Arial"/>
              </w:rPr>
              <w:t>Please use a stock image</w:t>
            </w:r>
            <w:r w:rsidR="003020FC">
              <w:rPr>
                <w:rFonts w:ascii="Arial" w:hAnsi="Arial" w:cs="Arial"/>
              </w:rPr>
              <w:t xml:space="preserve">               </w:t>
            </w:r>
            <w:r w:rsidR="00570925" w:rsidRPr="00973768">
              <w:rPr>
                <w:rFonts w:ascii="Arial" w:hAnsi="Arial" w:cs="Arial"/>
              </w:rPr>
              <w:t xml:space="preserve"> </w:t>
            </w:r>
          </w:p>
          <w:p w:rsidR="003D7EA1" w:rsidRPr="00973768" w:rsidRDefault="00346D1A"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3020FC">
              <w:rPr>
                <w:rFonts w:ascii="Arial" w:hAnsi="Arial" w:cs="Arial"/>
              </w:rPr>
              <w:t xml:space="preserve"> </w:t>
            </w:r>
            <w:r w:rsidR="00570925" w:rsidRPr="00973768">
              <w:rPr>
                <w:rFonts w:ascii="Arial" w:hAnsi="Arial" w:cs="Arial"/>
              </w:rPr>
              <w:t>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E62B95" w:rsidP="003C5521">
            <w:pPr>
              <w:rPr>
                <w:rFonts w:ascii="Arial" w:hAnsi="Arial" w:cs="Arial"/>
                <w:color w:val="000000"/>
                <w:szCs w:val="22"/>
              </w:rPr>
            </w:pPr>
            <w:r>
              <w:rPr>
                <w:rFonts w:ascii="Arial" w:hAnsi="Arial" w:cs="Arial"/>
                <w:color w:val="000000"/>
                <w:szCs w:val="22"/>
              </w:rPr>
              <w:t>Tell Governor Northam the Felony Larceny “Deal” is a Bad One</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3020FC">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E62B95" w:rsidP="003C5521">
            <w:pPr>
              <w:rPr>
                <w:rFonts w:ascii="Arial" w:hAnsi="Arial" w:cs="Arial"/>
                <w:color w:val="000000"/>
                <w:szCs w:val="22"/>
              </w:rPr>
            </w:pPr>
            <w:r>
              <w:rPr>
                <w:rFonts w:ascii="Arial" w:hAnsi="Arial" w:cs="Arial"/>
                <w:color w:val="000000"/>
                <w:szCs w:val="22"/>
              </w:rPr>
              <w:t>Gov. Ralph Northam seems to think he negotiated well with the House of Delegates leadership on a deal to raise the felony larceny threshold. We think otherwise.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3020FC">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3020FC">
              <w:rPr>
                <w:rFonts w:ascii="Arial" w:hAnsi="Arial" w:cs="Arial"/>
                <w:color w:val="FFFFFF" w:themeColor="background1"/>
              </w:rPr>
              <w:t xml:space="preserve"> </w:t>
            </w:r>
            <w:r w:rsidR="00A3453A" w:rsidRPr="00A3453A">
              <w:rPr>
                <w:rFonts w:ascii="Arial" w:hAnsi="Arial" w:cs="Arial"/>
                <w:color w:val="FFFFFF" w:themeColor="background1"/>
              </w:rPr>
              <w:t>Remove side box</w:t>
            </w:r>
            <w:r w:rsidR="003020FC">
              <w:rPr>
                <w:rFonts w:ascii="Arial" w:hAnsi="Arial" w:cs="Arial"/>
                <w:color w:val="FFFFFF" w:themeColor="background1"/>
              </w:rPr>
              <w:t xml:space="preserve">     </w:t>
            </w:r>
            <w:sdt>
              <w:sdtPr>
                <w:rPr>
                  <w:rFonts w:ascii="Arial" w:hAnsi="Arial" w:cs="Arial"/>
                  <w:color w:val="FFFFFF" w:themeColor="background1"/>
                  <w:sz w:val="28"/>
                </w:rPr>
                <w:id w:val="260729194"/>
                <w14:checkbox>
                  <w14:checked w14:val="1"/>
                  <w14:checkedState w14:val="2612" w14:font="MS Gothic"/>
                  <w14:uncheckedState w14:val="2610" w14:font="MS Gothic"/>
                </w14:checkbox>
              </w:sdtPr>
              <w:sdtEndPr/>
              <w:sdtContent>
                <w:r w:rsidR="00E62B95">
                  <w:rPr>
                    <w:rFonts w:ascii="Meiryo" w:eastAsia="Meiryo" w:hAnsi="Meiryo" w:cs="Meiryo" w:hint="eastAsia"/>
                    <w:color w:val="FFFFFF" w:themeColor="background1"/>
                    <w:sz w:val="28"/>
                  </w:rPr>
                  <w:t>☒</w:t>
                </w:r>
              </w:sdtContent>
            </w:sdt>
            <w:r w:rsidR="003020FC">
              <w:rPr>
                <w:rFonts w:ascii="Arial" w:hAnsi="Arial" w:cs="Arial"/>
                <w:color w:val="FFFFFF" w:themeColor="background1"/>
              </w:rPr>
              <w:t xml:space="preserve"> </w:t>
            </w:r>
            <w:r w:rsidR="00A3453A" w:rsidRPr="00A3453A">
              <w:rPr>
                <w:rFonts w:ascii="Arial" w:hAnsi="Arial" w:cs="Arial"/>
                <w:color w:val="FFFFFF" w:themeColor="background1"/>
              </w:rPr>
              <w:t>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E62B95" w:rsidP="00A3453A">
            <w:pPr>
              <w:rPr>
                <w:rFonts w:ascii="Arial" w:hAnsi="Arial" w:cs="Arial"/>
                <w:color w:val="000000"/>
                <w:szCs w:val="22"/>
              </w:rPr>
            </w:pPr>
            <w:r>
              <w:rPr>
                <w:rFonts w:ascii="Arial" w:hAnsi="Arial" w:cs="Arial"/>
                <w:color w:val="000000"/>
                <w:szCs w:val="22"/>
              </w:rPr>
              <w:t>Take Action Now! Let the governor know an increase in the felony larceny threshold to $500 is not enough, especially when paired with a restitution bill that hurts people who can’t afford to pay.</w:t>
            </w: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Default="00E62B95" w:rsidP="002B117E">
            <w:pPr>
              <w:rPr>
                <w:rStyle w:val="Emphasis"/>
                <w:rFonts w:ascii="Arial" w:hAnsi="Arial" w:cs="Arial"/>
                <w:i w:val="0"/>
                <w:sz w:val="20"/>
                <w:szCs w:val="20"/>
              </w:rPr>
            </w:pPr>
            <w:r>
              <w:rPr>
                <w:rStyle w:val="Emphasis"/>
                <w:rFonts w:ascii="Arial" w:hAnsi="Arial" w:cs="Arial"/>
                <w:i w:val="0"/>
                <w:sz w:val="20"/>
                <w:szCs w:val="20"/>
              </w:rPr>
              <w:t xml:space="preserve">Friends – </w:t>
            </w:r>
          </w:p>
          <w:p w:rsidR="00E62B95" w:rsidRDefault="00E62B95" w:rsidP="002B117E">
            <w:pPr>
              <w:rPr>
                <w:rStyle w:val="Emphasis"/>
                <w:rFonts w:ascii="Arial" w:hAnsi="Arial" w:cs="Arial"/>
                <w:i w:val="0"/>
                <w:sz w:val="20"/>
                <w:szCs w:val="20"/>
              </w:rPr>
            </w:pPr>
          </w:p>
          <w:p w:rsidR="00E62B95" w:rsidRDefault="00E62B95" w:rsidP="002B117E">
            <w:pPr>
              <w:rPr>
                <w:rStyle w:val="Emphasis"/>
                <w:rFonts w:ascii="Arial" w:hAnsi="Arial" w:cs="Arial"/>
                <w:i w:val="0"/>
                <w:sz w:val="20"/>
                <w:szCs w:val="20"/>
              </w:rPr>
            </w:pPr>
            <w:r>
              <w:rPr>
                <w:rStyle w:val="Emphasis"/>
                <w:rFonts w:ascii="Arial" w:hAnsi="Arial" w:cs="Arial"/>
                <w:i w:val="0"/>
                <w:sz w:val="20"/>
                <w:szCs w:val="20"/>
              </w:rPr>
              <w:t xml:space="preserve">Gov. Ralph Northam (D) and </w:t>
            </w:r>
            <w:r w:rsidR="009B221F">
              <w:rPr>
                <w:rStyle w:val="Emphasis"/>
                <w:rFonts w:ascii="Arial" w:hAnsi="Arial" w:cs="Arial"/>
                <w:i w:val="0"/>
                <w:sz w:val="20"/>
                <w:szCs w:val="20"/>
              </w:rPr>
              <w:t xml:space="preserve">Delegate Rob Bell (R) and the Republican leadership of the </w:t>
            </w:r>
            <w:r>
              <w:rPr>
                <w:rStyle w:val="Emphasis"/>
                <w:rFonts w:ascii="Arial" w:hAnsi="Arial" w:cs="Arial"/>
                <w:i w:val="0"/>
                <w:sz w:val="20"/>
                <w:szCs w:val="20"/>
              </w:rPr>
              <w:t>House of Delegates</w:t>
            </w:r>
            <w:r w:rsidR="009B221F">
              <w:rPr>
                <w:rStyle w:val="Emphasis"/>
                <w:rFonts w:ascii="Arial" w:hAnsi="Arial" w:cs="Arial"/>
                <w:i w:val="0"/>
                <w:sz w:val="20"/>
                <w:szCs w:val="20"/>
              </w:rPr>
              <w:t xml:space="preserve"> made</w:t>
            </w:r>
            <w:r>
              <w:rPr>
                <w:rStyle w:val="Emphasis"/>
                <w:rFonts w:ascii="Arial" w:hAnsi="Arial" w:cs="Arial"/>
                <w:i w:val="0"/>
                <w:sz w:val="20"/>
                <w:szCs w:val="20"/>
              </w:rPr>
              <w:t xml:space="preserve"> a deal to raise Virginia’s outdated felony larceny threshold, which is the lowest in the country and needlessly felonizes hundreds of people each year.</w:t>
            </w:r>
          </w:p>
          <w:p w:rsidR="00E62B95" w:rsidRDefault="00E62B95" w:rsidP="002B117E">
            <w:pPr>
              <w:rPr>
                <w:rStyle w:val="Emphasis"/>
                <w:rFonts w:ascii="Arial" w:hAnsi="Arial" w:cs="Arial"/>
                <w:i w:val="0"/>
                <w:sz w:val="20"/>
                <w:szCs w:val="20"/>
              </w:rPr>
            </w:pPr>
          </w:p>
          <w:p w:rsidR="00E62B95" w:rsidRDefault="00E62B95" w:rsidP="002B117E">
            <w:pPr>
              <w:rPr>
                <w:rStyle w:val="Emphasis"/>
                <w:rFonts w:ascii="Arial" w:hAnsi="Arial" w:cs="Arial"/>
                <w:i w:val="0"/>
                <w:sz w:val="20"/>
                <w:szCs w:val="20"/>
              </w:rPr>
            </w:pPr>
            <w:r>
              <w:rPr>
                <w:rStyle w:val="Emphasis"/>
                <w:rFonts w:ascii="Arial" w:hAnsi="Arial" w:cs="Arial"/>
                <w:i w:val="0"/>
                <w:sz w:val="20"/>
                <w:szCs w:val="20"/>
              </w:rPr>
              <w:lastRenderedPageBreak/>
              <w:t xml:space="preserve">We agree </w:t>
            </w:r>
            <w:r w:rsidR="009B221F">
              <w:rPr>
                <w:rStyle w:val="Emphasis"/>
                <w:rFonts w:ascii="Arial" w:hAnsi="Arial" w:cs="Arial"/>
                <w:i w:val="0"/>
                <w:sz w:val="20"/>
                <w:szCs w:val="20"/>
              </w:rPr>
              <w:t xml:space="preserve">that </w:t>
            </w:r>
            <w:r>
              <w:rPr>
                <w:rStyle w:val="Emphasis"/>
                <w:rFonts w:ascii="Arial" w:hAnsi="Arial" w:cs="Arial"/>
                <w:i w:val="0"/>
                <w:sz w:val="20"/>
                <w:szCs w:val="20"/>
              </w:rPr>
              <w:t xml:space="preserve">the $200 threshold, set in 1980, should be raised. We don’t agree that the deal the governor struck is either a good one or consistent with his campaign promise to raise </w:t>
            </w:r>
            <w:r w:rsidR="009B221F">
              <w:rPr>
                <w:rStyle w:val="Emphasis"/>
                <w:rFonts w:ascii="Arial" w:hAnsi="Arial" w:cs="Arial"/>
                <w:i w:val="0"/>
                <w:sz w:val="20"/>
                <w:szCs w:val="20"/>
              </w:rPr>
              <w:t xml:space="preserve">the felony threshold </w:t>
            </w:r>
            <w:r>
              <w:rPr>
                <w:rStyle w:val="Emphasis"/>
                <w:rFonts w:ascii="Arial" w:hAnsi="Arial" w:cs="Arial"/>
                <w:i w:val="0"/>
                <w:sz w:val="20"/>
                <w:szCs w:val="20"/>
              </w:rPr>
              <w:t>to $1,000.</w:t>
            </w:r>
          </w:p>
          <w:p w:rsidR="00E62B95" w:rsidRDefault="00E62B95" w:rsidP="002B117E">
            <w:pPr>
              <w:rPr>
                <w:rStyle w:val="Emphasis"/>
                <w:rFonts w:ascii="Arial" w:hAnsi="Arial" w:cs="Arial"/>
                <w:i w:val="0"/>
                <w:sz w:val="20"/>
                <w:szCs w:val="20"/>
              </w:rPr>
            </w:pPr>
          </w:p>
          <w:p w:rsidR="00E62B95" w:rsidRDefault="00E62B95" w:rsidP="002B117E">
            <w:pPr>
              <w:rPr>
                <w:rStyle w:val="Emphasis"/>
                <w:rFonts w:ascii="Arial" w:hAnsi="Arial" w:cs="Arial"/>
                <w:i w:val="0"/>
                <w:sz w:val="20"/>
                <w:szCs w:val="20"/>
              </w:rPr>
            </w:pPr>
            <w:r>
              <w:rPr>
                <w:rStyle w:val="Emphasis"/>
                <w:rFonts w:ascii="Arial" w:hAnsi="Arial" w:cs="Arial"/>
                <w:i w:val="0"/>
                <w:sz w:val="20"/>
                <w:szCs w:val="20"/>
              </w:rPr>
              <w:t xml:space="preserve">For starters, </w:t>
            </w:r>
            <w:r w:rsidR="009B221F">
              <w:rPr>
                <w:rStyle w:val="Emphasis"/>
                <w:rFonts w:ascii="Arial" w:hAnsi="Arial" w:cs="Arial"/>
                <w:i w:val="0"/>
                <w:sz w:val="20"/>
                <w:szCs w:val="20"/>
              </w:rPr>
              <w:t>the increase to $500 included in</w:t>
            </w:r>
            <w:r w:rsidR="003020FC">
              <w:rPr>
                <w:rStyle w:val="Emphasis"/>
                <w:rFonts w:ascii="Arial" w:hAnsi="Arial" w:cs="Arial"/>
                <w:i w:val="0"/>
                <w:sz w:val="20"/>
                <w:szCs w:val="20"/>
              </w:rPr>
              <w:t xml:space="preserve"> </w:t>
            </w:r>
            <w:r>
              <w:rPr>
                <w:rStyle w:val="Emphasis"/>
                <w:rFonts w:ascii="Arial" w:hAnsi="Arial" w:cs="Arial"/>
                <w:i w:val="0"/>
                <w:sz w:val="20"/>
                <w:szCs w:val="20"/>
              </w:rPr>
              <w:t>the</w:t>
            </w:r>
            <w:r w:rsidR="003020FC">
              <w:rPr>
                <w:rStyle w:val="Emphasis"/>
                <w:rFonts w:ascii="Arial" w:hAnsi="Arial" w:cs="Arial"/>
                <w:i w:val="0"/>
                <w:sz w:val="20"/>
                <w:szCs w:val="20"/>
              </w:rPr>
              <w:t xml:space="preserve"> </w:t>
            </w:r>
            <w:r w:rsidR="009B221F">
              <w:rPr>
                <w:rStyle w:val="Emphasis"/>
                <w:rFonts w:ascii="Arial" w:hAnsi="Arial" w:cs="Arial"/>
                <w:i w:val="0"/>
                <w:sz w:val="20"/>
                <w:szCs w:val="20"/>
              </w:rPr>
              <w:t>“</w:t>
            </w:r>
            <w:r>
              <w:rPr>
                <w:rStyle w:val="Emphasis"/>
                <w:rFonts w:ascii="Arial" w:hAnsi="Arial" w:cs="Arial"/>
                <w:i w:val="0"/>
                <w:sz w:val="20"/>
                <w:szCs w:val="20"/>
              </w:rPr>
              <w:t>compromise,</w:t>
            </w:r>
            <w:r w:rsidR="009B221F">
              <w:rPr>
                <w:rStyle w:val="Emphasis"/>
                <w:rFonts w:ascii="Arial" w:hAnsi="Arial" w:cs="Arial"/>
                <w:i w:val="0"/>
                <w:sz w:val="20"/>
                <w:szCs w:val="20"/>
              </w:rPr>
              <w:t>”</w:t>
            </w:r>
            <w:r>
              <w:rPr>
                <w:rStyle w:val="Emphasis"/>
                <w:rFonts w:ascii="Arial" w:hAnsi="Arial" w:cs="Arial"/>
                <w:i w:val="0"/>
                <w:sz w:val="20"/>
                <w:szCs w:val="20"/>
              </w:rPr>
              <w:t xml:space="preserve"> wouldn’t even keep up with the past 38 years of inflation or bring us to par with most of our neighboring states.</w:t>
            </w:r>
          </w:p>
          <w:p w:rsidR="00E62B95" w:rsidRDefault="00E62B95" w:rsidP="002B117E">
            <w:pPr>
              <w:rPr>
                <w:rStyle w:val="Emphasis"/>
                <w:rFonts w:ascii="Arial" w:hAnsi="Arial" w:cs="Arial"/>
                <w:i w:val="0"/>
                <w:sz w:val="20"/>
                <w:szCs w:val="20"/>
              </w:rPr>
            </w:pPr>
          </w:p>
          <w:p w:rsidR="00E62B95" w:rsidRDefault="00E62B95" w:rsidP="002B117E">
            <w:pPr>
              <w:rPr>
                <w:rStyle w:val="Emphasis"/>
                <w:rFonts w:ascii="Arial" w:hAnsi="Arial" w:cs="Arial"/>
                <w:i w:val="0"/>
                <w:sz w:val="20"/>
                <w:szCs w:val="20"/>
              </w:rPr>
            </w:pPr>
            <w:r>
              <w:rPr>
                <w:rStyle w:val="Emphasis"/>
                <w:rFonts w:ascii="Arial" w:hAnsi="Arial" w:cs="Arial"/>
                <w:i w:val="0"/>
                <w:sz w:val="20"/>
                <w:szCs w:val="20"/>
              </w:rPr>
              <w:t xml:space="preserve">Add in the Republicans’ demand </w:t>
            </w:r>
            <w:r w:rsidR="009B221F">
              <w:rPr>
                <w:rStyle w:val="Emphasis"/>
                <w:rFonts w:ascii="Arial" w:hAnsi="Arial" w:cs="Arial"/>
                <w:i w:val="0"/>
                <w:sz w:val="20"/>
                <w:szCs w:val="20"/>
              </w:rPr>
              <w:t>that an</w:t>
            </w:r>
            <w:r w:rsidR="00955FA8">
              <w:rPr>
                <w:rStyle w:val="Emphasis"/>
                <w:rFonts w:ascii="Arial" w:hAnsi="Arial" w:cs="Arial"/>
                <w:i w:val="0"/>
                <w:sz w:val="20"/>
                <w:szCs w:val="20"/>
              </w:rPr>
              <w:t>y</w:t>
            </w:r>
            <w:r w:rsidR="009B221F">
              <w:rPr>
                <w:rStyle w:val="Emphasis"/>
                <w:rFonts w:ascii="Arial" w:hAnsi="Arial" w:cs="Arial"/>
                <w:i w:val="0"/>
                <w:sz w:val="20"/>
                <w:szCs w:val="20"/>
              </w:rPr>
              <w:t xml:space="preserve"> increase in the threshold be linked to unrelated </w:t>
            </w:r>
            <w:r w:rsidR="00955FA8">
              <w:rPr>
                <w:rStyle w:val="Emphasis"/>
                <w:rFonts w:ascii="Arial" w:hAnsi="Arial" w:cs="Arial"/>
                <w:i w:val="0"/>
                <w:sz w:val="20"/>
                <w:szCs w:val="20"/>
              </w:rPr>
              <w:t xml:space="preserve">legislation (that was vetoed last year) </w:t>
            </w:r>
            <w:r w:rsidR="009B221F">
              <w:rPr>
                <w:rStyle w:val="Emphasis"/>
                <w:rFonts w:ascii="Arial" w:hAnsi="Arial" w:cs="Arial"/>
                <w:i w:val="0"/>
                <w:sz w:val="20"/>
                <w:szCs w:val="20"/>
              </w:rPr>
              <w:t xml:space="preserve">seeking to </w:t>
            </w:r>
            <w:r w:rsidR="00955FA8">
              <w:rPr>
                <w:rStyle w:val="Emphasis"/>
                <w:rFonts w:ascii="Arial" w:hAnsi="Arial" w:cs="Arial"/>
                <w:i w:val="0"/>
                <w:sz w:val="20"/>
                <w:szCs w:val="20"/>
              </w:rPr>
              <w:t>make</w:t>
            </w:r>
            <w:r w:rsidR="009B221F">
              <w:rPr>
                <w:rStyle w:val="Emphasis"/>
                <w:rFonts w:ascii="Arial" w:hAnsi="Arial" w:cs="Arial"/>
                <w:i w:val="0"/>
                <w:sz w:val="20"/>
                <w:szCs w:val="20"/>
              </w:rPr>
              <w:t xml:space="preserve"> payment of restitution to crime victims </w:t>
            </w:r>
            <w:r w:rsidR="00955FA8">
              <w:rPr>
                <w:rStyle w:val="Emphasis"/>
                <w:rFonts w:ascii="Arial" w:hAnsi="Arial" w:cs="Arial"/>
                <w:i w:val="0"/>
                <w:sz w:val="20"/>
                <w:szCs w:val="20"/>
              </w:rPr>
              <w:t>a term of</w:t>
            </w:r>
            <w:r w:rsidR="009B221F">
              <w:rPr>
                <w:rStyle w:val="Emphasis"/>
                <w:rFonts w:ascii="Arial" w:hAnsi="Arial" w:cs="Arial"/>
                <w:i w:val="0"/>
                <w:sz w:val="20"/>
                <w:szCs w:val="20"/>
              </w:rPr>
              <w:t xml:space="preserve"> criminal probation</w:t>
            </w:r>
            <w:r w:rsidR="00197DC5">
              <w:rPr>
                <w:rStyle w:val="Emphasis"/>
                <w:rFonts w:ascii="Arial" w:hAnsi="Arial" w:cs="Arial"/>
                <w:i w:val="0"/>
                <w:sz w:val="20"/>
                <w:szCs w:val="20"/>
              </w:rPr>
              <w:t xml:space="preserve"> or grounds for re</w:t>
            </w:r>
            <w:r w:rsidR="003020FC">
              <w:rPr>
                <w:rStyle w:val="Emphasis"/>
                <w:rFonts w:ascii="Arial" w:hAnsi="Arial" w:cs="Arial"/>
                <w:i w:val="0"/>
                <w:sz w:val="20"/>
                <w:szCs w:val="20"/>
              </w:rPr>
              <w:t>-</w:t>
            </w:r>
            <w:r w:rsidR="00197DC5">
              <w:rPr>
                <w:rStyle w:val="Emphasis"/>
                <w:rFonts w:ascii="Arial" w:hAnsi="Arial" w:cs="Arial"/>
                <w:i w:val="0"/>
                <w:sz w:val="20"/>
                <w:szCs w:val="20"/>
              </w:rPr>
              <w:t>imposing suspended sentences</w:t>
            </w:r>
            <w:r>
              <w:rPr>
                <w:rStyle w:val="Emphasis"/>
                <w:rFonts w:ascii="Arial" w:hAnsi="Arial" w:cs="Arial"/>
                <w:i w:val="0"/>
                <w:sz w:val="20"/>
                <w:szCs w:val="20"/>
              </w:rPr>
              <w:t>, and this “deal” goes from bad to worse. Th</w:t>
            </w:r>
            <w:r w:rsidR="009B221F">
              <w:rPr>
                <w:rStyle w:val="Emphasis"/>
                <w:rFonts w:ascii="Arial" w:hAnsi="Arial" w:cs="Arial"/>
                <w:i w:val="0"/>
                <w:sz w:val="20"/>
                <w:szCs w:val="20"/>
              </w:rPr>
              <w:t xml:space="preserve">e restitution bills that are part of the threshold </w:t>
            </w:r>
            <w:r w:rsidR="00955FA8">
              <w:rPr>
                <w:rStyle w:val="Emphasis"/>
                <w:rFonts w:ascii="Arial" w:hAnsi="Arial" w:cs="Arial"/>
                <w:i w:val="0"/>
                <w:sz w:val="20"/>
                <w:szCs w:val="20"/>
              </w:rPr>
              <w:t>“</w:t>
            </w:r>
            <w:r w:rsidR="009B221F">
              <w:rPr>
                <w:rStyle w:val="Emphasis"/>
                <w:rFonts w:ascii="Arial" w:hAnsi="Arial" w:cs="Arial"/>
                <w:i w:val="0"/>
                <w:sz w:val="20"/>
                <w:szCs w:val="20"/>
              </w:rPr>
              <w:t>deal</w:t>
            </w:r>
            <w:r w:rsidR="00955FA8">
              <w:rPr>
                <w:rStyle w:val="Emphasis"/>
                <w:rFonts w:ascii="Arial" w:hAnsi="Arial" w:cs="Arial"/>
                <w:i w:val="0"/>
                <w:sz w:val="20"/>
                <w:szCs w:val="20"/>
              </w:rPr>
              <w:t>”</w:t>
            </w:r>
            <w:r>
              <w:rPr>
                <w:rStyle w:val="Emphasis"/>
                <w:rFonts w:ascii="Arial" w:hAnsi="Arial" w:cs="Arial"/>
                <w:i w:val="0"/>
                <w:sz w:val="20"/>
                <w:szCs w:val="20"/>
              </w:rPr>
              <w:t xml:space="preserve"> would </w:t>
            </w:r>
            <w:r w:rsidR="009B221F">
              <w:rPr>
                <w:rStyle w:val="Emphasis"/>
                <w:rFonts w:ascii="Arial" w:hAnsi="Arial" w:cs="Arial"/>
                <w:i w:val="0"/>
                <w:sz w:val="20"/>
                <w:szCs w:val="20"/>
              </w:rPr>
              <w:t xml:space="preserve">turn probation officers whose job is public safety into bill collectors and give judges </w:t>
            </w:r>
            <w:r w:rsidR="00955FA8">
              <w:rPr>
                <w:rStyle w:val="Emphasis"/>
                <w:rFonts w:ascii="Arial" w:hAnsi="Arial" w:cs="Arial"/>
                <w:i w:val="0"/>
                <w:sz w:val="20"/>
                <w:szCs w:val="20"/>
              </w:rPr>
              <w:t xml:space="preserve">additional authority </w:t>
            </w:r>
            <w:r w:rsidR="009B221F">
              <w:rPr>
                <w:rStyle w:val="Emphasis"/>
                <w:rFonts w:ascii="Arial" w:hAnsi="Arial" w:cs="Arial"/>
                <w:i w:val="0"/>
                <w:sz w:val="20"/>
                <w:szCs w:val="20"/>
              </w:rPr>
              <w:t>to</w:t>
            </w:r>
            <w:r w:rsidR="00955FA8">
              <w:rPr>
                <w:rStyle w:val="Emphasis"/>
                <w:rFonts w:ascii="Arial" w:hAnsi="Arial" w:cs="Arial"/>
                <w:i w:val="0"/>
                <w:sz w:val="20"/>
                <w:szCs w:val="20"/>
              </w:rPr>
              <w:t xml:space="preserve"> put people in jail for nonpayment.</w:t>
            </w:r>
            <w:r w:rsidR="003020FC">
              <w:rPr>
                <w:rStyle w:val="Emphasis"/>
                <w:rFonts w:ascii="Arial" w:hAnsi="Arial" w:cs="Arial"/>
                <w:i w:val="0"/>
                <w:sz w:val="20"/>
                <w:szCs w:val="20"/>
              </w:rPr>
              <w:t xml:space="preserve"> </w:t>
            </w:r>
            <w:r w:rsidR="00955FA8">
              <w:rPr>
                <w:rStyle w:val="Emphasis"/>
                <w:rFonts w:ascii="Arial" w:hAnsi="Arial" w:cs="Arial"/>
                <w:i w:val="0"/>
                <w:sz w:val="20"/>
                <w:szCs w:val="20"/>
              </w:rPr>
              <w:t xml:space="preserve">Criminal courts simply shouldn’t be used to collect civil judgments for court costs or restitution, and people who can’t pay shouldn’t be subject to jail. </w:t>
            </w:r>
          </w:p>
          <w:p w:rsidR="00E62B95" w:rsidRDefault="00E62B95" w:rsidP="002B117E">
            <w:pPr>
              <w:rPr>
                <w:rStyle w:val="Emphasis"/>
                <w:rFonts w:ascii="Arial" w:hAnsi="Arial" w:cs="Arial"/>
                <w:i w:val="0"/>
                <w:sz w:val="20"/>
                <w:szCs w:val="20"/>
              </w:rPr>
            </w:pPr>
          </w:p>
          <w:p w:rsidR="00955FA8" w:rsidRDefault="00E62B95" w:rsidP="002B117E">
            <w:pPr>
              <w:rPr>
                <w:rStyle w:val="Emphasis"/>
                <w:rFonts w:ascii="Arial" w:hAnsi="Arial" w:cs="Arial"/>
                <w:i w:val="0"/>
                <w:sz w:val="20"/>
                <w:szCs w:val="20"/>
              </w:rPr>
            </w:pPr>
            <w:r>
              <w:rPr>
                <w:rStyle w:val="Emphasis"/>
                <w:rFonts w:ascii="Arial" w:hAnsi="Arial" w:cs="Arial"/>
                <w:i w:val="0"/>
                <w:sz w:val="20"/>
                <w:szCs w:val="20"/>
              </w:rPr>
              <w:t xml:space="preserve">Join us in </w:t>
            </w:r>
            <w:r w:rsidR="00955FA8">
              <w:rPr>
                <w:rStyle w:val="Emphasis"/>
                <w:rFonts w:ascii="Arial" w:hAnsi="Arial" w:cs="Arial"/>
                <w:i w:val="0"/>
                <w:sz w:val="20"/>
                <w:szCs w:val="20"/>
              </w:rPr>
              <w:t>urging</w:t>
            </w:r>
            <w:r w:rsidR="003020FC">
              <w:rPr>
                <w:rStyle w:val="Emphasis"/>
                <w:rFonts w:ascii="Arial" w:hAnsi="Arial" w:cs="Arial"/>
                <w:i w:val="0"/>
                <w:sz w:val="20"/>
                <w:szCs w:val="20"/>
              </w:rPr>
              <w:t xml:space="preserve"> </w:t>
            </w:r>
            <w:r>
              <w:rPr>
                <w:rStyle w:val="Emphasis"/>
                <w:rFonts w:ascii="Arial" w:hAnsi="Arial" w:cs="Arial"/>
                <w:i w:val="0"/>
                <w:sz w:val="20"/>
                <w:szCs w:val="20"/>
              </w:rPr>
              <w:t>Governor Northam</w:t>
            </w:r>
            <w:r w:rsidR="003020FC">
              <w:rPr>
                <w:rStyle w:val="Emphasis"/>
                <w:rFonts w:ascii="Arial" w:hAnsi="Arial" w:cs="Arial"/>
                <w:i w:val="0"/>
                <w:sz w:val="20"/>
                <w:szCs w:val="20"/>
              </w:rPr>
              <w:t xml:space="preserve"> </w:t>
            </w:r>
            <w:r>
              <w:rPr>
                <w:rStyle w:val="Emphasis"/>
                <w:rFonts w:ascii="Arial" w:hAnsi="Arial" w:cs="Arial"/>
                <w:i w:val="0"/>
                <w:sz w:val="20"/>
                <w:szCs w:val="20"/>
              </w:rPr>
              <w:t xml:space="preserve">to keep his campaign promise and </w:t>
            </w:r>
            <w:r w:rsidR="00955FA8">
              <w:rPr>
                <w:rStyle w:val="Emphasis"/>
                <w:rFonts w:ascii="Arial" w:hAnsi="Arial" w:cs="Arial"/>
                <w:i w:val="0"/>
                <w:sz w:val="20"/>
                <w:szCs w:val="20"/>
              </w:rPr>
              <w:t>recommend to the legislature an amendment to House Bill</w:t>
            </w:r>
            <w:r w:rsidR="00197DC5">
              <w:rPr>
                <w:rStyle w:val="Emphasis"/>
                <w:rFonts w:ascii="Arial" w:hAnsi="Arial" w:cs="Arial"/>
                <w:i w:val="0"/>
                <w:sz w:val="20"/>
                <w:szCs w:val="20"/>
              </w:rPr>
              <w:t xml:space="preserve"> 1550</w:t>
            </w:r>
            <w:r w:rsidR="00955FA8">
              <w:rPr>
                <w:rStyle w:val="Emphasis"/>
                <w:rFonts w:ascii="Arial" w:hAnsi="Arial" w:cs="Arial"/>
                <w:i w:val="0"/>
                <w:sz w:val="20"/>
                <w:szCs w:val="20"/>
              </w:rPr>
              <w:t xml:space="preserve"> and Senate Bill</w:t>
            </w:r>
            <w:r w:rsidR="00197DC5">
              <w:rPr>
                <w:rStyle w:val="Emphasis"/>
                <w:rFonts w:ascii="Arial" w:hAnsi="Arial" w:cs="Arial"/>
                <w:i w:val="0"/>
                <w:sz w:val="20"/>
                <w:szCs w:val="20"/>
              </w:rPr>
              <w:t xml:space="preserve"> 105</w:t>
            </w:r>
            <w:r w:rsidR="00955FA8">
              <w:rPr>
                <w:rStyle w:val="Emphasis"/>
                <w:rFonts w:ascii="Arial" w:hAnsi="Arial" w:cs="Arial"/>
                <w:i w:val="0"/>
                <w:sz w:val="20"/>
                <w:szCs w:val="20"/>
              </w:rPr>
              <w:t xml:space="preserve"> that would raise</w:t>
            </w:r>
            <w:r w:rsidR="003020FC">
              <w:rPr>
                <w:rStyle w:val="Emphasis"/>
                <w:rFonts w:ascii="Arial" w:hAnsi="Arial" w:cs="Arial"/>
                <w:i w:val="0"/>
                <w:sz w:val="20"/>
                <w:szCs w:val="20"/>
              </w:rPr>
              <w:t xml:space="preserve"> </w:t>
            </w:r>
            <w:r>
              <w:rPr>
                <w:rStyle w:val="Emphasis"/>
                <w:rFonts w:ascii="Arial" w:hAnsi="Arial" w:cs="Arial"/>
                <w:i w:val="0"/>
                <w:sz w:val="20"/>
                <w:szCs w:val="20"/>
              </w:rPr>
              <w:t>the felony larceny threshold to $1,000</w:t>
            </w:r>
            <w:r w:rsidR="00B52952">
              <w:rPr>
                <w:rStyle w:val="Emphasis"/>
                <w:rFonts w:ascii="Arial" w:hAnsi="Arial" w:cs="Arial"/>
                <w:i w:val="0"/>
                <w:sz w:val="20"/>
                <w:szCs w:val="20"/>
              </w:rPr>
              <w:t xml:space="preserve"> (the threshold in MD, NC, WVA and DC)</w:t>
            </w:r>
            <w:r>
              <w:rPr>
                <w:rStyle w:val="Emphasis"/>
                <w:rFonts w:ascii="Arial" w:hAnsi="Arial" w:cs="Arial"/>
                <w:i w:val="0"/>
                <w:sz w:val="20"/>
                <w:szCs w:val="20"/>
              </w:rPr>
              <w:t xml:space="preserve">, and </w:t>
            </w:r>
            <w:r w:rsidR="00955FA8">
              <w:rPr>
                <w:rStyle w:val="Emphasis"/>
                <w:rFonts w:ascii="Arial" w:hAnsi="Arial" w:cs="Arial"/>
                <w:i w:val="0"/>
                <w:sz w:val="20"/>
                <w:szCs w:val="20"/>
              </w:rPr>
              <w:t>recommend amendments to</w:t>
            </w:r>
            <w:r w:rsidR="00B52952">
              <w:rPr>
                <w:rStyle w:val="Emphasis"/>
                <w:rFonts w:ascii="Arial" w:hAnsi="Arial" w:cs="Arial"/>
                <w:i w:val="0"/>
                <w:sz w:val="20"/>
                <w:szCs w:val="20"/>
              </w:rPr>
              <w:t xml:space="preserve"> the restitution bills,</w:t>
            </w:r>
            <w:r w:rsidR="00955FA8">
              <w:rPr>
                <w:rStyle w:val="Emphasis"/>
                <w:rFonts w:ascii="Arial" w:hAnsi="Arial" w:cs="Arial"/>
                <w:i w:val="0"/>
                <w:sz w:val="20"/>
                <w:szCs w:val="20"/>
              </w:rPr>
              <w:t xml:space="preserve"> HB 484 and Senate Bill 994</w:t>
            </w:r>
            <w:r w:rsidR="00B52952">
              <w:rPr>
                <w:rStyle w:val="Emphasis"/>
                <w:rFonts w:ascii="Arial" w:hAnsi="Arial" w:cs="Arial"/>
                <w:i w:val="0"/>
                <w:sz w:val="20"/>
                <w:szCs w:val="20"/>
              </w:rPr>
              <w:t>,</w:t>
            </w:r>
            <w:r w:rsidR="00955FA8">
              <w:rPr>
                <w:rStyle w:val="Emphasis"/>
                <w:rFonts w:ascii="Arial" w:hAnsi="Arial" w:cs="Arial"/>
                <w:i w:val="0"/>
                <w:sz w:val="20"/>
                <w:szCs w:val="20"/>
              </w:rPr>
              <w:t xml:space="preserve"> that would remove </w:t>
            </w:r>
            <w:r w:rsidR="00197DC5">
              <w:rPr>
                <w:rStyle w:val="Emphasis"/>
                <w:rFonts w:ascii="Arial" w:hAnsi="Arial" w:cs="Arial"/>
                <w:i w:val="0"/>
                <w:sz w:val="20"/>
                <w:szCs w:val="20"/>
              </w:rPr>
              <w:t>the link between restitution and probation</w:t>
            </w:r>
            <w:r w:rsidR="00955FA8">
              <w:rPr>
                <w:rStyle w:val="Emphasis"/>
                <w:rFonts w:ascii="Arial" w:hAnsi="Arial" w:cs="Arial"/>
                <w:i w:val="0"/>
                <w:sz w:val="20"/>
                <w:szCs w:val="20"/>
              </w:rPr>
              <w:t xml:space="preserve"> and limit the authority of judges to extend sentences for nonpayment. </w:t>
            </w:r>
          </w:p>
          <w:p w:rsidR="00955FA8" w:rsidRDefault="00955FA8" w:rsidP="002B117E">
            <w:pPr>
              <w:rPr>
                <w:rStyle w:val="Emphasis"/>
                <w:rFonts w:ascii="Arial" w:hAnsi="Arial" w:cs="Arial"/>
                <w:i w:val="0"/>
                <w:sz w:val="20"/>
                <w:szCs w:val="20"/>
              </w:rPr>
            </w:pPr>
          </w:p>
          <w:p w:rsidR="00E62B95" w:rsidRDefault="00B52952" w:rsidP="002B117E">
            <w:pPr>
              <w:rPr>
                <w:rStyle w:val="Emphasis"/>
                <w:rFonts w:ascii="Arial" w:hAnsi="Arial" w:cs="Arial"/>
                <w:i w:val="0"/>
                <w:sz w:val="20"/>
                <w:szCs w:val="20"/>
              </w:rPr>
            </w:pPr>
            <w:r>
              <w:rPr>
                <w:rStyle w:val="Emphasis"/>
                <w:rFonts w:ascii="Arial" w:hAnsi="Arial" w:cs="Arial"/>
                <w:i w:val="0"/>
                <w:sz w:val="20"/>
                <w:szCs w:val="20"/>
              </w:rPr>
              <w:t>Such amendments would not make the “deal” an example of</w:t>
            </w:r>
            <w:r w:rsidR="003020FC">
              <w:rPr>
                <w:rStyle w:val="Emphasis"/>
                <w:rFonts w:ascii="Arial" w:hAnsi="Arial" w:cs="Arial"/>
                <w:i w:val="0"/>
                <w:sz w:val="20"/>
                <w:szCs w:val="20"/>
              </w:rPr>
              <w:t xml:space="preserve"> </w:t>
            </w:r>
            <w:r w:rsidR="00E62B95">
              <w:rPr>
                <w:rStyle w:val="Emphasis"/>
                <w:rFonts w:ascii="Arial" w:hAnsi="Arial" w:cs="Arial"/>
                <w:i w:val="0"/>
                <w:sz w:val="20"/>
                <w:szCs w:val="20"/>
              </w:rPr>
              <w:t>progressive criminal justice reform</w:t>
            </w:r>
            <w:r>
              <w:rPr>
                <w:rStyle w:val="Emphasis"/>
                <w:rFonts w:ascii="Arial" w:hAnsi="Arial" w:cs="Arial"/>
                <w:i w:val="0"/>
                <w:sz w:val="20"/>
                <w:szCs w:val="20"/>
              </w:rPr>
              <w:t xml:space="preserve">, but, at least with those changes, we could then say truthfully that the “deal” is </w:t>
            </w:r>
            <w:r w:rsidR="00197DC5">
              <w:rPr>
                <w:rStyle w:val="Emphasis"/>
                <w:rFonts w:ascii="Arial" w:hAnsi="Arial" w:cs="Arial"/>
                <w:i w:val="0"/>
                <w:sz w:val="20"/>
                <w:szCs w:val="20"/>
              </w:rPr>
              <w:t>a small step in the right</w:t>
            </w:r>
            <w:r>
              <w:rPr>
                <w:rStyle w:val="Emphasis"/>
                <w:rFonts w:ascii="Arial" w:hAnsi="Arial" w:cs="Arial"/>
                <w:i w:val="0"/>
                <w:sz w:val="20"/>
                <w:szCs w:val="20"/>
              </w:rPr>
              <w:t xml:space="preserve"> direction</w:t>
            </w:r>
          </w:p>
          <w:p w:rsidR="00E62B95" w:rsidRDefault="00E62B95" w:rsidP="002B117E">
            <w:pPr>
              <w:rPr>
                <w:rStyle w:val="Emphasis"/>
                <w:rFonts w:ascii="Arial" w:hAnsi="Arial" w:cs="Arial"/>
                <w:i w:val="0"/>
                <w:sz w:val="20"/>
                <w:szCs w:val="20"/>
              </w:rPr>
            </w:pPr>
          </w:p>
          <w:p w:rsidR="00E62B95" w:rsidRDefault="00E62B95" w:rsidP="002B117E">
            <w:pPr>
              <w:rPr>
                <w:rStyle w:val="Emphasis"/>
                <w:rFonts w:ascii="Arial" w:hAnsi="Arial" w:cs="Arial"/>
                <w:i w:val="0"/>
                <w:sz w:val="20"/>
                <w:szCs w:val="20"/>
              </w:rPr>
            </w:pPr>
            <w:r>
              <w:rPr>
                <w:rStyle w:val="Emphasis"/>
                <w:rFonts w:ascii="Arial" w:hAnsi="Arial" w:cs="Arial"/>
                <w:i w:val="0"/>
                <w:sz w:val="20"/>
                <w:szCs w:val="20"/>
              </w:rPr>
              <w:t>Very truly yours,</w:t>
            </w:r>
          </w:p>
          <w:p w:rsidR="00E62B95" w:rsidRPr="00973768" w:rsidRDefault="00E62B95" w:rsidP="002B117E">
            <w:pPr>
              <w:rPr>
                <w:rStyle w:val="Emphasis"/>
                <w:rFonts w:ascii="Arial" w:hAnsi="Arial" w:cs="Arial"/>
                <w:i w:val="0"/>
                <w:sz w:val="20"/>
                <w:szCs w:val="20"/>
              </w:rPr>
            </w:pPr>
            <w:r>
              <w:rPr>
                <w:rStyle w:val="Emphasis"/>
                <w:rFonts w:ascii="Arial" w:hAnsi="Arial" w:cs="Arial"/>
                <w:i w:val="0"/>
                <w:sz w:val="20"/>
                <w:szCs w:val="20"/>
              </w:rPr>
              <w:t>Claire</w:t>
            </w:r>
          </w:p>
          <w:p w:rsidR="00973768" w:rsidRPr="00973768" w:rsidRDefault="00973768" w:rsidP="00E62B95">
            <w:pPr>
              <w:jc w:val="cente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346D1A"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E62B95">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3020FC">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3020FC">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346D1A" w:rsidP="002F55CE">
            <w:pPr>
              <w:jc w:val="center"/>
              <w:rPr>
                <w:rFonts w:ascii="Arial" w:hAnsi="Arial" w:cs="Arial"/>
                <w:b/>
              </w:rPr>
            </w:pPr>
            <w:sdt>
              <w:sdtPr>
                <w:rPr>
                  <w:rFonts w:ascii="Arial" w:hAnsi="Arial" w:cs="Arial"/>
                  <w:b/>
                  <w:sz w:val="32"/>
                </w:rPr>
                <w:id w:val="943890233"/>
                <w14:checkbox>
                  <w14:checked w14:val="1"/>
                  <w14:checkedState w14:val="2612" w14:font="MS Gothic"/>
                  <w14:uncheckedState w14:val="2610" w14:font="MS Gothic"/>
                </w14:checkbox>
              </w:sdtPr>
              <w:sdtEndPr/>
              <w:sdtContent>
                <w:r w:rsidR="00E62B95">
                  <w:rPr>
                    <w:rFonts w:ascii="Meiryo" w:eastAsia="Meiryo" w:hAnsi="Meiryo" w:cs="Meiryo" w:hint="eastAsia"/>
                    <w:b/>
                    <w:sz w:val="32"/>
                  </w:rPr>
                  <w:t>☒</w:t>
                </w:r>
              </w:sdtContent>
            </w:sdt>
            <w:r w:rsidR="00A3453A">
              <w:rPr>
                <w:rFonts w:ascii="Arial" w:hAnsi="Arial" w:cs="Arial"/>
                <w:b/>
              </w:rPr>
              <w:t xml:space="preserve"> State Governor</w:t>
            </w:r>
            <w:r w:rsidR="003020FC">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w:t>
            </w:r>
            <w:r w:rsidR="003020FC">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3020FC">
              <w:rPr>
                <w:rFonts w:ascii="Arial" w:hAnsi="Arial" w:cs="Arial"/>
                <w:b/>
              </w:rPr>
              <w:t xml:space="preserve"> </w:t>
            </w:r>
            <w:r w:rsidR="002B117E" w:rsidRPr="00973768">
              <w:rPr>
                <w:rFonts w:ascii="Arial" w:hAnsi="Arial" w:cs="Arial"/>
                <w:b/>
              </w:rPr>
              <w:t>State Representative</w:t>
            </w:r>
            <w:r w:rsidR="003020FC">
              <w:rPr>
                <w:rFonts w:ascii="Arial" w:hAnsi="Arial" w:cs="Arial"/>
                <w:b/>
              </w:rPr>
              <w:t xml:space="preserve"> </w:t>
            </w:r>
            <w:sdt>
              <w:sdtPr>
                <w:rPr>
                  <w:rFonts w:ascii="Arial" w:hAnsi="Arial" w:cs="Arial"/>
                  <w:b/>
                  <w:sz w:val="32"/>
                </w:rPr>
                <w:id w:val="1191565201"/>
                <w14:checkbox>
                  <w14:checked w14:val="0"/>
                  <w14:checkedState w14:val="2612" w14:font="MS Gothic"/>
                  <w14:uncheckedState w14:val="2610" w14:font="MS Gothic"/>
                </w14:checkbox>
              </w:sdtPr>
              <w:sdtEndPr/>
              <w:sdtContent>
                <w:r w:rsidR="00A3453A">
                  <w:rPr>
                    <w:rFonts w:ascii="Meiryo" w:eastAsia="Meiryo" w:hAnsi="Meiryo" w:cs="Meiryo" w:hint="eastAsia"/>
                    <w:b/>
                    <w:sz w:val="32"/>
                  </w:rPr>
                  <w:t>☐</w:t>
                </w:r>
              </w:sdtContent>
            </w:sdt>
            <w:r w:rsidR="003020FC">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lastRenderedPageBreak/>
              <w:t xml:space="preserve">Provide alert targets at least 24 hours in advance. If your alert is on a federal issue or targets federal legislators you must coordinate with national via </w:t>
            </w:r>
            <w:hyperlink r:id="rId18"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lastRenderedPageBreak/>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E62B95" w:rsidRDefault="00E62B95" w:rsidP="002F55CE">
            <w:pPr>
              <w:rPr>
                <w:rFonts w:ascii="Arial" w:hAnsi="Arial" w:cs="Arial"/>
                <w:color w:val="000000"/>
                <w:szCs w:val="22"/>
              </w:rPr>
            </w:pPr>
            <w:r>
              <w:rPr>
                <w:rFonts w:ascii="Arial" w:hAnsi="Arial" w:cs="Arial"/>
                <w:color w:val="000000"/>
                <w:szCs w:val="22"/>
              </w:rPr>
              <w:t>Tell Governor Northam the Felony Larceny “Deal” is a Bad One</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2-26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E62B95" w:rsidP="002F55CE">
                <w:pPr>
                  <w:jc w:val="center"/>
                  <w:rPr>
                    <w:rFonts w:ascii="Arial" w:hAnsi="Arial" w:cs="Arial"/>
                    <w:color w:val="000000"/>
                  </w:rPr>
                </w:pPr>
                <w:r>
                  <w:rPr>
                    <w:rFonts w:ascii="Arial" w:hAnsi="Arial" w:cs="Arial"/>
                    <w:color w:val="000000"/>
                  </w:rPr>
                  <w:t>2/26/2018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3-15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E62B95" w:rsidP="002F55CE">
                <w:pPr>
                  <w:jc w:val="center"/>
                  <w:rPr>
                    <w:rFonts w:ascii="Arial" w:hAnsi="Arial" w:cs="Arial"/>
                    <w:color w:val="000000"/>
                  </w:rPr>
                </w:pPr>
                <w:r>
                  <w:rPr>
                    <w:rFonts w:ascii="Arial" w:hAnsi="Arial" w:cs="Arial"/>
                    <w:color w:val="000000"/>
                  </w:rPr>
                  <w:t>3/15/2018</w:t>
                </w:r>
              </w:p>
            </w:tc>
          </w:sdtContent>
        </w:sdt>
      </w:tr>
    </w:tbl>
    <w:p w:rsidR="00C26D35" w:rsidRDefault="00C26D35" w:rsidP="002B117E">
      <w:pPr>
        <w:rPr>
          <w:rFonts w:ascii="Arial" w:hAnsi="Arial" w:cs="Arial"/>
        </w:rPr>
      </w:pPr>
    </w:p>
    <w:p w:rsidR="002B117E" w:rsidRPr="00C26D35" w:rsidRDefault="002B117E" w:rsidP="002B117E"/>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84897" w:rsidRDefault="00B84897" w:rsidP="00973768">
            <w:pPr>
              <w:rPr>
                <w:rFonts w:ascii="Arial" w:hAnsi="Arial" w:cs="Arial"/>
                <w:szCs w:val="20"/>
              </w:rPr>
            </w:pPr>
          </w:p>
          <w:p w:rsidR="00645F60" w:rsidRPr="00973768" w:rsidRDefault="00E62B95" w:rsidP="00973768">
            <w:pPr>
              <w:rPr>
                <w:rFonts w:ascii="Arial" w:hAnsi="Arial" w:cs="Arial"/>
                <w:szCs w:val="20"/>
              </w:rPr>
            </w:pPr>
            <w:r>
              <w:rPr>
                <w:rFonts w:ascii="Arial" w:hAnsi="Arial" w:cs="Arial"/>
                <w:szCs w:val="20"/>
              </w:rPr>
              <w:t>Virginia’s felony larceny threshold is 38 years outdated and at just $200 is the lowest in the nation. It is one of the Commonwealth’s biggest criminal justice reform issue</w:t>
            </w:r>
            <w:r w:rsidR="00B52952">
              <w:rPr>
                <w:rFonts w:ascii="Arial" w:hAnsi="Arial" w:cs="Arial"/>
                <w:szCs w:val="20"/>
              </w:rPr>
              <w:t>s</w:t>
            </w:r>
            <w:r>
              <w:rPr>
                <w:rFonts w:ascii="Arial" w:hAnsi="Arial" w:cs="Arial"/>
                <w:szCs w:val="20"/>
              </w:rPr>
              <w:t>, as well as a racial justice and women’s rights issue.</w:t>
            </w:r>
            <w:r w:rsidR="00645F60">
              <w:rPr>
                <w:rFonts w:ascii="Arial" w:hAnsi="Arial" w:cs="Arial"/>
                <w:szCs w:val="20"/>
              </w:rPr>
              <w:t xml:space="preserve"> Gov. Ralph Northam thinks he’s doing Virginia a favor by settling for an increase to just $500 when he campaigned on a promise to raise it to $1,000, and he’s compromised to accept that amount </w:t>
            </w:r>
            <w:r w:rsidR="00B52952">
              <w:rPr>
                <w:rFonts w:ascii="Arial" w:hAnsi="Arial" w:cs="Arial"/>
                <w:szCs w:val="20"/>
              </w:rPr>
              <w:t>by agreeing to sign</w:t>
            </w:r>
            <w:r w:rsidR="003020FC">
              <w:rPr>
                <w:rFonts w:ascii="Arial" w:hAnsi="Arial" w:cs="Arial"/>
                <w:szCs w:val="20"/>
              </w:rPr>
              <w:t xml:space="preserve"> </w:t>
            </w:r>
            <w:r w:rsidR="00645F60">
              <w:rPr>
                <w:rFonts w:ascii="Arial" w:hAnsi="Arial" w:cs="Arial"/>
                <w:szCs w:val="20"/>
              </w:rPr>
              <w:t>a</w:t>
            </w:r>
            <w:r w:rsidR="003020FC">
              <w:rPr>
                <w:rFonts w:ascii="Arial" w:hAnsi="Arial" w:cs="Arial"/>
                <w:szCs w:val="20"/>
              </w:rPr>
              <w:t xml:space="preserve"> </w:t>
            </w:r>
            <w:r w:rsidR="00645F60">
              <w:rPr>
                <w:rFonts w:ascii="Arial" w:hAnsi="Arial" w:cs="Arial"/>
                <w:szCs w:val="20"/>
              </w:rPr>
              <w:t xml:space="preserve">bill on repayment of restitution to victims that will </w:t>
            </w:r>
            <w:r w:rsidR="00B52952">
              <w:rPr>
                <w:rFonts w:ascii="Arial" w:hAnsi="Arial" w:cs="Arial"/>
                <w:szCs w:val="20"/>
              </w:rPr>
              <w:t>jail</w:t>
            </w:r>
            <w:r w:rsidR="003020FC">
              <w:rPr>
                <w:rFonts w:ascii="Arial" w:hAnsi="Arial" w:cs="Arial"/>
                <w:szCs w:val="20"/>
              </w:rPr>
              <w:t xml:space="preserve"> </w:t>
            </w:r>
            <w:r w:rsidR="00645F60">
              <w:rPr>
                <w:rFonts w:ascii="Arial" w:hAnsi="Arial" w:cs="Arial"/>
                <w:szCs w:val="20"/>
              </w:rPr>
              <w:t>people who can’t afford to pay</w:t>
            </w:r>
            <w:r w:rsidR="00B52952">
              <w:rPr>
                <w:rFonts w:ascii="Arial" w:hAnsi="Arial" w:cs="Arial"/>
                <w:szCs w:val="20"/>
              </w:rPr>
              <w:t xml:space="preserve"> (a version of which was vetoed by the governor last year)</w:t>
            </w:r>
            <w:r w:rsidR="00645F60">
              <w:rPr>
                <w:rFonts w:ascii="Arial" w:hAnsi="Arial" w:cs="Arial"/>
                <w:szCs w:val="20"/>
              </w:rPr>
              <w:t>. This is a bad deal.</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346D1A"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645F60" w:rsidP="00093EA1">
            <w:pPr>
              <w:rPr>
                <w:rFonts w:ascii="Arial" w:hAnsi="Arial" w:cs="Arial"/>
              </w:rPr>
            </w:pPr>
            <w:r>
              <w:rPr>
                <w:rFonts w:ascii="Arial" w:hAnsi="Arial" w:cs="Arial"/>
              </w:rPr>
              <w:t>Gov. Northam: Keep your campaign promise regarding the felony larceny threshold</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645F60" w:rsidP="00093EA1">
            <w:pPr>
              <w:rPr>
                <w:rFonts w:ascii="Arial" w:hAnsi="Arial" w:cs="Arial"/>
              </w:rPr>
            </w:pPr>
            <w:r>
              <w:rPr>
                <w:rFonts w:ascii="Arial" w:hAnsi="Arial" w:cs="Arial"/>
              </w:rPr>
              <w:t>An increase in the felony larceny threshold to $500 is not enough!</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645F60" w:rsidP="00645F60">
            <w:pPr>
              <w:rPr>
                <w:rFonts w:ascii="Arial" w:hAnsi="Arial" w:cs="Arial"/>
              </w:rPr>
            </w:pPr>
            <w:r>
              <w:rPr>
                <w:rFonts w:ascii="Arial" w:hAnsi="Arial" w:cs="Arial"/>
              </w:rPr>
              <w:t>Don’t compromise on felony larceny at the expense of people who can’t pay restitution</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346D1A"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346D1A"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346D1A"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346D1A"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346D1A"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346D1A"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346D1A"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346D1A"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346D1A"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346D1A"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346D1A"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346D1A"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346D1A" w:rsidP="002B117E">
            <w:pPr>
              <w:rPr>
                <w:rFonts w:ascii="Arial" w:hAnsi="Arial" w:cs="Arial"/>
              </w:rPr>
            </w:pPr>
            <w:sdt>
              <w:sdtPr>
                <w:rPr>
                  <w:rFonts w:ascii="Arial" w:hAnsi="Arial" w:cs="Arial"/>
                </w:rPr>
                <w:id w:val="1876733994"/>
                <w14:checkbox>
                  <w14:checked w14:val="1"/>
                  <w14:checkedState w14:val="2612" w14:font="MS Gothic"/>
                  <w14:uncheckedState w14:val="2610" w14:font="MS Gothic"/>
                </w14:checkbox>
              </w:sdtPr>
              <w:sdtEndPr/>
              <w:sdtContent>
                <w:r w:rsidR="00645F60">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346D1A"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346D1A"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346D1A"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346D1A"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346D1A"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Email to targets</w:t>
            </w:r>
            <w:r w:rsidR="003020FC">
              <w:rPr>
                <w:rStyle w:val="Strong"/>
                <w:rFonts w:ascii="Arial" w:hAnsi="Arial" w:cs="Arial"/>
                <w:color w:val="FFFFFF" w:themeColor="background1"/>
                <w:sz w:val="28"/>
                <w:szCs w:val="22"/>
              </w:rPr>
              <w:t xml:space="preserve">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645F60" w:rsidP="00093EA1">
            <w:pPr>
              <w:rPr>
                <w:rFonts w:ascii="Arial" w:hAnsi="Arial" w:cs="Arial"/>
                <w:szCs w:val="20"/>
              </w:rPr>
            </w:pPr>
            <w:r>
              <w:rPr>
                <w:rFonts w:ascii="Arial" w:hAnsi="Arial" w:cs="Arial"/>
                <w:szCs w:val="20"/>
              </w:rPr>
              <w:t>Governor Northam –</w:t>
            </w:r>
          </w:p>
          <w:p w:rsidR="00645F60" w:rsidRDefault="00645F60" w:rsidP="00093EA1">
            <w:pPr>
              <w:rPr>
                <w:rFonts w:ascii="Arial" w:hAnsi="Arial" w:cs="Arial"/>
                <w:szCs w:val="20"/>
              </w:rPr>
            </w:pPr>
          </w:p>
          <w:p w:rsidR="00645F60" w:rsidRDefault="00645F60" w:rsidP="00093EA1">
            <w:pPr>
              <w:rPr>
                <w:rFonts w:ascii="Arial" w:hAnsi="Arial" w:cs="Arial"/>
                <w:szCs w:val="20"/>
              </w:rPr>
            </w:pPr>
            <w:r>
              <w:rPr>
                <w:rFonts w:ascii="Arial" w:hAnsi="Arial" w:cs="Arial"/>
                <w:szCs w:val="20"/>
              </w:rPr>
              <w:t xml:space="preserve">When you ran for governor last year, you did so with a </w:t>
            </w:r>
            <w:r w:rsidR="00B52952">
              <w:rPr>
                <w:rFonts w:ascii="Arial" w:hAnsi="Arial" w:cs="Arial"/>
                <w:szCs w:val="20"/>
              </w:rPr>
              <w:t>commitment to support raising</w:t>
            </w:r>
            <w:r w:rsidR="003020FC">
              <w:rPr>
                <w:rFonts w:ascii="Arial" w:hAnsi="Arial" w:cs="Arial"/>
                <w:szCs w:val="20"/>
              </w:rPr>
              <w:t xml:space="preserve"> </w:t>
            </w:r>
            <w:r>
              <w:rPr>
                <w:rFonts w:ascii="Arial" w:hAnsi="Arial" w:cs="Arial"/>
                <w:szCs w:val="20"/>
              </w:rPr>
              <w:t>the felony larceny threshold in Virginia to at least $1,000.</w:t>
            </w:r>
          </w:p>
          <w:p w:rsidR="00645F60" w:rsidRDefault="00645F60" w:rsidP="00093EA1">
            <w:pPr>
              <w:rPr>
                <w:rFonts w:ascii="Arial" w:hAnsi="Arial" w:cs="Arial"/>
                <w:szCs w:val="20"/>
              </w:rPr>
            </w:pPr>
          </w:p>
          <w:p w:rsidR="00645F60" w:rsidRDefault="00645F60" w:rsidP="00FB6288">
            <w:pPr>
              <w:rPr>
                <w:rFonts w:ascii="Arial" w:hAnsi="Arial" w:cs="Arial"/>
                <w:szCs w:val="20"/>
              </w:rPr>
            </w:pPr>
            <w:r>
              <w:rPr>
                <w:rFonts w:ascii="Arial" w:hAnsi="Arial" w:cs="Arial"/>
                <w:szCs w:val="20"/>
              </w:rPr>
              <w:t>Now, you have agreed to a compromise with the House of Delegates leadership that would only increase the current, 38-year-old threshold from $200 to $500, which wouldn’t even keep up with inflation. On top of that,</w:t>
            </w:r>
            <w:r w:rsidR="00B52952">
              <w:rPr>
                <w:rFonts w:ascii="Arial" w:hAnsi="Arial" w:cs="Arial"/>
                <w:szCs w:val="20"/>
              </w:rPr>
              <w:t xml:space="preserve"> to get that minimal increase,</w:t>
            </w:r>
            <w:r>
              <w:rPr>
                <w:rFonts w:ascii="Arial" w:hAnsi="Arial" w:cs="Arial"/>
                <w:szCs w:val="20"/>
              </w:rPr>
              <w:t xml:space="preserve"> you agreed to support</w:t>
            </w:r>
            <w:r w:rsidR="003020FC">
              <w:rPr>
                <w:rFonts w:ascii="Arial" w:hAnsi="Arial" w:cs="Arial"/>
                <w:szCs w:val="20"/>
              </w:rPr>
              <w:t xml:space="preserve"> </w:t>
            </w:r>
            <w:r>
              <w:rPr>
                <w:rFonts w:ascii="Arial" w:hAnsi="Arial" w:cs="Arial"/>
                <w:szCs w:val="20"/>
              </w:rPr>
              <w:t xml:space="preserve">separate </w:t>
            </w:r>
            <w:r w:rsidR="00B52952">
              <w:rPr>
                <w:rFonts w:ascii="Arial" w:hAnsi="Arial" w:cs="Arial"/>
                <w:szCs w:val="20"/>
              </w:rPr>
              <w:t>legislation</w:t>
            </w:r>
            <w:r w:rsidR="003020FC">
              <w:rPr>
                <w:rFonts w:ascii="Arial" w:hAnsi="Arial" w:cs="Arial"/>
                <w:szCs w:val="20"/>
              </w:rPr>
              <w:t xml:space="preserve"> </w:t>
            </w:r>
            <w:r>
              <w:rPr>
                <w:rFonts w:ascii="Arial" w:hAnsi="Arial" w:cs="Arial"/>
                <w:szCs w:val="20"/>
              </w:rPr>
              <w:t xml:space="preserve">that would keep </w:t>
            </w:r>
            <w:r w:rsidR="00B52952">
              <w:rPr>
                <w:rFonts w:ascii="Arial" w:hAnsi="Arial" w:cs="Arial"/>
                <w:szCs w:val="20"/>
              </w:rPr>
              <w:t>people</w:t>
            </w:r>
            <w:r>
              <w:rPr>
                <w:rFonts w:ascii="Arial" w:hAnsi="Arial" w:cs="Arial"/>
                <w:szCs w:val="20"/>
              </w:rPr>
              <w:t xml:space="preserve"> on probation and under threat of more jail time for up to 10 years if they can’t pay full restitution to</w:t>
            </w:r>
            <w:r w:rsidR="00B52952">
              <w:rPr>
                <w:rFonts w:ascii="Arial" w:hAnsi="Arial" w:cs="Arial"/>
                <w:szCs w:val="20"/>
              </w:rPr>
              <w:t xml:space="preserve"> crime</w:t>
            </w:r>
            <w:r>
              <w:rPr>
                <w:rFonts w:ascii="Arial" w:hAnsi="Arial" w:cs="Arial"/>
                <w:szCs w:val="20"/>
              </w:rPr>
              <w:t xml:space="preserve"> victims</w:t>
            </w:r>
            <w:r w:rsidR="00B52952">
              <w:rPr>
                <w:rFonts w:ascii="Arial" w:hAnsi="Arial" w:cs="Arial"/>
                <w:szCs w:val="20"/>
              </w:rPr>
              <w:t xml:space="preserve"> without exploring in any meaningful way whether other civil collection efforts might be more effective.</w:t>
            </w:r>
            <w:r>
              <w:rPr>
                <w:rFonts w:ascii="Arial" w:hAnsi="Arial" w:cs="Arial"/>
                <w:szCs w:val="20"/>
              </w:rPr>
              <w:t>.</w:t>
            </w:r>
          </w:p>
          <w:p w:rsidR="00FB6288" w:rsidRDefault="00FB6288" w:rsidP="00FB6288">
            <w:pPr>
              <w:rPr>
                <w:rFonts w:ascii="Arial" w:hAnsi="Arial" w:cs="Arial"/>
                <w:szCs w:val="20"/>
              </w:rPr>
            </w:pPr>
          </w:p>
          <w:p w:rsidR="00FB6288" w:rsidRDefault="00FB6288" w:rsidP="00FB6288">
            <w:pPr>
              <w:rPr>
                <w:rFonts w:ascii="Arial" w:hAnsi="Arial" w:cs="Arial"/>
                <w:szCs w:val="20"/>
              </w:rPr>
            </w:pPr>
            <w:r>
              <w:rPr>
                <w:rFonts w:ascii="Arial" w:hAnsi="Arial" w:cs="Arial"/>
                <w:szCs w:val="20"/>
              </w:rPr>
              <w:t>The felony larceny threshold needs to be increased, and</w:t>
            </w:r>
            <w:r w:rsidR="00197DC5">
              <w:rPr>
                <w:rFonts w:ascii="Arial" w:hAnsi="Arial" w:cs="Arial"/>
                <w:szCs w:val="20"/>
              </w:rPr>
              <w:t>,</w:t>
            </w:r>
            <w:r>
              <w:rPr>
                <w:rFonts w:ascii="Arial" w:hAnsi="Arial" w:cs="Arial"/>
                <w:szCs w:val="20"/>
              </w:rPr>
              <w:t xml:space="preserve"> of course</w:t>
            </w:r>
            <w:r w:rsidR="00197DC5">
              <w:rPr>
                <w:rFonts w:ascii="Arial" w:hAnsi="Arial" w:cs="Arial"/>
                <w:szCs w:val="20"/>
              </w:rPr>
              <w:t>,</w:t>
            </w:r>
            <w:r>
              <w:rPr>
                <w:rFonts w:ascii="Arial" w:hAnsi="Arial" w:cs="Arial"/>
                <w:szCs w:val="20"/>
              </w:rPr>
              <w:t xml:space="preserve"> crime victims should be repaid what they lost. But the compromise you have agreed to does a poor job of addressing both of those </w:t>
            </w:r>
            <w:r w:rsidR="00B52952">
              <w:rPr>
                <w:rFonts w:ascii="Arial" w:hAnsi="Arial" w:cs="Arial"/>
                <w:szCs w:val="20"/>
              </w:rPr>
              <w:t>issues</w:t>
            </w:r>
            <w:r>
              <w:rPr>
                <w:rFonts w:ascii="Arial" w:hAnsi="Arial" w:cs="Arial"/>
                <w:szCs w:val="20"/>
              </w:rPr>
              <w:t>, and in fact creates new ones.</w:t>
            </w: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lastRenderedPageBreak/>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FB6288" w:rsidP="00093EA1">
            <w:pPr>
              <w:rPr>
                <w:rFonts w:ascii="Arial" w:hAnsi="Arial" w:cs="Arial"/>
                <w:szCs w:val="20"/>
              </w:rPr>
            </w:pPr>
            <w:r>
              <w:rPr>
                <w:rFonts w:ascii="Arial" w:hAnsi="Arial" w:cs="Arial"/>
                <w:szCs w:val="20"/>
              </w:rPr>
              <w:t>I join with the ACLU of Virginia in asking you to keep your campaign promise</w:t>
            </w:r>
            <w:r w:rsidR="00B52952">
              <w:rPr>
                <w:rFonts w:ascii="Arial" w:hAnsi="Arial" w:cs="Arial"/>
                <w:szCs w:val="20"/>
              </w:rPr>
              <w:t xml:space="preserve"> and get a better “deal” on the felony larceny threshold</w:t>
            </w:r>
            <w:r>
              <w:rPr>
                <w:rFonts w:ascii="Arial" w:hAnsi="Arial" w:cs="Arial"/>
                <w:szCs w:val="20"/>
              </w:rPr>
              <w:t xml:space="preserve"> by </w:t>
            </w:r>
            <w:r w:rsidR="00B52952">
              <w:rPr>
                <w:rFonts w:ascii="Arial" w:hAnsi="Arial" w:cs="Arial"/>
                <w:szCs w:val="20"/>
              </w:rPr>
              <w:t xml:space="preserve">recommending an amendment to the legislature on House Bill 1550 and Senate Bill 105 that would </w:t>
            </w:r>
            <w:r>
              <w:rPr>
                <w:rFonts w:ascii="Arial" w:hAnsi="Arial" w:cs="Arial"/>
                <w:szCs w:val="20"/>
              </w:rPr>
              <w:t>increase</w:t>
            </w:r>
            <w:r w:rsidR="003020FC">
              <w:rPr>
                <w:rFonts w:ascii="Arial" w:hAnsi="Arial" w:cs="Arial"/>
                <w:szCs w:val="20"/>
              </w:rPr>
              <w:t xml:space="preserve"> </w:t>
            </w:r>
            <w:r>
              <w:rPr>
                <w:rFonts w:ascii="Arial" w:hAnsi="Arial" w:cs="Arial"/>
                <w:szCs w:val="20"/>
              </w:rPr>
              <w:t>the</w:t>
            </w:r>
            <w:r w:rsidR="00B52952">
              <w:rPr>
                <w:rFonts w:ascii="Arial" w:hAnsi="Arial" w:cs="Arial"/>
                <w:szCs w:val="20"/>
              </w:rPr>
              <w:t xml:space="preserve"> felony larceny</w:t>
            </w:r>
            <w:r>
              <w:rPr>
                <w:rFonts w:ascii="Arial" w:hAnsi="Arial" w:cs="Arial"/>
                <w:szCs w:val="20"/>
              </w:rPr>
              <w:t xml:space="preserve"> threshold to </w:t>
            </w:r>
            <w:r w:rsidR="00B52952">
              <w:rPr>
                <w:rFonts w:ascii="Arial" w:hAnsi="Arial" w:cs="Arial"/>
                <w:szCs w:val="20"/>
              </w:rPr>
              <w:t>$1000</w:t>
            </w:r>
            <w:r>
              <w:rPr>
                <w:rFonts w:ascii="Arial" w:hAnsi="Arial" w:cs="Arial"/>
                <w:szCs w:val="20"/>
              </w:rPr>
              <w:t xml:space="preserve">, </w:t>
            </w:r>
            <w:r w:rsidR="00B52952">
              <w:rPr>
                <w:rFonts w:ascii="Arial" w:hAnsi="Arial" w:cs="Arial"/>
                <w:szCs w:val="20"/>
              </w:rPr>
              <w:t>and</w:t>
            </w:r>
            <w:r w:rsidR="00197DC5">
              <w:rPr>
                <w:rFonts w:ascii="Arial" w:hAnsi="Arial" w:cs="Arial"/>
                <w:szCs w:val="20"/>
              </w:rPr>
              <w:t xml:space="preserve"> recommend additional amendments to</w:t>
            </w:r>
            <w:r w:rsidR="00B52952">
              <w:rPr>
                <w:rFonts w:ascii="Arial" w:hAnsi="Arial" w:cs="Arial"/>
                <w:szCs w:val="20"/>
              </w:rPr>
              <w:t xml:space="preserve"> HB 484 and SB 994 that would eliminate criminal probation and extended criminal sentences as methods for collecting restitution for crime victims.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Pr="004D343B">
              <w:rPr>
                <w:rFonts w:ascii="Arial" w:hAnsi="Arial" w:cs="Arial"/>
                <w:szCs w:val="20"/>
                <w:highlight w:val="yellow"/>
              </w:rPr>
              <w:t>XX</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w:t>
            </w:r>
            <w:r w:rsidR="003020FC">
              <w:rPr>
                <w:rFonts w:ascii="Arial" w:hAnsi="Arial" w:cs="Arial"/>
                <w:szCs w:val="20"/>
              </w:rPr>
              <w:t xml:space="preserve"> </w:t>
            </w:r>
            <w:r w:rsidRPr="00A1000D">
              <w:rPr>
                <w:rFonts w:ascii="Arial" w:hAnsi="Arial" w:cs="Arial"/>
                <w:szCs w:val="20"/>
              </w:rPr>
              <w:t>|</w:t>
            </w:r>
            <w:r w:rsidR="003020FC">
              <w:rPr>
                <w:rFonts w:ascii="Arial" w:hAnsi="Arial" w:cs="Arial"/>
                <w:szCs w:val="20"/>
              </w:rPr>
              <w:t xml:space="preserve"> </w:t>
            </w:r>
            <w:r w:rsidRPr="00A1000D">
              <w:rPr>
                <w:rFonts w:ascii="Arial" w:hAnsi="Arial" w:cs="Arial"/>
                <w:szCs w:val="20"/>
              </w:rPr>
              <w:t xml:space="preserve">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Text</w:t>
            </w:r>
            <w:r w:rsidR="003020FC">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107" w:rsidRDefault="00B03107" w:rsidP="00746B86">
      <w:r>
        <w:separator/>
      </w:r>
    </w:p>
  </w:endnote>
  <w:endnote w:type="continuationSeparator" w:id="0">
    <w:p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073388" w:rsidP="00040673">
    <w:pPr>
      <w:pStyle w:val="Footer"/>
      <w:rPr>
        <w:rFonts w:cs="Arial"/>
        <w:color w:val="3971AB"/>
        <w:sz w:val="20"/>
      </w:rPr>
    </w:pPr>
    <w:r w:rsidRPr="00017291">
      <w:rPr>
        <w:rFonts w:cs="Arial"/>
        <w:color w:val="3971AB"/>
        <w:sz w:val="20"/>
      </w:rPr>
      <w:t>Questions?</w:t>
    </w:r>
    <w:r w:rsidR="003020FC">
      <w:rPr>
        <w:rFonts w:cs="Arial"/>
        <w:color w:val="3971AB"/>
        <w:sz w:val="20"/>
      </w:rPr>
      <w:t xml:space="preserve"> </w:t>
    </w:r>
    <w:r w:rsidRPr="00017291">
      <w:rPr>
        <w:rFonts w:cs="Arial"/>
        <w:color w:val="3971AB"/>
        <w:sz w:val="20"/>
      </w:rPr>
      <w:t>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346D1A">
      <w:rPr>
        <w:rFonts w:cs="Arial"/>
        <w:noProof/>
        <w:color w:val="3971AB"/>
        <w:sz w:val="20"/>
      </w:rPr>
      <w:t>3</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107" w:rsidRDefault="00B03107" w:rsidP="00746B86">
      <w:r>
        <w:separator/>
      </w:r>
    </w:p>
  </w:footnote>
  <w:footnote w:type="continuationSeparator" w:id="0">
    <w:p w:rsidR="00B03107" w:rsidRDefault="00B03107"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FD4DC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97DC5"/>
    <w:rsid w:val="001C1FDF"/>
    <w:rsid w:val="001E2106"/>
    <w:rsid w:val="001F1D63"/>
    <w:rsid w:val="00225612"/>
    <w:rsid w:val="002409C9"/>
    <w:rsid w:val="002617B9"/>
    <w:rsid w:val="00297E6F"/>
    <w:rsid w:val="002B117E"/>
    <w:rsid w:val="002C5BBA"/>
    <w:rsid w:val="003020FC"/>
    <w:rsid w:val="00303594"/>
    <w:rsid w:val="00307140"/>
    <w:rsid w:val="00307971"/>
    <w:rsid w:val="003124D5"/>
    <w:rsid w:val="00346D1A"/>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70925"/>
    <w:rsid w:val="0059137D"/>
    <w:rsid w:val="005C0A08"/>
    <w:rsid w:val="005C0C9D"/>
    <w:rsid w:val="005C24D6"/>
    <w:rsid w:val="005F5B06"/>
    <w:rsid w:val="00604B19"/>
    <w:rsid w:val="00623E55"/>
    <w:rsid w:val="00645F60"/>
    <w:rsid w:val="00696B47"/>
    <w:rsid w:val="006E03E3"/>
    <w:rsid w:val="006F5107"/>
    <w:rsid w:val="00707040"/>
    <w:rsid w:val="007301D5"/>
    <w:rsid w:val="0073239D"/>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55FA8"/>
    <w:rsid w:val="009624A0"/>
    <w:rsid w:val="00973768"/>
    <w:rsid w:val="00985681"/>
    <w:rsid w:val="00994014"/>
    <w:rsid w:val="009B221F"/>
    <w:rsid w:val="009C4565"/>
    <w:rsid w:val="009E74A6"/>
    <w:rsid w:val="00A1000D"/>
    <w:rsid w:val="00A3453A"/>
    <w:rsid w:val="00AD6F9E"/>
    <w:rsid w:val="00B03107"/>
    <w:rsid w:val="00B05B88"/>
    <w:rsid w:val="00B2330C"/>
    <w:rsid w:val="00B34085"/>
    <w:rsid w:val="00B51603"/>
    <w:rsid w:val="00B52952"/>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62B95"/>
    <w:rsid w:val="00EA79BA"/>
    <w:rsid w:val="00EB3479"/>
    <w:rsid w:val="00EE41FC"/>
    <w:rsid w:val="00EF479F"/>
    <w:rsid w:val="00F10EA3"/>
    <w:rsid w:val="00F64E5C"/>
    <w:rsid w:val="00F725EB"/>
    <w:rsid w:val="00F90E51"/>
    <w:rsid w:val="00FA2C8C"/>
    <w:rsid w:val="00FB0450"/>
    <w:rsid w:val="00FB6288"/>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F6BCFE87-09AF-4332-BAB0-0B9682AE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farrar@acluva.org" TargetMode="External"/><Relationship Id="rId18" Type="http://schemas.openxmlformats.org/officeDocument/2006/relationships/hyperlink" Target="mailto:federalalert@aclu.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flickr.com/commons" TargetMode="External"/><Relationship Id="rId2" Type="http://schemas.openxmlformats.org/officeDocument/2006/relationships/customXml" Target="../customXml/item2.xml"/><Relationship Id="rId16" Type="http://schemas.openxmlformats.org/officeDocument/2006/relationships/hyperlink" Target="http://www.freeimage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5" Type="http://schemas.openxmlformats.org/officeDocument/2006/relationships/numbering" Target="numbering.xml"/><Relationship Id="rId15" Type="http://schemas.openxmlformats.org/officeDocument/2006/relationships/hyperlink" Target="http://morguefile.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tran@acluva.org" TargetMode="Externa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C053A0"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B949A4"/>
    <w:rsid w:val="00C0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4C8BF659-E2F2-403C-8E04-2FF4E6B59E5B}">
  <ds:schemaRefs>
    <ds:schemaRef ds:uri="http://purl.org/dc/elements/1.1/"/>
    <ds:schemaRef ds:uri="http://schemas.microsoft.com/office/2006/metadata/properties"/>
    <ds:schemaRef ds:uri="http://schemas.microsoft.com/office/infopath/2007/PartnerControls"/>
    <ds:schemaRef ds:uri="http://schemas.microsoft.com/sharepoint/v3"/>
    <ds:schemaRef ds:uri="0b90acc2-d544-46e5-bc01-f6a94e7d3ec2"/>
    <ds:schemaRef ds:uri="http://purl.org/dc/terms/"/>
    <ds:schemaRef ds:uri="http://schemas.openxmlformats.org/package/2006/metadata/core-properties"/>
    <ds:schemaRef ds:uri="a30cff79-7126-4dc1-8796-bceb065e74d1"/>
    <ds:schemaRef ds:uri="http://schemas.microsoft.com/office/2006/documentManagement/types"/>
    <ds:schemaRef ds:uri="348e3fad-4feb-4d55-8251-411d6b24bf6e"/>
    <ds:schemaRef ds:uri="http://www.w3.org/XML/1998/namespace"/>
    <ds:schemaRef ds:uri="http://purl.org/dc/dcmitype/"/>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E38F3D-4BB6-4233-9A96-A1203F7FF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1562</Words>
  <Characters>8904</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Bill Farrar</cp:lastModifiedBy>
  <cp:revision>2</cp:revision>
  <dcterms:created xsi:type="dcterms:W3CDTF">2018-02-23T21:27:00Z</dcterms:created>
  <dcterms:modified xsi:type="dcterms:W3CDTF">2018-02-23T21:27:00Z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