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468BEAF" w:rsidR="00A1000D" w:rsidRPr="00B00C71" w:rsidRDefault="00B76085" w:rsidP="00A4255E">
            <w:pPr>
              <w:rPr>
                <w:rFonts w:ascii="Arial" w:hAnsi="Arial" w:cs="Arial"/>
                <w:color w:val="000000"/>
              </w:rPr>
            </w:pPr>
            <w:r>
              <w:rPr>
                <w:rFonts w:ascii="Arial" w:hAnsi="Arial" w:cs="Arial"/>
                <w:color w:val="000000"/>
              </w:rPr>
              <w:t>ACLU of Wyoming</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848A3C0" w:rsidR="00DD55D2" w:rsidRPr="00B00C71" w:rsidRDefault="00FF4C02"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EE6CA5">
                  <w:rPr>
                    <w:rFonts w:ascii="Meiryo" w:hAnsi="Meiryo" w:cs="Arial"/>
                    <w:sz w:val="28"/>
                  </w:rPr>
                  <w:t>☒</w:t>
                </w:r>
              </w:sdtContent>
            </w:sdt>
            <w:r w:rsidR="00DD55D2" w:rsidRPr="00B00C71">
              <w:rPr>
                <w:rFonts w:ascii="Arial" w:hAnsi="Arial" w:cs="Arial"/>
              </w:rPr>
              <w:t xml:space="preserve">   Affiliate Full List </w:t>
            </w:r>
          </w:p>
          <w:p w14:paraId="6265139D" w14:textId="77777777" w:rsidR="00DD55D2" w:rsidRPr="00B00C71" w:rsidRDefault="00FF4C02"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E565158" w:rsidR="00DD55D2" w:rsidRPr="00B00C71" w:rsidRDefault="00FF4C02" w:rsidP="003C5521">
            <w:pPr>
              <w:rPr>
                <w:rFonts w:ascii="Arial" w:hAnsi="Arial" w:cs="Arial"/>
                <w:color w:val="000000"/>
                <w:szCs w:val="22"/>
              </w:rPr>
            </w:pPr>
            <w:hyperlink r:id="rId14" w:history="1">
              <w:r w:rsidR="00EE6CA5" w:rsidRPr="002D1BC8">
                <w:rPr>
                  <w:rStyle w:val="Hyperlink"/>
                  <w:rFonts w:ascii="Arial" w:hAnsi="Arial" w:cs="Arial"/>
                  <w:szCs w:val="22"/>
                </w:rPr>
                <w:t>jpetersen@aclu.org</w:t>
              </w:r>
            </w:hyperlink>
            <w:r w:rsidR="00EE6CA5">
              <w:rPr>
                <w:rFonts w:ascii="Arial" w:hAnsi="Arial" w:cs="Arial"/>
                <w:color w:val="000000"/>
                <w:szCs w:val="22"/>
              </w:rPr>
              <w:t xml:space="preserve">; </w:t>
            </w:r>
            <w:hyperlink r:id="rId15" w:history="1">
              <w:r w:rsidR="00EE6CA5" w:rsidRPr="002D1BC8">
                <w:rPr>
                  <w:rStyle w:val="Hyperlink"/>
                  <w:rFonts w:ascii="Arial" w:hAnsi="Arial" w:cs="Arial"/>
                  <w:szCs w:val="22"/>
                </w:rPr>
                <w:t>ajorgensen@aclu.org</w:t>
              </w:r>
            </w:hyperlink>
            <w:r w:rsidR="00EE6CA5">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F4C0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F4C02"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BA23B13" w:rsidR="00FC690E" w:rsidRPr="00B00C71" w:rsidRDefault="00FF4C02"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EE6CA5">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F4C02"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42CCC232" w:rsidR="003D7EA1" w:rsidRPr="00B00C71" w:rsidRDefault="00EE6CA5" w:rsidP="003C5521">
            <w:pPr>
              <w:rPr>
                <w:rFonts w:ascii="Arial" w:hAnsi="Arial" w:cs="Arial"/>
                <w:color w:val="000000"/>
                <w:szCs w:val="22"/>
              </w:rPr>
            </w:pPr>
            <w:r>
              <w:rPr>
                <w:rFonts w:ascii="Arial" w:hAnsi="Arial" w:cs="Arial"/>
                <w:color w:val="000000"/>
                <w:szCs w:val="22"/>
              </w:rPr>
              <w:t xml:space="preserve">You’re invited to </w:t>
            </w:r>
            <w:proofErr w:type="gramStart"/>
            <w:r>
              <w:rPr>
                <w:rFonts w:ascii="Arial" w:hAnsi="Arial" w:cs="Arial"/>
                <w:color w:val="000000"/>
                <w:szCs w:val="22"/>
              </w:rPr>
              <w:t>We</w:t>
            </w:r>
            <w:proofErr w:type="gramEnd"/>
            <w:r>
              <w:rPr>
                <w:rFonts w:ascii="Arial" w:hAnsi="Arial" w:cs="Arial"/>
                <w:color w:val="000000"/>
                <w:szCs w:val="22"/>
              </w:rPr>
              <w:t xml:space="preserve"> the People</w:t>
            </w:r>
            <w:r w:rsidR="00410D9C">
              <w:rPr>
                <w:rFonts w:ascii="Arial" w:hAnsi="Arial" w:cs="Arial"/>
                <w:color w:val="000000"/>
                <w:szCs w:val="22"/>
              </w:rPr>
              <w:t>: An Evening with the ACLU.</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13017F9" w:rsidR="003D7EA1" w:rsidRPr="00B00C71" w:rsidRDefault="00EE6CA5" w:rsidP="003C5521">
            <w:pPr>
              <w:rPr>
                <w:rFonts w:ascii="Arial" w:hAnsi="Arial" w:cs="Arial"/>
                <w:color w:val="000000"/>
                <w:szCs w:val="22"/>
              </w:rPr>
            </w:pPr>
            <w:r>
              <w:rPr>
                <w:rFonts w:ascii="Arial" w:hAnsi="Arial" w:cs="Arial"/>
                <w:color w:val="000000"/>
                <w:szCs w:val="22"/>
              </w:rPr>
              <w:t>Join us for an event to learn about and celebrate the ACLU of Wyoming</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94BAD0" w14:textId="77777777" w:rsidR="007630A3" w:rsidRPr="007630A3" w:rsidRDefault="007630A3" w:rsidP="007630A3">
            <w:pPr>
              <w:rPr>
                <w:rStyle w:val="Emphasis"/>
                <w:rFonts w:ascii="Arial" w:hAnsi="Arial" w:cs="Arial"/>
                <w:b/>
                <w:i w:val="0"/>
                <w:sz w:val="20"/>
                <w:szCs w:val="20"/>
              </w:rPr>
            </w:pPr>
            <w:r w:rsidRPr="007630A3">
              <w:rPr>
                <w:rStyle w:val="Emphasis"/>
                <w:rFonts w:ascii="Arial" w:hAnsi="Arial" w:cs="Arial"/>
                <w:b/>
                <w:i w:val="0"/>
                <w:sz w:val="20"/>
                <w:szCs w:val="20"/>
              </w:rPr>
              <w:t>We the People</w:t>
            </w:r>
          </w:p>
          <w:p w14:paraId="34CF735D" w14:textId="77777777" w:rsidR="007630A3" w:rsidRDefault="007630A3" w:rsidP="007630A3">
            <w:pPr>
              <w:rPr>
                <w:rStyle w:val="Emphasis"/>
                <w:rFonts w:ascii="Arial" w:hAnsi="Arial" w:cs="Arial"/>
                <w:i w:val="0"/>
                <w:sz w:val="20"/>
                <w:szCs w:val="20"/>
              </w:rPr>
            </w:pPr>
            <w:r>
              <w:rPr>
                <w:rStyle w:val="Emphasis"/>
                <w:rFonts w:ascii="Arial" w:hAnsi="Arial" w:cs="Arial"/>
                <w:i w:val="0"/>
                <w:sz w:val="20"/>
                <w:szCs w:val="20"/>
              </w:rPr>
              <w:t>Tuesday, December 12</w:t>
            </w:r>
          </w:p>
          <w:p w14:paraId="15897A4C" w14:textId="77777777" w:rsidR="007630A3" w:rsidRPr="00FF4C02" w:rsidRDefault="007630A3" w:rsidP="007630A3">
            <w:pPr>
              <w:rPr>
                <w:rStyle w:val="Emphasis"/>
                <w:rFonts w:ascii="Arial" w:hAnsi="Arial" w:cs="Arial"/>
                <w:b/>
                <w:i w:val="0"/>
                <w:sz w:val="20"/>
                <w:szCs w:val="20"/>
              </w:rPr>
            </w:pPr>
            <w:r w:rsidRPr="00FF4C02">
              <w:rPr>
                <w:rStyle w:val="Emphasis"/>
                <w:rFonts w:ascii="Arial" w:hAnsi="Arial" w:cs="Arial"/>
                <w:b/>
                <w:i w:val="0"/>
                <w:sz w:val="20"/>
                <w:szCs w:val="20"/>
              </w:rPr>
              <w:t>The Library Sports Grille &amp; Brewery</w:t>
            </w:r>
          </w:p>
          <w:p w14:paraId="56258256" w14:textId="77777777" w:rsidR="007630A3" w:rsidRDefault="007630A3" w:rsidP="007630A3">
            <w:pPr>
              <w:rPr>
                <w:rStyle w:val="Emphasis"/>
                <w:rFonts w:ascii="Arial" w:hAnsi="Arial" w:cs="Arial"/>
                <w:i w:val="0"/>
                <w:sz w:val="20"/>
                <w:szCs w:val="20"/>
              </w:rPr>
            </w:pPr>
            <w:r>
              <w:rPr>
                <w:rStyle w:val="Emphasis"/>
                <w:rFonts w:ascii="Arial" w:hAnsi="Arial" w:cs="Arial"/>
                <w:i w:val="0"/>
                <w:sz w:val="20"/>
                <w:szCs w:val="20"/>
              </w:rPr>
              <w:t>201 E Custer St.</w:t>
            </w:r>
          </w:p>
          <w:p w14:paraId="626513C2" w14:textId="7805F714" w:rsidR="002B117E" w:rsidRPr="00B00C71" w:rsidRDefault="007630A3" w:rsidP="007630A3">
            <w:pPr>
              <w:rPr>
                <w:rFonts w:ascii="Arial" w:hAnsi="Arial" w:cs="Arial"/>
                <w:color w:val="000000"/>
                <w:szCs w:val="22"/>
              </w:rPr>
            </w:pPr>
            <w:r>
              <w:rPr>
                <w:rStyle w:val="Emphasis"/>
                <w:rFonts w:ascii="Arial" w:hAnsi="Arial" w:cs="Arial"/>
                <w:i w:val="0"/>
                <w:sz w:val="20"/>
                <w:szCs w:val="20"/>
              </w:rPr>
              <w:t>Laramie, WY 82070</w:t>
            </w:r>
            <w:bookmarkStart w:id="0" w:name="_GoBack"/>
            <w:bookmarkEnd w:id="0"/>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7AC91143" w:rsidR="00C46DA3" w:rsidRPr="00B00C71" w:rsidRDefault="00FF4C02" w:rsidP="002F55CE">
            <w:pPr>
              <w:rPr>
                <w:rFonts w:ascii="Arial" w:hAnsi="Arial" w:cs="Arial"/>
                <w:color w:val="000000"/>
                <w:szCs w:val="22"/>
              </w:rPr>
            </w:pPr>
            <w:hyperlink r:id="rId20" w:history="1">
              <w:r w:rsidR="00C46DA3" w:rsidRPr="002D1BC8">
                <w:rPr>
                  <w:rStyle w:val="Hyperlink"/>
                  <w:rFonts w:ascii="Arial" w:hAnsi="Arial" w:cs="Arial"/>
                  <w:szCs w:val="22"/>
                </w:rPr>
                <w:t>https://www.facebook.com/events/144362436206174/</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1A0C4C39" w:rsidR="002B117E" w:rsidRPr="00B00C71" w:rsidRDefault="002B117E" w:rsidP="002B117E">
            <w:pPr>
              <w:rPr>
                <w:rStyle w:val="Emphasis"/>
                <w:rFonts w:ascii="Arial" w:hAnsi="Arial" w:cs="Arial"/>
                <w:i w:val="0"/>
                <w:sz w:val="20"/>
                <w:szCs w:val="20"/>
              </w:rPr>
            </w:pPr>
          </w:p>
          <w:p w14:paraId="626513DC" w14:textId="414C2A9C" w:rsidR="00973768" w:rsidRDefault="00EE6CA5" w:rsidP="002B117E">
            <w:pPr>
              <w:rPr>
                <w:rStyle w:val="Emphasis"/>
                <w:rFonts w:ascii="Arial" w:hAnsi="Arial" w:cs="Arial"/>
                <w:i w:val="0"/>
                <w:sz w:val="20"/>
                <w:szCs w:val="20"/>
              </w:rPr>
            </w:pPr>
            <w:r>
              <w:rPr>
                <w:rStyle w:val="Emphasis"/>
                <w:rFonts w:ascii="Arial" w:hAnsi="Arial" w:cs="Arial"/>
                <w:i w:val="0"/>
                <w:sz w:val="20"/>
                <w:szCs w:val="20"/>
              </w:rPr>
              <w:t xml:space="preserve">Dear </w:t>
            </w:r>
            <w:r w:rsidR="00752A89">
              <w:rPr>
                <w:rStyle w:val="Emphasis"/>
                <w:rFonts w:ascii="Arial" w:hAnsi="Arial" w:cs="Arial"/>
                <w:i w:val="0"/>
                <w:sz w:val="20"/>
                <w:szCs w:val="20"/>
              </w:rPr>
              <w:t>Friends,</w:t>
            </w:r>
          </w:p>
          <w:p w14:paraId="220B8B33" w14:textId="77777777" w:rsidR="00752A89" w:rsidRDefault="00752A89" w:rsidP="002B117E">
            <w:pPr>
              <w:rPr>
                <w:rStyle w:val="Emphasis"/>
                <w:rFonts w:ascii="Arial" w:hAnsi="Arial" w:cs="Arial"/>
                <w:i w:val="0"/>
                <w:sz w:val="20"/>
                <w:szCs w:val="20"/>
              </w:rPr>
            </w:pPr>
          </w:p>
          <w:p w14:paraId="41FA7C55" w14:textId="5011E940" w:rsidR="00410D9C" w:rsidRPr="00410D9C" w:rsidRDefault="005D5C82" w:rsidP="002B117E">
            <w:pPr>
              <w:rPr>
                <w:rStyle w:val="Emphasis"/>
                <w:rFonts w:ascii="Arial" w:hAnsi="Arial" w:cs="Arial"/>
                <w:i w:val="0"/>
                <w:iCs w:val="0"/>
                <w:sz w:val="20"/>
                <w:szCs w:val="20"/>
              </w:rPr>
            </w:pPr>
            <w:r>
              <w:rPr>
                <w:rStyle w:val="Emphasis"/>
                <w:rFonts w:ascii="Arial" w:hAnsi="Arial" w:cs="Arial"/>
                <w:i w:val="0"/>
                <w:sz w:val="20"/>
                <w:szCs w:val="20"/>
              </w:rPr>
              <w:t xml:space="preserve">Do you love live music and civil liberties? </w:t>
            </w:r>
            <w:r w:rsidR="00410D9C">
              <w:rPr>
                <w:rStyle w:val="Emphasis"/>
                <w:rFonts w:ascii="Arial" w:hAnsi="Arial" w:cs="Arial"/>
                <w:i w:val="0"/>
                <w:sz w:val="20"/>
                <w:szCs w:val="20"/>
              </w:rPr>
              <w:t xml:space="preserve">Join us next week for </w:t>
            </w:r>
            <w:r w:rsidR="00410D9C" w:rsidRPr="00410D9C">
              <w:rPr>
                <w:rStyle w:val="Emphasis"/>
                <w:rFonts w:ascii="Arial" w:hAnsi="Arial" w:cs="Arial"/>
                <w:i w:val="0"/>
                <w:iCs w:val="0"/>
                <w:sz w:val="20"/>
                <w:szCs w:val="20"/>
              </w:rPr>
              <w:t>We the People: An Evening with the ACLU of Wyoming.</w:t>
            </w:r>
            <w:r>
              <w:rPr>
                <w:rStyle w:val="Emphasis"/>
                <w:rFonts w:ascii="Arial" w:hAnsi="Arial" w:cs="Arial"/>
                <w:i w:val="0"/>
                <w:iCs w:val="0"/>
                <w:sz w:val="20"/>
                <w:szCs w:val="20"/>
              </w:rPr>
              <w:t xml:space="preserve"> We’re ready to celebrate the work that’s been done to protect liberties for Wyomingites and gear up for the challenges ahead by honoring coalition partners. </w:t>
            </w:r>
            <w:r w:rsidR="00410D9C" w:rsidRPr="00410D9C">
              <w:rPr>
                <w:rStyle w:val="Emphasis"/>
                <w:rFonts w:ascii="Arial" w:hAnsi="Arial" w:cs="Arial"/>
                <w:i w:val="0"/>
                <w:iCs w:val="0"/>
                <w:sz w:val="20"/>
                <w:szCs w:val="20"/>
              </w:rPr>
              <w:t xml:space="preserve"> </w:t>
            </w:r>
          </w:p>
          <w:p w14:paraId="626513DD" w14:textId="39849042" w:rsidR="00973768" w:rsidRDefault="00973768" w:rsidP="002B117E">
            <w:pPr>
              <w:rPr>
                <w:rStyle w:val="Emphasis"/>
                <w:rFonts w:ascii="Arial" w:hAnsi="Arial" w:cs="Arial"/>
                <w:i w:val="0"/>
                <w:iCs w:val="0"/>
                <w:sz w:val="20"/>
                <w:szCs w:val="20"/>
              </w:rPr>
            </w:pPr>
          </w:p>
          <w:p w14:paraId="2D9F0B6B" w14:textId="78A928DA" w:rsidR="00410D9C" w:rsidRDefault="005D5C82" w:rsidP="002B117E">
            <w:pPr>
              <w:rPr>
                <w:rStyle w:val="Emphasis"/>
                <w:rFonts w:ascii="Arial" w:hAnsi="Arial" w:cs="Arial"/>
                <w:i w:val="0"/>
                <w:sz w:val="20"/>
                <w:szCs w:val="20"/>
              </w:rPr>
            </w:pPr>
            <w:r>
              <w:rPr>
                <w:rStyle w:val="Emphasis"/>
                <w:rFonts w:ascii="Arial" w:hAnsi="Arial" w:cs="Arial"/>
                <w:i w:val="0"/>
                <w:sz w:val="20"/>
                <w:szCs w:val="20"/>
              </w:rPr>
              <w:t xml:space="preserve">We’ll enjoy live music from local band Moral Panic </w:t>
            </w:r>
            <w:r w:rsidR="007630A3">
              <w:rPr>
                <w:rStyle w:val="Emphasis"/>
                <w:rFonts w:ascii="Arial" w:hAnsi="Arial" w:cs="Arial"/>
                <w:i w:val="0"/>
                <w:sz w:val="20"/>
                <w:szCs w:val="20"/>
              </w:rPr>
              <w:t>and</w:t>
            </w:r>
            <w:r w:rsidR="0073244A">
              <w:rPr>
                <w:rFonts w:ascii="Helvetica" w:hAnsi="Helvetica" w:cs="Helvetica"/>
                <w:color w:val="4B4F56"/>
                <w:sz w:val="21"/>
                <w:szCs w:val="21"/>
                <w:shd w:val="clear" w:color="auto" w:fill="FFFFFF"/>
              </w:rPr>
              <w:t xml:space="preserve"> </w:t>
            </w:r>
            <w:r w:rsidR="0073244A">
              <w:rPr>
                <w:rFonts w:ascii="Helvetica" w:hAnsi="Helvetica" w:cs="Helvetica"/>
                <w:color w:val="4B4F56"/>
                <w:sz w:val="21"/>
                <w:szCs w:val="21"/>
                <w:shd w:val="clear" w:color="auto" w:fill="FFFFFF"/>
              </w:rPr>
              <w:t>Featured speakers from </w:t>
            </w:r>
            <w:proofErr w:type="spellStart"/>
            <w:r w:rsidR="0073244A" w:rsidRPr="0073244A">
              <w:rPr>
                <w:rFonts w:ascii="Helvetica" w:hAnsi="Helvetica" w:cs="Helvetica"/>
                <w:sz w:val="21"/>
                <w:szCs w:val="21"/>
                <w:shd w:val="clear" w:color="auto" w:fill="FFFFFF"/>
              </w:rPr>
              <w:t>Juntos</w:t>
            </w:r>
            <w:proofErr w:type="spellEnd"/>
            <w:r w:rsidR="0073244A">
              <w:rPr>
                <w:rFonts w:ascii="Helvetica" w:hAnsi="Helvetica" w:cs="Helvetica"/>
                <w:color w:val="4B4F56"/>
                <w:sz w:val="21"/>
                <w:szCs w:val="21"/>
                <w:shd w:val="clear" w:color="auto" w:fill="FFFFFF"/>
              </w:rPr>
              <w:t> and </w:t>
            </w:r>
            <w:r w:rsidR="0073244A" w:rsidRPr="0073244A">
              <w:rPr>
                <w:rFonts w:ascii="Helvetica" w:hAnsi="Helvetica" w:cs="Helvetica"/>
                <w:sz w:val="21"/>
                <w:szCs w:val="21"/>
                <w:shd w:val="clear" w:color="auto" w:fill="FFFFFF"/>
              </w:rPr>
              <w:t>NARAL Pro-Choice Wyoming</w:t>
            </w:r>
            <w:r w:rsidR="0073244A">
              <w:rPr>
                <w:rFonts w:ascii="Helvetica" w:hAnsi="Helvetica" w:cs="Helvetica"/>
                <w:color w:val="4B4F56"/>
                <w:sz w:val="21"/>
                <w:szCs w:val="21"/>
                <w:shd w:val="clear" w:color="auto" w:fill="FFFFFF"/>
              </w:rPr>
              <w:t> and the ACLU of Wyoming will talk about our work reformi</w:t>
            </w:r>
            <w:r w:rsidR="0073244A">
              <w:rPr>
                <w:rFonts w:ascii="Helvetica" w:hAnsi="Helvetica" w:cs="Helvetica"/>
                <w:color w:val="4B4F56"/>
                <w:sz w:val="21"/>
                <w:szCs w:val="21"/>
                <w:shd w:val="clear" w:color="auto" w:fill="FFFFFF"/>
              </w:rPr>
              <w:t xml:space="preserve">ng our criminal justice system, </w:t>
            </w:r>
            <w:r w:rsidR="0073244A">
              <w:rPr>
                <w:rFonts w:ascii="Helvetica" w:hAnsi="Helvetica" w:cs="Helvetica"/>
                <w:color w:val="4B4F56"/>
                <w:sz w:val="21"/>
                <w:szCs w:val="21"/>
                <w:shd w:val="clear" w:color="auto" w:fill="FFFFFF"/>
              </w:rPr>
              <w:t>fighting for immigrant's rights, and stopping attempts to limit abortion access at the legislature.</w:t>
            </w:r>
          </w:p>
          <w:p w14:paraId="1C322B8B" w14:textId="3820D0BD" w:rsidR="00410D9C" w:rsidRDefault="00410D9C" w:rsidP="002B117E">
            <w:pPr>
              <w:rPr>
                <w:rStyle w:val="Emphasis"/>
                <w:rFonts w:ascii="Arial" w:hAnsi="Arial" w:cs="Arial"/>
                <w:i w:val="0"/>
                <w:sz w:val="20"/>
                <w:szCs w:val="20"/>
              </w:rPr>
            </w:pPr>
          </w:p>
          <w:p w14:paraId="17F6B21B" w14:textId="312D233E" w:rsidR="00410D9C" w:rsidRDefault="005D5C82" w:rsidP="002B117E">
            <w:pPr>
              <w:rPr>
                <w:rStyle w:val="Emphasis"/>
                <w:rFonts w:ascii="Arial" w:hAnsi="Arial" w:cs="Arial"/>
                <w:i w:val="0"/>
                <w:sz w:val="20"/>
                <w:szCs w:val="20"/>
              </w:rPr>
            </w:pPr>
            <w:r>
              <w:rPr>
                <w:rStyle w:val="Emphasis"/>
                <w:rFonts w:ascii="Arial" w:hAnsi="Arial" w:cs="Arial"/>
                <w:i w:val="0"/>
                <w:sz w:val="20"/>
                <w:szCs w:val="20"/>
              </w:rPr>
              <w:lastRenderedPageBreak/>
              <w:t>We look forward to seeing you there!</w:t>
            </w:r>
          </w:p>
          <w:p w14:paraId="2BADD598" w14:textId="77777777" w:rsidR="005D5C82" w:rsidRDefault="005D5C82" w:rsidP="002B117E">
            <w:pPr>
              <w:rPr>
                <w:rStyle w:val="Emphasis"/>
                <w:rFonts w:ascii="Arial" w:hAnsi="Arial" w:cs="Arial"/>
                <w:i w:val="0"/>
                <w:sz w:val="20"/>
                <w:szCs w:val="20"/>
              </w:rPr>
            </w:pPr>
          </w:p>
          <w:p w14:paraId="4C7E9850" w14:textId="77777777" w:rsidR="005D5C82" w:rsidRDefault="005D5C82" w:rsidP="002B117E">
            <w:pPr>
              <w:rPr>
                <w:rStyle w:val="Emphasis"/>
                <w:rFonts w:ascii="Arial" w:hAnsi="Arial" w:cs="Arial"/>
                <w:i w:val="0"/>
                <w:sz w:val="20"/>
                <w:szCs w:val="20"/>
              </w:rPr>
            </w:pPr>
            <w:r>
              <w:rPr>
                <w:rStyle w:val="Emphasis"/>
                <w:rFonts w:ascii="Arial" w:hAnsi="Arial" w:cs="Arial"/>
                <w:i w:val="0"/>
                <w:sz w:val="20"/>
                <w:szCs w:val="20"/>
              </w:rPr>
              <w:t>Sincerely,</w:t>
            </w:r>
          </w:p>
          <w:p w14:paraId="2FA60CCE" w14:textId="77777777" w:rsidR="005D5C82" w:rsidRDefault="005D5C82" w:rsidP="002B117E">
            <w:pPr>
              <w:rPr>
                <w:rStyle w:val="Emphasis"/>
                <w:rFonts w:ascii="Arial" w:hAnsi="Arial" w:cs="Arial"/>
                <w:i w:val="0"/>
                <w:sz w:val="20"/>
                <w:szCs w:val="20"/>
              </w:rPr>
            </w:pPr>
          </w:p>
          <w:p w14:paraId="626513F3" w14:textId="15ADDBF5" w:rsidR="00973768" w:rsidRPr="00B00C71" w:rsidRDefault="005D5C82" w:rsidP="002B117E">
            <w:pPr>
              <w:rPr>
                <w:rStyle w:val="Emphasis"/>
                <w:rFonts w:ascii="Arial" w:hAnsi="Arial" w:cs="Arial"/>
                <w:i w:val="0"/>
                <w:sz w:val="20"/>
                <w:szCs w:val="20"/>
              </w:rPr>
            </w:pPr>
            <w:r>
              <w:rPr>
                <w:rStyle w:val="Emphasis"/>
                <w:rFonts w:ascii="Arial" w:hAnsi="Arial" w:cs="Arial"/>
                <w:i w:val="0"/>
                <w:sz w:val="20"/>
                <w:szCs w:val="20"/>
              </w:rPr>
              <w:t>The ACLU of Wyoming</w:t>
            </w: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2C1901AC" w:rsidR="00B00C71" w:rsidRPr="00B00C71" w:rsidRDefault="005D5C82" w:rsidP="0033798F">
            <w:pPr>
              <w:rPr>
                <w:rFonts w:ascii="Arial" w:hAnsi="Arial" w:cs="Arial"/>
                <w:szCs w:val="20"/>
              </w:rPr>
            </w:pPr>
            <w:r>
              <w:rPr>
                <w:rFonts w:ascii="Arial" w:hAnsi="Arial" w:cs="Arial"/>
                <w:szCs w:val="20"/>
              </w:rPr>
              <w:t xml:space="preserve">Come enjoy live music and civil liberties with the ACLU of Wyoming on December 12 from 6-8:00p.m. @ </w:t>
            </w:r>
            <w:proofErr w:type="gramStart"/>
            <w:r>
              <w:rPr>
                <w:rFonts w:ascii="Arial" w:hAnsi="Arial" w:cs="Arial"/>
                <w:szCs w:val="20"/>
              </w:rPr>
              <w:t>the</w:t>
            </w:r>
            <w:proofErr w:type="gramEnd"/>
            <w:r>
              <w:rPr>
                <w:rFonts w:ascii="Arial" w:hAnsi="Arial" w:cs="Arial"/>
                <w:szCs w:val="20"/>
              </w:rPr>
              <w:t xml:space="preserve"> Library Sports Grille &amp; Brewery in Laramie.</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0D9C"/>
    <w:rsid w:val="00412CE1"/>
    <w:rsid w:val="00414863"/>
    <w:rsid w:val="00433C4F"/>
    <w:rsid w:val="00440E52"/>
    <w:rsid w:val="00453CFD"/>
    <w:rsid w:val="004D1074"/>
    <w:rsid w:val="005301C8"/>
    <w:rsid w:val="00556774"/>
    <w:rsid w:val="00570925"/>
    <w:rsid w:val="0059137D"/>
    <w:rsid w:val="005C0A08"/>
    <w:rsid w:val="005C0C9D"/>
    <w:rsid w:val="005C24D6"/>
    <w:rsid w:val="005D5C82"/>
    <w:rsid w:val="005F5B06"/>
    <w:rsid w:val="00604B19"/>
    <w:rsid w:val="00616FE1"/>
    <w:rsid w:val="00623E55"/>
    <w:rsid w:val="00696B47"/>
    <w:rsid w:val="006E03E3"/>
    <w:rsid w:val="006F5107"/>
    <w:rsid w:val="00707040"/>
    <w:rsid w:val="007301D5"/>
    <w:rsid w:val="0073244A"/>
    <w:rsid w:val="00741AF8"/>
    <w:rsid w:val="00743F9F"/>
    <w:rsid w:val="00746B86"/>
    <w:rsid w:val="0074760E"/>
    <w:rsid w:val="00752A89"/>
    <w:rsid w:val="007630A3"/>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76085"/>
    <w:rsid w:val="00B84897"/>
    <w:rsid w:val="00BC4483"/>
    <w:rsid w:val="00BD0887"/>
    <w:rsid w:val="00BF5A30"/>
    <w:rsid w:val="00C20EC3"/>
    <w:rsid w:val="00C26D35"/>
    <w:rsid w:val="00C3721C"/>
    <w:rsid w:val="00C46DA3"/>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E6CA5"/>
    <w:rsid w:val="00EF479F"/>
    <w:rsid w:val="00F10EA3"/>
    <w:rsid w:val="00F64E5C"/>
    <w:rsid w:val="00F725EB"/>
    <w:rsid w:val="00F7264B"/>
    <w:rsid w:val="00F90E51"/>
    <w:rsid w:val="00FA2C8C"/>
    <w:rsid w:val="00FB00D8"/>
    <w:rsid w:val="00FB0450"/>
    <w:rsid w:val="00FC12D8"/>
    <w:rsid w:val="00FC690E"/>
    <w:rsid w:val="00FF35B2"/>
    <w:rsid w:val="00FF4C0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facebook.com/events/1443624362061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ajorgensen@aclu.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petersen@aclu.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a30cff79-7126-4dc1-8796-bceb065e74d1"/>
    <ds:schemaRef ds:uri="0b90acc2-d544-46e5-bc01-f6a94e7d3ec2"/>
    <ds:schemaRef ds:uri="348e3fad-4feb-4d55-8251-411d6b24bf6e"/>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78DE76-DDF0-401D-B203-4E913210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Jennifer Petersen</cp:lastModifiedBy>
  <cp:revision>4</cp:revision>
  <dcterms:created xsi:type="dcterms:W3CDTF">2017-12-04T22:31:00Z</dcterms:created>
  <dcterms:modified xsi:type="dcterms:W3CDTF">2017-12-05T17:20:00Z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