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hd w:val="clear" w:fill="FFFFFF"/>
        </w:rPr>
        <w:t>Arduino Uno Rev3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74335" cy="5011420"/>
            <wp:effectExtent l="0" t="0" r="12065" b="177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5011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2405" cy="3681095"/>
            <wp:effectExtent l="0" t="0" r="4445" b="14605"/>
            <wp:docPr id="2" name="图片 2" descr="9d65455e-e9e1-4501-a852-ccb624075d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d65455e-e9e1-4501-a852-ccb624075dd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4785" cy="4128770"/>
            <wp:effectExtent l="0" t="0" r="12065" b="5080"/>
            <wp:docPr id="3" name="图片 3" descr="ac581126-be20-4768-af21-8cdaaecd4d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c581126-be20-4768-af21-8cdaaecd4d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42"/>
          <w:szCs w:val="42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42"/>
          <w:szCs w:val="4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42"/>
          <w:szCs w:val="42"/>
          <w:shd w:val="clear" w:fill="FFFFFF"/>
        </w:rPr>
        <w:t>技术规格</w:t>
      </w:r>
    </w:p>
    <w:tbl>
      <w:tblPr>
        <w:tblW w:w="82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6"/>
        <w:gridCol w:w="55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微控制器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color w:val="008184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008184"/>
                <w:kern w:val="0"/>
                <w:sz w:val="24"/>
                <w:szCs w:val="24"/>
                <w:u w:val="none"/>
                <w:lang w:val="en-US" w:eastAsia="zh-CN" w:bidi="ar"/>
              </w:rPr>
              <w:instrText xml:space="preserve"> HYPERLINK "http://ww1.microchip.com/downloads/en/DeviceDoc/ATmega48A-PA-88A-PA-168A-PA-328-P-DS-DS40002061A.pdf" </w:instrText>
            </w:r>
            <w:r>
              <w:rPr>
                <w:rFonts w:ascii="宋体" w:hAnsi="宋体" w:eastAsia="宋体" w:cs="宋体"/>
                <w:color w:val="008184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008184"/>
                <w:sz w:val="24"/>
                <w:szCs w:val="24"/>
                <w:u w:val="none"/>
              </w:rPr>
              <w:t>ATmega328P系列</w:t>
            </w:r>
            <w:r>
              <w:rPr>
                <w:rFonts w:ascii="宋体" w:hAnsi="宋体" w:eastAsia="宋体" w:cs="宋体"/>
                <w:color w:val="008184"/>
                <w:kern w:val="0"/>
                <w:sz w:val="24"/>
                <w:szCs w:val="24"/>
                <w:u w:val="none"/>
                <w:lang w:val="en-US" w:eastAsia="zh-CN" w:bidi="ar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工作电压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5V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输入电压（推荐）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7-12伏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输入电压（限制）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6-20伏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数字 I/O 引脚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 个（其中 6 个提供 PWM 输出）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PWM 数字 I/O 引脚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模拟输入引脚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 I/O 引脚的直流电流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20毫安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3.3V 引脚的直流电流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50毫安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闪存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 KB （ATmega328P），其中 0.5 KB 用于引导加载程序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SRAM的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KB （ATmega328P）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EEPROM电子防波器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KB （ATmega328P）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时钟速度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16兆赫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LED_BUILTIN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68.6 毫米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宽度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53.4 毫米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重量</w:t>
            </w: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 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DEE2E6" w:sz="6" w:space="0"/>
              <w:left w:val="single" w:color="DEE2E6" w:sz="6" w:space="0"/>
              <w:bottom w:val="single" w:color="DEE2E6" w:sz="6" w:space="0"/>
              <w:right w:val="single" w:color="DEE2E6" w:sz="6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42"/>
          <w:szCs w:val="4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42"/>
          <w:szCs w:val="42"/>
          <w:shd w:val="clear" w:fill="FFFFFF"/>
        </w:rPr>
        <w:t>常见问题</w:t>
      </w:r>
    </w:p>
    <w:p>
      <w:pPr>
        <w:pStyle w:val="4"/>
        <w:keepNext w:val="0"/>
        <w:keepLines w:val="0"/>
        <w:widowControl/>
        <w:suppressLineNumbers w:val="0"/>
        <w:spacing w:after="540" w:afterAutospacing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编程</w:t>
      </w:r>
    </w:p>
    <w:p>
      <w:pPr>
        <w:pStyle w:val="5"/>
        <w:keepNext w:val="0"/>
        <w:keepLines w:val="0"/>
        <w:widowControl/>
        <w:suppressLineNumbers w:val="0"/>
        <w:spacing w:after="540" w:afterAutospacing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Arduino Uno 可以使用 （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instrText xml:space="preserve"> HYPERLINK "https://www.arduino.cc/en/Main/Software"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t>Arduino 软件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（IDE）） 进行编程。从“工具&gt;板”菜单中选择“Arduino Uno”（根据板上的微控制器）。有关详细信息，请参阅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instrText xml:space="preserve"> HYPERLINK "https://www.arduino.cc/en/Reference/HomePage"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t>参考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和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instrText xml:space="preserve"> HYPERLINK "https://www.arduino.cc/en/Tutorial/HomePage"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t>教程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。</w:t>
      </w:r>
    </w:p>
    <w:p>
      <w:pPr>
        <w:pStyle w:val="5"/>
        <w:keepNext w:val="0"/>
        <w:keepLines w:val="0"/>
        <w:widowControl/>
        <w:suppressLineNumbers w:val="0"/>
        <w:spacing w:after="540" w:afterAutospacing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Arduino Uno 上的 ATmega328 预编程了一个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instrText xml:space="preserve"> HYPERLINK "https://www.arduino.cc/en/Hacking/Bootloader?from=Tutorial.Bootloader"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t>引导加载程序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，允许您在不使用外部硬件编程器的情况下将新代码上传到其中。它使用原始的 STK500 协议（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instrText xml:space="preserve"> HYPERLINK "http://www.atmel.com/Images/doc2525.pdf" \t "https://store.arduino.cc/products/_blank"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t>参考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，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instrText xml:space="preserve"> HYPERLINK "http://www.atmel.com/dyn/resources/prod_documents/avr061.zip" \t "https://store.arduino.cc/products/_blank"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t>C 头文件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）进行通信。</w:t>
      </w:r>
    </w:p>
    <w:p>
      <w:pPr>
        <w:pStyle w:val="5"/>
        <w:keepNext w:val="0"/>
        <w:keepLines w:val="0"/>
        <w:widowControl/>
        <w:suppressLineNumbers w:val="0"/>
        <w:spacing w:after="540" w:afterAutospacing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您还可以绕过引导加载程序，并使用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instrText xml:space="preserve"> HYPERLINK "https://www.arduino.cc/en/Main/ArduinoISP"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t>Arduino ISP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或类似工具通过 ICSP（在线串行编程）接头对微控制器进行编程;有关详细信息，请参阅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instrText xml:space="preserve"> HYPERLINK "https://www.arduino.cc/en/Hacking/Programmer"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t>这些说明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。</w:t>
      </w:r>
    </w:p>
    <w:p>
      <w:pPr>
        <w:pStyle w:val="5"/>
        <w:keepNext w:val="0"/>
        <w:keepLines w:val="0"/>
        <w:widowControl/>
        <w:suppressLineNumbers w:val="0"/>
        <w:spacing w:after="540" w:afterAutospacing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ATmega16U2（或 rev8 和 rev2 板中的 1U2）固件源代码可在 Arduino 存储库中找到。ATmega16U2/8U2 加载了 DFU 引导加载程序，可以通过以下方式激活：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540" w:afterAutospacing="0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在 Rev1 板上：连接板背面的焊接跳线（意大利地图附近），然后重置 8U2。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540" w:afterAutospacing="0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在 Rev2 或更高版本的电路板上：有一个电阻器将 8U2/16U2 HWB 线拉至地，使其更容易进入 DFU 模式。</w:t>
      </w:r>
    </w:p>
    <w:p>
      <w:pPr>
        <w:pStyle w:val="5"/>
        <w:keepNext w:val="0"/>
        <w:keepLines w:val="0"/>
        <w:widowControl/>
        <w:suppressLineNumbers w:val="0"/>
        <w:spacing w:after="540" w:afterAutospacing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然后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instrText xml:space="preserve"> HYPERLINK "http://www.atmel.com/products/microcontrollers/default.aspx" \t "https://store.arduino.cc/products/_blank"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t>，您可以使用 Atmel 的 FLIP 软件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（Windows） 或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instrText xml:space="preserve"> HYPERLINK "http://dfu-programmer.github.io/" \t "https://store.arduino.cc/products/_blank"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t>DFU 编程器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（Mac OS X 和 Linux）加载新固件。或者，您可以将ISP标头与外部程序员一起使用（覆盖DFU引导加载程序）。有关详细信息，请参阅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instrText xml:space="preserve"> HYPERLINK "http://forum.arduino.cc/index.php/topic,111.0.html"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t>此用户贡献的教程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。</w:t>
      </w:r>
    </w:p>
    <w:p>
      <w:pPr>
        <w:pStyle w:val="4"/>
        <w:keepNext w:val="0"/>
        <w:keepLines w:val="0"/>
        <w:widowControl/>
        <w:suppressLineNumbers w:val="0"/>
        <w:spacing w:after="540" w:afterAutospacing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警告</w:t>
      </w:r>
    </w:p>
    <w:p>
      <w:pPr>
        <w:pStyle w:val="5"/>
        <w:keepNext w:val="0"/>
        <w:keepLines w:val="0"/>
        <w:widowControl/>
        <w:suppressLineNumbers w:val="0"/>
        <w:spacing w:after="540" w:afterAutospacing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Arduino Uno 具有可复位的多保险丝，可保护计算机的 USB 端口免受短路和过流的影响。尽管大多数计算机都提供自己的内部保护，但保险丝提供了额外的保护层。如果对 USB 端口施加的电流超过 500 mA，保险丝将自动断开连接，直到短路或过载被移除。</w:t>
      </w:r>
    </w:p>
    <w:p>
      <w:pPr>
        <w:pStyle w:val="4"/>
        <w:keepNext w:val="0"/>
        <w:keepLines w:val="0"/>
        <w:widowControl/>
        <w:suppressLineNumbers w:val="0"/>
        <w:spacing w:after="540" w:afterAutospacing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与其他板的区别</w:t>
      </w:r>
    </w:p>
    <w:p>
      <w:pPr>
        <w:pStyle w:val="5"/>
        <w:keepNext w:val="0"/>
        <w:keepLines w:val="0"/>
        <w:widowControl/>
        <w:suppressLineNumbers w:val="0"/>
        <w:spacing w:after="540" w:afterAutospacing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Uno与之前的所有主板的不同之处在于它不使用FTDI USB转串口驱动芯片。取而代之的是，它具有 Atmega16U2（Atmega8U2 最高版本 R2）编程为 USB 转串口转换器。</w:t>
      </w:r>
    </w:p>
    <w:p>
      <w:pPr>
        <w:pStyle w:val="4"/>
        <w:keepNext w:val="0"/>
        <w:keepLines w:val="0"/>
        <w:widowControl/>
        <w:suppressLineNumbers w:val="0"/>
        <w:spacing w:after="540" w:afterAutospacing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权力</w:t>
      </w:r>
    </w:p>
    <w:p>
      <w:pPr>
        <w:pStyle w:val="5"/>
        <w:keepNext w:val="0"/>
        <w:keepLines w:val="0"/>
        <w:widowControl/>
        <w:suppressLineNumbers w:val="0"/>
        <w:spacing w:after="540" w:afterAutospacing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Arduino Uno板可以通过USB连接或外部电源供电。电源是自动选择的。</w:t>
      </w:r>
    </w:p>
    <w:p>
      <w:pPr>
        <w:pStyle w:val="5"/>
        <w:keepNext w:val="0"/>
        <w:keepLines w:val="0"/>
        <w:widowControl/>
        <w:suppressLineNumbers w:val="0"/>
        <w:spacing w:after="540" w:afterAutospacing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外部（非 USB）电源可以来自 AC-DC 适配器（壁式电源适配器）或电池。可以通过将 2.1mm 中心正极插头插入电路板的电源插孔来连接适配器。电池引线可以插入 POWER 连接器的 GND 和 Vin 排针中。</w:t>
      </w:r>
    </w:p>
    <w:p>
      <w:pPr>
        <w:pStyle w:val="5"/>
        <w:keepNext w:val="0"/>
        <w:keepLines w:val="0"/>
        <w:widowControl/>
        <w:suppressLineNumbers w:val="0"/>
        <w:spacing w:after="540" w:afterAutospacing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该板可在 6 至 20 V 的外部电源下工作。但是，如果电源电压低于 7V，则 5V 引脚的电压可能低于 12 V，电路板可能会变得不稳定。如果使用超过 7V，电压调节器可能会过热并损坏电路板。推荐范围为 12 至 &lt;&gt; 伏。</w:t>
      </w:r>
    </w:p>
    <w:p>
      <w:pPr>
        <w:pStyle w:val="5"/>
        <w:keepNext w:val="0"/>
        <w:keepLines w:val="0"/>
        <w:widowControl/>
        <w:suppressLineNumbers w:val="0"/>
        <w:spacing w:after="540" w:afterAutospacing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电源引脚如下：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540" w:afterAutospacing="0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葡萄酒。Arduino板使用外部电源时的输入电压（与USB连接或其他稳压电源的5伏相反）。您可以通过此引脚提供电压，或者，如果通过电源插孔提供电压，则通过此引脚访问它。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540" w:afterAutospacing="0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5V。该引脚从电路板上的稳压器输出 5V 稳压电压。该板可由直流电源插孔 （7 - 12V）、USB 连接器 （5V） 或电路板的 VIN 引脚 （7-12V） 供电。通过 5V 或 3.3V 引脚提供电压会绕过稳压器，并可能损坏电路板。我们不建议这样做。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540" w:afterAutospacing="0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3V3. 板载稳压器产生的 3.3 伏电源。最大电流消耗为 50 mA。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540" w:afterAutospacing="0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接地引脚。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540" w:afterAutospacing="0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IOREF的。Arduino板上的该引脚提供微控制器运行的电压基准。正确配置的屏蔽可以读取IOREF引脚电压，并选择适当的电源或使输出端的电压转换器能够与5V或3.3V工作。</w:t>
      </w:r>
    </w:p>
    <w:p>
      <w:pPr>
        <w:pStyle w:val="4"/>
        <w:keepNext w:val="0"/>
        <w:keepLines w:val="0"/>
        <w:widowControl/>
        <w:suppressLineNumbers w:val="0"/>
        <w:spacing w:after="540" w:afterAutospacing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记忆</w:t>
      </w:r>
    </w:p>
    <w:p>
      <w:pPr>
        <w:pStyle w:val="5"/>
        <w:keepNext w:val="0"/>
        <w:keepLines w:val="0"/>
        <w:widowControl/>
        <w:suppressLineNumbers w:val="0"/>
        <w:spacing w:after="540" w:afterAutospacing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ATmega328 有 32 KB（引导加载程序占用 0.5 KB）。它还具有 2 KB 的 SRAM 和 1 KB 的 EEPROM（可以使用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instrText xml:space="preserve"> HYPERLINK "https://www.arduino.cc/en/Reference/EEPROM"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t>EEPROM 库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进行读写）。</w:t>
      </w:r>
    </w:p>
    <w:p>
      <w:pPr>
        <w:pStyle w:val="4"/>
        <w:keepNext w:val="0"/>
        <w:keepLines w:val="0"/>
        <w:widowControl/>
        <w:suppressLineNumbers w:val="0"/>
        <w:spacing w:after="540" w:afterAutospacing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输入和输出</w:t>
      </w:r>
    </w:p>
    <w:p>
      <w:pPr>
        <w:pStyle w:val="5"/>
        <w:keepNext w:val="0"/>
        <w:keepLines w:val="0"/>
        <w:widowControl/>
        <w:suppressLineNumbers w:val="0"/>
        <w:spacing w:after="540" w:afterAutospacing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查看Arduino引脚和ATmega328P端口之间的映射。Atmega8、168 和 328 的映射是相同的。</w:t>
      </w:r>
    </w:p>
    <w:p>
      <w:pPr>
        <w:pStyle w:val="5"/>
        <w:keepNext w:val="0"/>
        <w:keepLines w:val="0"/>
        <w:widowControl/>
        <w:suppressLineNumbers w:val="0"/>
        <w:spacing w:after="540" w:afterAutospacing="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8184"/>
          <w:spacing w:val="0"/>
          <w:sz w:val="21"/>
          <w:szCs w:val="21"/>
          <w:u w:val="none"/>
          <w:bdr w:val="single" w:color="1DA086" w:sz="6" w:space="0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8184"/>
          <w:spacing w:val="0"/>
          <w:sz w:val="21"/>
          <w:szCs w:val="21"/>
          <w:u w:val="none"/>
          <w:bdr w:val="single" w:color="1DA086" w:sz="6" w:space="0"/>
          <w:shd w:val="clear" w:fill="FFFFFF"/>
        </w:rPr>
        <w:instrText xml:space="preserve"> HYPERLINK "https://www.arduino.cc/en/Hacking/PinMapping168" </w:instrTex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8184"/>
          <w:spacing w:val="0"/>
          <w:sz w:val="21"/>
          <w:szCs w:val="21"/>
          <w:u w:val="none"/>
          <w:bdr w:val="single" w:color="1DA086" w:sz="6" w:space="0"/>
          <w:shd w:val="clear" w:fill="FFFFFF"/>
        </w:rPr>
        <w:fldChar w:fldCharType="separate"/>
      </w:r>
      <w:r>
        <w:rPr>
          <w:rStyle w:val="8"/>
          <w:rFonts w:hint="default" w:ascii="sans-serif" w:hAnsi="sans-serif" w:eastAsia="sans-serif" w:cs="sans-serif"/>
          <w:b/>
          <w:bCs/>
          <w:i w:val="0"/>
          <w:iCs w:val="0"/>
          <w:caps w:val="0"/>
          <w:color w:val="008184"/>
          <w:spacing w:val="0"/>
          <w:sz w:val="21"/>
          <w:szCs w:val="21"/>
          <w:u w:val="none"/>
          <w:bdr w:val="single" w:color="1DA086" w:sz="6" w:space="0"/>
          <w:shd w:val="clear" w:fill="FFFFFF"/>
        </w:rPr>
        <w:t>引脚映射 ATmega328P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8184"/>
          <w:spacing w:val="0"/>
          <w:sz w:val="21"/>
          <w:szCs w:val="21"/>
          <w:u w:val="none"/>
          <w:bdr w:val="single" w:color="1DA086" w:sz="6" w:space="0"/>
          <w:shd w:val="clear" w:fill="FFFFFF"/>
        </w:rPr>
        <w:fldChar w:fldCharType="end"/>
      </w:r>
    </w:p>
    <w:p>
      <w:pPr>
        <w:pStyle w:val="5"/>
        <w:keepNext w:val="0"/>
        <w:keepLines w:val="0"/>
        <w:widowControl/>
        <w:suppressLineNumbers w:val="0"/>
        <w:spacing w:after="540" w:afterAutospacing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Uno 上的 14 个数字引脚中的每一个都可以用作输入或输出，使用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instrText xml:space="preserve"> HYPERLINK "https://www.arduino.cc/en/Reference/PinMode"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t>pinMode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（）、digitalWrite（） 和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instrText xml:space="preserve"> HYPERLINK "https://www.arduino.cc/en/Reference/DigitalWrite"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t>digitalRead（）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函数。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instrText xml:space="preserve"> HYPERLINK "https://www.arduino.cc/en/Reference/DigitalRead"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它们在 5 伏电压下工作。每个引脚可以提供或接收 20 mA 作为推荐的工作条件，并具有一个 20-50k 欧姆的内部上拉电阻（默认断开）。任何 I/O 引脚上不得超过的最大值为 40mA，以避免对微控制器造成永久性损坏。</w:t>
      </w:r>
    </w:p>
    <w:p>
      <w:pPr>
        <w:pStyle w:val="5"/>
        <w:keepNext w:val="0"/>
        <w:keepLines w:val="0"/>
        <w:widowControl/>
        <w:suppressLineNumbers w:val="0"/>
        <w:spacing w:after="540" w:afterAutospacing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此外，一些引脚还具有专门的功能：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540" w:afterAutospacing="0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串行：0 （RX） 和 1 （TX）。用于接收 （RX） 和发送 （TX） TTL 串行数据。这些引脚连接到 ATmega8U2 USB 转 TTL 串行芯片的相应引脚。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540" w:afterAutospacing="0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外部中断：2 和 3。这些引脚可以配置为在低值、上升沿或下降沿或值变化时触发中断。有关详细信息，请参阅 attachInterrupt（） 函数。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540" w:afterAutospacing="0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PWM：3、5、6、9、10 和 11。使用 analogWrite（） 函数提供 8 位 PWM 输出。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540" w:afterAutospacing="0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SPI：10 （SS）、11 （MOSI）、12 （MISO）、13 （SCK）。这些引脚支持使用 SPI 库进行 SPI 通信。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540" w:afterAutospacing="0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发光二极管：13。有一个由数字引脚 13 驱动的内置 LED。当引脚为高值时，LED 亮起，当引脚为低电平时，LED 熄灭。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540" w:afterAutospacing="0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TWI：A4 或 SDA 引脚和 A5 或 SCL 引脚。支持使用 Wire 库进行 TWI 通信。</w:t>
      </w:r>
    </w:p>
    <w:p>
      <w:pPr>
        <w:pStyle w:val="5"/>
        <w:keepNext w:val="0"/>
        <w:keepLines w:val="0"/>
        <w:widowControl/>
        <w:suppressLineNumbers w:val="0"/>
        <w:spacing w:after="540" w:afterAutospacing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Uno 有 6 个模拟输入，标记为 A0 到 A5，每个输入提供 10 位分辨率（即 1024 个不同的值）。默认情况下，它们的测量范围从地电位到 5 伏，但可以使用 AREF 引脚和 analogReference（） 函数更改其范围的上限。电路板上还有其他几个引脚：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540" w:afterAutospacing="0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阿雷夫。模拟输入的基准电压。与 analogReference（） 一起使用。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540" w:afterAutospacing="0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重置。将此线设置为低电平以重置微控制器。通常用于在屏蔽板上添加一个复位按钮，以阻止板上的屏蔽。</w:t>
      </w:r>
    </w:p>
    <w:p>
      <w:pPr>
        <w:pStyle w:val="4"/>
        <w:keepNext w:val="0"/>
        <w:keepLines w:val="0"/>
        <w:widowControl/>
        <w:suppressLineNumbers w:val="0"/>
        <w:spacing w:after="540" w:afterAutospacing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通信</w:t>
      </w:r>
    </w:p>
    <w:p>
      <w:pPr>
        <w:pStyle w:val="5"/>
        <w:keepNext w:val="0"/>
        <w:keepLines w:val="0"/>
        <w:widowControl/>
        <w:suppressLineNumbers w:val="0"/>
        <w:spacing w:after="540" w:afterAutospacing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Arduino Uno 具有许多用于与计算机、另一个 Arduino 板或其他微控制器进行通信的功能。ATmega328 提供 UART TTL （5V） 串行通信，可在数字引脚 0 （RX） 和 1 （TX） 上使用。板上的 ATmega16U2 通过 USB 传输此串行通信，并显示为计算机上软件的虚拟 com 端口。16U2 固件使用标准的 USB COM 驱动程序，无需外部驱动程序。但是，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instrText xml:space="preserve"> HYPERLINK "https://www.arduino.cc/en/Guide/Windows" \l "toc4"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t>在 Windows 上，需要 .inf 文件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。Arduino软件（IDE）包括一个串行监视器，允许向电路板发送简单的文本数据。当通过 USB 转串行芯片和 USB 连接到计算机传输数据时，板上的 RX 和 TX LED 将闪烁（但不适用于引脚 0 和 1 上的串行通信）。</w:t>
      </w:r>
    </w:p>
    <w:p>
      <w:pPr>
        <w:pStyle w:val="5"/>
        <w:keepNext w:val="0"/>
        <w:keepLines w:val="0"/>
        <w:widowControl/>
        <w:suppressLineNumbers w:val="0"/>
        <w:spacing w:after="540" w:afterAutospacing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instrText xml:space="preserve"> HYPERLINK "https://www.arduino.cc/en/Reference/SoftwareSerial"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t>SoftwareSerial 库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允许在 Uno 的任何数字引脚上进行串行通信。</w:t>
      </w:r>
    </w:p>
    <w:p>
      <w:pPr>
        <w:pStyle w:val="5"/>
        <w:keepNext w:val="0"/>
        <w:keepLines w:val="0"/>
        <w:widowControl/>
        <w:suppressLineNumbers w:val="0"/>
        <w:spacing w:after="540" w:afterAutospacing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ATmega328 还支持 I2C （TWI） 和 SPI 通信。Arduino软件（IDE）包括一个Wire库，以简化I2C总线的使用;有关详细信息，请参阅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instrText xml:space="preserve"> HYPERLINK "https://www.arduino.cc/en/Reference/Wire"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t>文档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。对于 SPI 通信，请使用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instrText xml:space="preserve"> HYPERLINK "https://www.arduino.cc/en/Reference/SPI"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t>SPI 库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。</w:t>
      </w:r>
    </w:p>
    <w:p>
      <w:pPr>
        <w:pStyle w:val="4"/>
        <w:keepNext w:val="0"/>
        <w:keepLines w:val="0"/>
        <w:widowControl/>
        <w:suppressLineNumbers w:val="0"/>
        <w:spacing w:after="540" w:afterAutospacing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自动（软件）复位</w:t>
      </w:r>
    </w:p>
    <w:p>
      <w:pPr>
        <w:pStyle w:val="5"/>
        <w:keepNext w:val="0"/>
        <w:keepLines w:val="0"/>
        <w:widowControl/>
        <w:suppressLineNumbers w:val="0"/>
        <w:spacing w:after="540" w:afterAutospacing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Arduino Uno板的设计方式允许在连接的计算机上运行的软件进行重置，而不是在上传之前物理按下重置按钮。ATmega8U2/16U2 的一条硬件流量控制线 （DTR） 通过 328 纳法电容连接到 ATmega100 的复位线。当该线被置位（取低）时，复位线下降的时间足够长，足以复位芯片。Arduino软件（IDE）使用此功能，只需按下界面工具栏中的上传按钮即可上传代码。这意味着引导加载程序可以有更短的超时时间，因为DTR的降低可以与上传的开始很好地协调。</w:t>
      </w:r>
    </w:p>
    <w:p>
      <w:pPr>
        <w:pStyle w:val="5"/>
        <w:keepNext w:val="0"/>
        <w:keepLines w:val="0"/>
        <w:widowControl/>
        <w:suppressLineNumbers w:val="0"/>
        <w:spacing w:after="540" w:afterAutospacing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此设置还有其他含义。当 Uno 连接到运行 Mac OS X 或 Linux 的计算机时，每次从软件（通过 USB）连接到它时，它都会重置。在接下来的半秒钟左右，引导加载程序在 Uno 上运行。虽然它被编程为忽略格式错误的数据（即除了上传新代码之外的任何数据），但它将在连接打开后拦截发送到电路板的前几个字节的数据。如果电路板上运行的草图在首次启动时收到一次性配置或其他数据，请确保与其通信的软件在打开连接后和发送此数据之前等待一秒钟。</w:t>
      </w:r>
    </w:p>
    <w:p>
      <w:pPr>
        <w:pStyle w:val="5"/>
        <w:keepNext w:val="0"/>
        <w:keepLines w:val="0"/>
        <w:widowControl/>
        <w:suppressLineNumbers w:val="0"/>
        <w:spacing w:after="540" w:afterAutospacing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Uno板包含一条走线，可以切断该走线以禁用自动复位。走线两侧的焊盘可以焊接在一起以重新启用它。它被标记为“RESET-EN”。您还可以通过将 110V 的 5 欧姆电阻连接到复位线来禁用自动复位;有关详细信息，请参阅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instrText xml:space="preserve"> HYPERLINK "https://forum.arduino.cc/t/please-add-a-jumper-to-disable-auto-reset/23046"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8"/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t>此论坛帖子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8184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。</w:t>
      </w:r>
    </w:p>
    <w:p>
      <w:pPr>
        <w:pStyle w:val="4"/>
        <w:keepNext w:val="0"/>
        <w:keepLines w:val="0"/>
        <w:widowControl/>
        <w:suppressLineNumbers w:val="0"/>
        <w:spacing w:after="540" w:afterAutospacing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修改</w:t>
      </w:r>
    </w:p>
    <w:p>
      <w:pPr>
        <w:pStyle w:val="5"/>
        <w:keepNext w:val="0"/>
        <w:keepLines w:val="0"/>
        <w:widowControl/>
        <w:suppressLineNumbers w:val="0"/>
        <w:spacing w:after="540" w:afterAutospacing="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该板的修订版 3 具有以下新功能：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540" w:afterAutospacing="0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1.0 引脚排列：添加了靠近 AREF 引脚的 SDA 和 SCL 引脚，以及靠近 RESET 引脚的另外两个新引脚，IOREF 允许屏蔽适应电路板提供的电压。未来，扩展板将与使用AVR的电路板（工作电压为5V）和Arduino Due（工作电压为3.3V）兼容。第二个是未连接的引脚，保留用于将来使用。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540" w:afterAutospacing="0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更强的RESET电路。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540" w:afterAutospacing="0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Atmega 16U2 取代了 8U2。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B9BD57"/>
    <w:multiLevelType w:val="multilevel"/>
    <w:tmpl w:val="8EB9BD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B1A1A9C"/>
    <w:multiLevelType w:val="multilevel"/>
    <w:tmpl w:val="AB1A1A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1BDBFC7"/>
    <w:multiLevelType w:val="multilevel"/>
    <w:tmpl w:val="B1BDBF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4AB4170"/>
    <w:multiLevelType w:val="multilevel"/>
    <w:tmpl w:val="F4AB41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AA3B0D6"/>
    <w:multiLevelType w:val="multilevel"/>
    <w:tmpl w:val="2AA3B0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Q2ZGIyNWE2NGU4ZjFkNGFhZjRhM2Q1NzU0NDVjODAifQ=="/>
  </w:docVars>
  <w:rsids>
    <w:rsidRoot w:val="00000000"/>
    <w:rsid w:val="03AC4D56"/>
    <w:rsid w:val="07A04702"/>
    <w:rsid w:val="0BD31C1D"/>
    <w:rsid w:val="10F00FEF"/>
    <w:rsid w:val="235D6544"/>
    <w:rsid w:val="32432DA9"/>
    <w:rsid w:val="33A76A48"/>
    <w:rsid w:val="33E660E2"/>
    <w:rsid w:val="35070F44"/>
    <w:rsid w:val="3A8A5A19"/>
    <w:rsid w:val="3C183D93"/>
    <w:rsid w:val="4C2A31E4"/>
    <w:rsid w:val="4C547C35"/>
    <w:rsid w:val="50854860"/>
    <w:rsid w:val="594A6647"/>
    <w:rsid w:val="5A3D61AC"/>
    <w:rsid w:val="68CB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125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2023-11-04T02:56:04Z</dcterms:created>
  <dc:creator>Administrator</dc:creator>
  <cp:lastModifiedBy>Administrator</cp:lastModifiedBy>
  <dcterms:modified xsi:type="dcterms:W3CDTF">2023-11-04T05:03:51Z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461ED90479E641AFA7534197C0390942_12</vt:lpwstr>
  </property>
</Properties>
</file>