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35A6" w:rsidRDefault="00DF1C39">
      <w:r>
        <w:t>LAB #1:</w:t>
      </w:r>
    </w:p>
    <w:p w:rsidR="00DF1C39" w:rsidRDefault="00DF1C39">
      <w:r>
        <w:rPr>
          <w:noProof/>
        </w:rPr>
        <w:drawing>
          <wp:inline distT="0" distB="0" distL="0" distR="0">
            <wp:extent cx="5943600" cy="1026160"/>
            <wp:effectExtent l="0" t="0" r="0" b="2540"/>
            <wp:docPr id="805180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180210" name="Picture 8051802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39" w:rsidRDefault="00DF1C39"/>
    <w:p w:rsidR="00DF1C39" w:rsidRDefault="00DF1C39"/>
    <w:p w:rsidR="00DF1C39" w:rsidRDefault="00DF1C39">
      <w:r>
        <w:rPr>
          <w:noProof/>
        </w:rPr>
        <w:drawing>
          <wp:inline distT="0" distB="0" distL="0" distR="0">
            <wp:extent cx="5943600" cy="744220"/>
            <wp:effectExtent l="0" t="0" r="0" b="5080"/>
            <wp:docPr id="1991688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8688" name="Picture 199168868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C39" w:rsidRDefault="00DF1C39"/>
    <w:p w:rsidR="00DF1C39" w:rsidRDefault="00DF1C39"/>
    <w:p w:rsidR="00DF1C39" w:rsidRDefault="00DF1C39">
      <w:r>
        <w:rPr>
          <w:noProof/>
        </w:rPr>
        <w:drawing>
          <wp:inline distT="0" distB="0" distL="0" distR="0">
            <wp:extent cx="5041900" cy="1828800"/>
            <wp:effectExtent l="0" t="0" r="0" b="0"/>
            <wp:docPr id="11581280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28064" name="Picture 11581280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20"/>
    <w:rsid w:val="000035A6"/>
    <w:rsid w:val="005A2520"/>
    <w:rsid w:val="00DF1C39"/>
    <w:rsid w:val="00E5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A3EAE1"/>
  <w15:chartTrackingRefBased/>
  <w15:docId w15:val="{5015E187-63EC-D44E-96ED-1C3C381F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Tanbir Ahamed</dc:creator>
  <cp:keywords/>
  <dc:description/>
  <cp:lastModifiedBy>Tanbir Ahamed</cp:lastModifiedBy>
  <cp:revision>2</cp:revision>
  <dcterms:created xsi:type="dcterms:W3CDTF">2024-02-25T14:53:00Z</dcterms:created>
  <dcterms:modified xsi:type="dcterms:W3CDTF">2024-02-25T16:06:00Z</dcterms:modified>
</cp:coreProperties>
</file>