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5075" w14:textId="77777777" w:rsidR="00E335E1" w:rsidRDefault="00E335E1" w:rsidP="00E335E1">
      <w:r w:rsidRPr="00A07096">
        <w:rPr>
          <w:rFonts w:ascii="Arial" w:hAnsi="Arial" w:cs="Arial"/>
          <w:noProof/>
          <w:color w:val="000000" w:themeColor="text1"/>
          <w:sz w:val="32"/>
        </w:rPr>
        <w:drawing>
          <wp:inline distT="0" distB="0" distL="0" distR="0" wp14:anchorId="4E788DD8" wp14:editId="01E676C8">
            <wp:extent cx="5558118" cy="1447800"/>
            <wp:effectExtent l="0" t="0" r="0" b="0"/>
            <wp:docPr id="10" name="Kép 8" descr="A képen szöveg látható&#10;&#10;Automatikusan generált leírás">
              <a:extLst xmlns:a="http://schemas.openxmlformats.org/drawingml/2006/main">
                <a:ext uri="{FF2B5EF4-FFF2-40B4-BE49-F238E27FC236}">
                  <a16:creationId xmlns:a16="http://schemas.microsoft.com/office/drawing/2014/main" id="{9331959A-F1EB-BC93-3835-A4E4276260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8" descr="A képen szöveg látható&#10;&#10;Automatikusan generált leírás">
                      <a:extLst>
                        <a:ext uri="{FF2B5EF4-FFF2-40B4-BE49-F238E27FC236}">
                          <a16:creationId xmlns:a16="http://schemas.microsoft.com/office/drawing/2014/main" id="{9331959A-F1EB-BC93-3835-A4E4276260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88" t="34316" r="14946" b="34440"/>
                    <a:stretch/>
                  </pic:blipFill>
                  <pic:spPr>
                    <a:xfrm>
                      <a:off x="0" y="0"/>
                      <a:ext cx="5569971" cy="145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6980" w14:textId="77777777" w:rsidR="00E335E1" w:rsidRDefault="00E335E1" w:rsidP="00E335E1"/>
    <w:p w14:paraId="62743AE6" w14:textId="77777777" w:rsidR="00E335E1" w:rsidRDefault="00E335E1" w:rsidP="00E335E1"/>
    <w:p w14:paraId="20047CDF" w14:textId="77777777" w:rsidR="00E335E1" w:rsidRDefault="00E335E1" w:rsidP="00E335E1"/>
    <w:p w14:paraId="67373F64" w14:textId="77777777" w:rsidR="00E335E1" w:rsidRDefault="00E335E1" w:rsidP="00E335E1"/>
    <w:p w14:paraId="4D87CB00" w14:textId="093D1053" w:rsidR="00E335E1" w:rsidRPr="00D346A0" w:rsidRDefault="00F85809" w:rsidP="00E335E1">
      <w:pPr>
        <w:jc w:val="center"/>
        <w:rPr>
          <w:sz w:val="72"/>
          <w:szCs w:val="72"/>
        </w:rPr>
      </w:pPr>
      <w:r>
        <w:rPr>
          <w:sz w:val="72"/>
          <w:szCs w:val="72"/>
        </w:rPr>
        <w:t>Haladó Programozás beadandó</w:t>
      </w:r>
    </w:p>
    <w:p w14:paraId="6D839983" w14:textId="77777777" w:rsidR="00E335E1" w:rsidRDefault="00E335E1" w:rsidP="00E335E1">
      <w:pPr>
        <w:rPr>
          <w:sz w:val="72"/>
          <w:szCs w:val="72"/>
        </w:rPr>
      </w:pPr>
    </w:p>
    <w:p w14:paraId="740DE191" w14:textId="6695B542" w:rsidR="00E335E1" w:rsidRDefault="00E15067" w:rsidP="00B60A52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Dinamikus honlap készítése </w:t>
      </w:r>
      <w:proofErr w:type="spellStart"/>
      <w:r>
        <w:rPr>
          <w:sz w:val="56"/>
          <w:szCs w:val="56"/>
        </w:rPr>
        <w:t>Flask</w:t>
      </w:r>
      <w:proofErr w:type="spellEnd"/>
      <w:r>
        <w:rPr>
          <w:sz w:val="56"/>
          <w:szCs w:val="56"/>
        </w:rPr>
        <w:t xml:space="preserve"> keretrendszerben</w:t>
      </w:r>
    </w:p>
    <w:p w14:paraId="152D2518" w14:textId="77777777" w:rsidR="00B60A52" w:rsidRDefault="00B60A52" w:rsidP="00B60A52">
      <w:pPr>
        <w:jc w:val="center"/>
        <w:rPr>
          <w:sz w:val="40"/>
          <w:szCs w:val="40"/>
        </w:rPr>
      </w:pPr>
    </w:p>
    <w:p w14:paraId="5393734E" w14:textId="49BCBB20" w:rsidR="00E335E1" w:rsidRDefault="00CB0455" w:rsidP="00E335E1">
      <w:pPr>
        <w:jc w:val="center"/>
        <w:rPr>
          <w:sz w:val="40"/>
          <w:szCs w:val="40"/>
        </w:rPr>
      </w:pPr>
      <w:r>
        <w:rPr>
          <w:sz w:val="40"/>
          <w:szCs w:val="40"/>
        </w:rPr>
        <w:t>Móricz Pál</w:t>
      </w:r>
    </w:p>
    <w:p w14:paraId="5ABB6C73" w14:textId="18031802" w:rsidR="00E335E1" w:rsidRPr="00BC1D68" w:rsidRDefault="00CB0455" w:rsidP="00E335E1">
      <w:pPr>
        <w:jc w:val="center"/>
        <w:rPr>
          <w:sz w:val="32"/>
          <w:szCs w:val="32"/>
        </w:rPr>
      </w:pPr>
      <w:r>
        <w:rPr>
          <w:sz w:val="32"/>
          <w:szCs w:val="32"/>
        </w:rPr>
        <w:t>TKEX38</w:t>
      </w:r>
    </w:p>
    <w:p w14:paraId="633C4DF1" w14:textId="77777777" w:rsidR="00E335E1" w:rsidRDefault="00E335E1" w:rsidP="00E335E1">
      <w:pPr>
        <w:rPr>
          <w:sz w:val="40"/>
          <w:szCs w:val="40"/>
        </w:rPr>
      </w:pPr>
    </w:p>
    <w:p w14:paraId="27DA034A" w14:textId="77777777" w:rsidR="00E335E1" w:rsidRDefault="00E335E1" w:rsidP="00E335E1">
      <w:pPr>
        <w:rPr>
          <w:sz w:val="40"/>
          <w:szCs w:val="40"/>
        </w:rPr>
      </w:pPr>
    </w:p>
    <w:p w14:paraId="71BCE9BF" w14:textId="77777777" w:rsidR="00E335E1" w:rsidRDefault="00E335E1" w:rsidP="00E335E1">
      <w:pPr>
        <w:rPr>
          <w:sz w:val="40"/>
          <w:szCs w:val="40"/>
        </w:rPr>
      </w:pPr>
    </w:p>
    <w:p w14:paraId="7760499B" w14:textId="77777777" w:rsidR="00E335E1" w:rsidRDefault="00E335E1" w:rsidP="00E335E1">
      <w:pPr>
        <w:rPr>
          <w:sz w:val="40"/>
          <w:szCs w:val="40"/>
        </w:rPr>
      </w:pPr>
    </w:p>
    <w:p w14:paraId="43F4BE03" w14:textId="77777777" w:rsidR="00E335E1" w:rsidRDefault="00E335E1" w:rsidP="00E335E1">
      <w:pPr>
        <w:rPr>
          <w:sz w:val="40"/>
          <w:szCs w:val="40"/>
        </w:rPr>
      </w:pPr>
    </w:p>
    <w:p w14:paraId="1F2A58ED" w14:textId="77777777" w:rsidR="00E335E1" w:rsidRDefault="00E335E1" w:rsidP="00E335E1">
      <w:pPr>
        <w:rPr>
          <w:sz w:val="40"/>
          <w:szCs w:val="40"/>
        </w:rPr>
      </w:pPr>
    </w:p>
    <w:p w14:paraId="36A23BCA" w14:textId="77777777" w:rsidR="00E335E1" w:rsidRDefault="00E335E1" w:rsidP="00E335E1">
      <w:pPr>
        <w:rPr>
          <w:sz w:val="40"/>
          <w:szCs w:val="40"/>
        </w:rPr>
      </w:pPr>
    </w:p>
    <w:p w14:paraId="08DC76FF" w14:textId="77777777" w:rsidR="00E335E1" w:rsidRDefault="00E335E1" w:rsidP="00E335E1">
      <w:pPr>
        <w:rPr>
          <w:sz w:val="40"/>
          <w:szCs w:val="40"/>
        </w:rPr>
      </w:pPr>
    </w:p>
    <w:p w14:paraId="0CCDDA79" w14:textId="77777777" w:rsidR="00E335E1" w:rsidRDefault="00E335E1" w:rsidP="00E335E1">
      <w:pPr>
        <w:rPr>
          <w:sz w:val="40"/>
          <w:szCs w:val="40"/>
        </w:rPr>
      </w:pPr>
    </w:p>
    <w:p w14:paraId="50431286" w14:textId="77777777" w:rsidR="00E335E1" w:rsidRDefault="00E335E1" w:rsidP="00E335E1">
      <w:pPr>
        <w:rPr>
          <w:sz w:val="40"/>
          <w:szCs w:val="40"/>
        </w:rPr>
      </w:pPr>
    </w:p>
    <w:p w14:paraId="70FD69B1" w14:textId="3C262541" w:rsidR="001E23F3" w:rsidRDefault="00E335E1" w:rsidP="00013566">
      <w:pPr>
        <w:jc w:val="center"/>
        <w:rPr>
          <w:sz w:val="32"/>
          <w:szCs w:val="32"/>
        </w:rPr>
      </w:pPr>
      <w:r w:rsidRPr="00032C0B">
        <w:rPr>
          <w:sz w:val="32"/>
          <w:szCs w:val="32"/>
        </w:rPr>
        <w:t>202</w:t>
      </w:r>
      <w:r>
        <w:rPr>
          <w:sz w:val="32"/>
          <w:szCs w:val="32"/>
        </w:rPr>
        <w:t>5</w:t>
      </w:r>
    </w:p>
    <w:p w14:paraId="54119AE3" w14:textId="4056A232" w:rsidR="001E23F3" w:rsidRPr="001E23F3" w:rsidRDefault="001E23F3" w:rsidP="001E23F3">
      <w:pPr>
        <w:spacing w:after="160" w:line="259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7D2F5FE" w14:textId="77777777" w:rsidR="005E4239" w:rsidRPr="006D0D37" w:rsidRDefault="005E4239" w:rsidP="001E23F3">
      <w:pPr>
        <w:pStyle w:val="TJ1"/>
        <w:tabs>
          <w:tab w:val="left" w:pos="480"/>
          <w:tab w:val="right" w:leader="dot" w:pos="877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hu-HU"/>
        </w:rPr>
      </w:pPr>
      <w:r>
        <w:lastRenderedPageBreak/>
        <w:t>t</w:t>
      </w:r>
    </w:p>
    <w:sdt>
      <w:sdtPr>
        <w:id w:val="-2039726588"/>
        <w:docPartObj>
          <w:docPartGallery w:val="Table of Contents"/>
          <w:docPartUnique/>
        </w:docPartObj>
      </w:sdtPr>
      <w:sdtContent>
        <w:p w14:paraId="5333E544" w14:textId="33737FB4" w:rsidR="005E4239" w:rsidRPr="005E4239" w:rsidRDefault="005E4239" w:rsidP="005E4239">
          <w:pPr>
            <w:pStyle w:val="TJ1"/>
          </w:pPr>
          <w:r>
            <w:t>Tartalomjegyzék</w:t>
          </w:r>
        </w:p>
        <w:p w14:paraId="08EF534C" w14:textId="2747D509" w:rsidR="005E4239" w:rsidRDefault="005E4239">
          <w:pPr>
            <w:pStyle w:val="TJ1"/>
          </w:pPr>
          <w:r>
            <w:rPr>
              <w:b w:val="0"/>
              <w:bCs w:val="0"/>
            </w:rPr>
            <w:t>Tartalomjegyzék</w:t>
          </w:r>
          <w:r>
            <w:ptab w:relativeTo="margin" w:alignment="right" w:leader="dot"/>
          </w:r>
          <w:r>
            <w:t>2</w:t>
          </w:r>
        </w:p>
      </w:sdtContent>
    </w:sdt>
    <w:p w14:paraId="09C489EC" w14:textId="784529D8" w:rsidR="005E4239" w:rsidRDefault="005E4239" w:rsidP="005E4239">
      <w:pPr>
        <w:pStyle w:val="TJ1"/>
      </w:pPr>
      <w:r>
        <w:rPr>
          <w:b w:val="0"/>
          <w:bCs w:val="0"/>
        </w:rPr>
        <w:t>Bevezetés</w:t>
      </w:r>
      <w:r>
        <w:ptab w:relativeTo="margin" w:alignment="right" w:leader="dot"/>
      </w:r>
      <w:r>
        <w:t>3</w:t>
      </w:r>
    </w:p>
    <w:p w14:paraId="3EA914CB" w14:textId="0C31FABC" w:rsidR="005E4239" w:rsidRDefault="001E23F3">
      <w:pPr>
        <w:pStyle w:val="TJ1"/>
        <w:tabs>
          <w:tab w:val="left" w:pos="480"/>
          <w:tab w:val="right" w:leader="dot" w:pos="9062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\t "szd_címsor1;1;szd_címsor_számozatlan;1;szd_címsor2;2;szd_címsor3;3" </w:instrText>
      </w:r>
      <w:r>
        <w:fldChar w:fldCharType="separate"/>
      </w:r>
      <w:hyperlink w:anchor="_Toc216302108" w:history="1">
        <w:r w:rsidR="005E4239" w:rsidRPr="001167CB">
          <w:rPr>
            <w:rStyle w:val="Hiperhivatkozs"/>
            <w:noProof/>
          </w:rPr>
          <w:t>1.</w:t>
        </w:r>
        <w:r w:rsidR="005E4239"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="005E4239" w:rsidRPr="001167CB">
          <w:rPr>
            <w:rStyle w:val="Hiperhivatkozs"/>
            <w:noProof/>
          </w:rPr>
          <w:t>Felhasznált technológiák</w:t>
        </w:r>
        <w:r w:rsidR="005E4239">
          <w:rPr>
            <w:noProof/>
            <w:webHidden/>
          </w:rPr>
          <w:tab/>
        </w:r>
        <w:r w:rsidR="005E4239">
          <w:rPr>
            <w:noProof/>
            <w:webHidden/>
          </w:rPr>
          <w:fldChar w:fldCharType="begin"/>
        </w:r>
        <w:r w:rsidR="005E4239">
          <w:rPr>
            <w:noProof/>
            <w:webHidden/>
          </w:rPr>
          <w:instrText xml:space="preserve"> PAGEREF _Toc216302108 \h </w:instrText>
        </w:r>
        <w:r w:rsidR="005E4239">
          <w:rPr>
            <w:noProof/>
            <w:webHidden/>
          </w:rPr>
        </w:r>
        <w:r w:rsidR="005E4239">
          <w:rPr>
            <w:noProof/>
            <w:webHidden/>
          </w:rPr>
          <w:fldChar w:fldCharType="separate"/>
        </w:r>
        <w:r w:rsidR="005E4239">
          <w:rPr>
            <w:noProof/>
            <w:webHidden/>
          </w:rPr>
          <w:t>4</w:t>
        </w:r>
        <w:r w:rsidR="005E4239">
          <w:rPr>
            <w:noProof/>
            <w:webHidden/>
          </w:rPr>
          <w:fldChar w:fldCharType="end"/>
        </w:r>
      </w:hyperlink>
    </w:p>
    <w:p w14:paraId="778F7846" w14:textId="09D2C042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09" w:history="1">
        <w:r w:rsidRPr="001167CB">
          <w:rPr>
            <w:rStyle w:val="Hiperhivatkozs"/>
            <w:noProof/>
          </w:rPr>
          <w:t>1.1.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Flask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060F0A" w14:textId="5D40346E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0" w:history="1">
        <w:r w:rsidRPr="001167CB">
          <w:rPr>
            <w:rStyle w:val="Hiperhivatkozs"/>
            <w:noProof/>
          </w:rPr>
          <w:t>1.2.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Flask-Login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7BC4FB" w14:textId="39B139F9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1" w:history="1">
        <w:r w:rsidRPr="001167CB">
          <w:rPr>
            <w:rStyle w:val="Hiperhivatkozs"/>
            <w:noProof/>
          </w:rPr>
          <w:t>1.3.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SQLAlchemy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409C90" w14:textId="170223B8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2" w:history="1">
        <w:r w:rsidRPr="001167CB">
          <w:rPr>
            <w:rStyle w:val="Hiperhivatkozs"/>
            <w:noProof/>
          </w:rPr>
          <w:t>1.4.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SQLite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C30FCF" w14:textId="38CD747B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3" w:history="1">
        <w:r w:rsidRPr="001167CB">
          <w:rPr>
            <w:rStyle w:val="Hiperhivatkozs"/>
            <w:noProof/>
          </w:rPr>
          <w:t>1.5.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TMDb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426DB0" w14:textId="6EE8796D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4" w:history="1">
        <w:r w:rsidRPr="001167CB">
          <w:rPr>
            <w:rStyle w:val="Hiperhivatkozs"/>
            <w:noProof/>
          </w:rPr>
          <w:t>1.6.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Jinja2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76CB95" w14:textId="49DDA85C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5" w:history="1">
        <w:r w:rsidRPr="001167CB">
          <w:rPr>
            <w:rStyle w:val="Hiperhivatkozs"/>
            <w:noProof/>
          </w:rPr>
          <w:t>1.7.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HTML/CSS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6CFA61" w14:textId="6215B162" w:rsidR="005E4239" w:rsidRDefault="005E4239">
      <w:pPr>
        <w:pStyle w:val="TJ1"/>
        <w:tabs>
          <w:tab w:val="left" w:pos="480"/>
          <w:tab w:val="right" w:leader="dot" w:pos="9062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6" w:history="1">
        <w:r w:rsidRPr="001167CB">
          <w:rPr>
            <w:rStyle w:val="Hiperhivatkozs"/>
            <w:noProof/>
          </w:rPr>
          <w:t>2.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A projekt felépítése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CE40C4" w14:textId="2373B8D5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7" w:history="1">
        <w:r w:rsidRPr="001167CB">
          <w:rPr>
            <w:rStyle w:val="Hiperhivatkozs"/>
            <w:noProof/>
          </w:rPr>
          <w:t>2.1.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app.py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977DC3" w14:textId="29815F17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8" w:history="1">
        <w:r w:rsidRPr="001167CB">
          <w:rPr>
            <w:rStyle w:val="Hiperhivatkozs"/>
            <w:noProof/>
          </w:rPr>
          <w:t>2.2.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config.py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C08486" w14:textId="53DC5B68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19" w:history="1">
        <w:r w:rsidRPr="001167CB">
          <w:rPr>
            <w:rStyle w:val="Hiperhivatkozs"/>
            <w:noProof/>
          </w:rPr>
          <w:t>2.3.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models.py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A8C49F" w14:textId="1B6FD10E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0" w:history="1">
        <w:r w:rsidRPr="001167CB">
          <w:rPr>
            <w:rStyle w:val="Hiperhivatkozs"/>
            <w:noProof/>
          </w:rPr>
          <w:t>2.4.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recommender.py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8BED96" w14:textId="294FD612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1" w:history="1">
        <w:r w:rsidRPr="001167CB">
          <w:rPr>
            <w:rStyle w:val="Hiperhivatkozs"/>
            <w:noProof/>
          </w:rPr>
          <w:t>2.5.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tmdb.py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268DEE" w14:textId="48AC431E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2" w:history="1">
        <w:r w:rsidRPr="001167CB">
          <w:rPr>
            <w:rStyle w:val="Hiperhivatkozs"/>
            <w:noProof/>
          </w:rPr>
          <w:t>2.6.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__init__.py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1F8F4B" w14:textId="3E182D81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3" w:history="1">
        <w:r w:rsidRPr="001167CB">
          <w:rPr>
            <w:rStyle w:val="Hiperhivatkozs"/>
            <w:noProof/>
          </w:rPr>
          <w:t>2.7.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auth_routes.py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C9140D" w14:textId="68DE21B3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4" w:history="1">
        <w:r w:rsidRPr="001167CB">
          <w:rPr>
            <w:rStyle w:val="Hiperhivatkozs"/>
            <w:noProof/>
          </w:rPr>
          <w:t>2.8.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main_routes.py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130E76" w14:textId="53AA4FDE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5" w:history="1">
        <w:r w:rsidRPr="001167CB">
          <w:rPr>
            <w:rStyle w:val="Hiperhivatkozs"/>
            <w:noProof/>
          </w:rPr>
          <w:t>2.9.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user_routes.py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1EB99B" w14:textId="30C44111" w:rsidR="005E4239" w:rsidRDefault="005E4239">
      <w:pPr>
        <w:pStyle w:val="TJ2"/>
        <w:tabs>
          <w:tab w:val="left" w:pos="960"/>
          <w:tab w:val="right" w:leader="dot" w:pos="9062"/>
        </w:tabs>
        <w:rPr>
          <w:rFonts w:eastAsiaTheme="minorEastAsia"/>
          <w:small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6" w:history="1">
        <w:r w:rsidRPr="001167CB">
          <w:rPr>
            <w:rStyle w:val="Hiperhivatkozs"/>
            <w:noProof/>
          </w:rPr>
          <w:t>2.10.</w:t>
        </w:r>
        <w:r>
          <w:rPr>
            <w:rFonts w:eastAsiaTheme="minorEastAsia"/>
            <w:small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Html fájlok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1C34927" w14:textId="64A71017" w:rsidR="005E4239" w:rsidRDefault="005E4239">
      <w:pPr>
        <w:pStyle w:val="TJ1"/>
        <w:tabs>
          <w:tab w:val="left" w:pos="480"/>
          <w:tab w:val="right" w:leader="dot" w:pos="9062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7" w:history="1">
        <w:r w:rsidRPr="001167CB">
          <w:rPr>
            <w:rStyle w:val="Hiperhivatkozs"/>
            <w:noProof/>
          </w:rPr>
          <w:t>3.</w:t>
        </w:r>
        <w:r>
          <w:rPr>
            <w:rFonts w:eastAsiaTheme="minorEastAsia"/>
            <w:b w:val="0"/>
            <w:bCs w:val="0"/>
            <w:cap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1167CB">
          <w:rPr>
            <w:rStyle w:val="Hiperhivatkozs"/>
            <w:noProof/>
          </w:rPr>
          <w:t>Mesterséges Intelligencia alkalmazása a projektben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DA087A" w14:textId="2CAD5486" w:rsidR="005E4239" w:rsidRDefault="005E4239">
      <w:pPr>
        <w:pStyle w:val="TJ1"/>
        <w:tabs>
          <w:tab w:val="right" w:leader="dot" w:pos="9062"/>
        </w:tabs>
        <w:rPr>
          <w:rFonts w:eastAsiaTheme="minorEastAsia"/>
          <w:b w:val="0"/>
          <w:bCs w:val="0"/>
          <w:cap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216302128" w:history="1">
        <w:r w:rsidRPr="001167CB">
          <w:rPr>
            <w:rStyle w:val="Hiperhivatkozs"/>
            <w:noProof/>
          </w:rPr>
          <w:t>Források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_Toc216302128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CBA8FAA" w14:textId="368409B7" w:rsidR="00E335E1" w:rsidRPr="00013566" w:rsidRDefault="001E23F3" w:rsidP="001E23F3">
      <w:pPr>
        <w:jc w:val="center"/>
        <w:rPr>
          <w:sz w:val="32"/>
          <w:szCs w:val="32"/>
        </w:rPr>
      </w:pPr>
      <w:r>
        <w:fldChar w:fldCharType="end"/>
      </w:r>
    </w:p>
    <w:p w14:paraId="1134BB1E" w14:textId="4513CEB6" w:rsidR="003F5BE5" w:rsidRDefault="00013566" w:rsidP="00013566">
      <w:pPr>
        <w:pStyle w:val="szdcmsortartalomjegyzk"/>
      </w:pPr>
      <w:bookmarkStart w:id="0" w:name="_Toc216294810"/>
      <w:r>
        <w:lastRenderedPageBreak/>
        <w:t>Bevezetés</w:t>
      </w:r>
      <w:bookmarkEnd w:id="0"/>
    </w:p>
    <w:p w14:paraId="3426F920" w14:textId="262DEA1C" w:rsidR="00A17BA3" w:rsidRDefault="00BA06FC" w:rsidP="00BA06FC">
      <w:pPr>
        <w:pStyle w:val="szdszveg"/>
      </w:pPr>
      <w:r>
        <w:t xml:space="preserve">A </w:t>
      </w:r>
      <w:r w:rsidRPr="00BA06FC">
        <w:t xml:space="preserve">projekt egy </w:t>
      </w:r>
      <w:proofErr w:type="spellStart"/>
      <w:r w:rsidRPr="00BA06FC">
        <w:t>Flask</w:t>
      </w:r>
      <w:proofErr w:type="spellEnd"/>
      <w:r w:rsidR="005926FE">
        <w:t xml:space="preserve"> [</w:t>
      </w:r>
      <w:r w:rsidR="00432B6B">
        <w:t>1</w:t>
      </w:r>
      <w:r w:rsidR="005926FE">
        <w:t>]</w:t>
      </w:r>
      <w:r w:rsidRPr="00BA06FC">
        <w:t xml:space="preserve"> alapokra épülő webalkalmazás, amely filmek keresését, megtekintését és a felhasználói interakciók kezelését valósítja meg. Az alkalmazás a </w:t>
      </w:r>
      <w:proofErr w:type="spellStart"/>
      <w:r w:rsidRPr="00BA06FC">
        <w:t>TMDb</w:t>
      </w:r>
      <w:proofErr w:type="spellEnd"/>
      <w:r w:rsidR="005926FE">
        <w:t xml:space="preserve"> [</w:t>
      </w:r>
      <w:r w:rsidR="00432B6B">
        <w:t>7</w:t>
      </w:r>
      <w:r w:rsidR="005926FE">
        <w:t>]</w:t>
      </w:r>
      <w:r w:rsidRPr="00BA06FC">
        <w:t xml:space="preserve"> (The </w:t>
      </w:r>
      <w:proofErr w:type="spellStart"/>
      <w:r w:rsidRPr="00BA06FC">
        <w:t>Movie</w:t>
      </w:r>
      <w:proofErr w:type="spellEnd"/>
      <w:r w:rsidRPr="00BA06FC">
        <w:t xml:space="preserve"> </w:t>
      </w:r>
      <w:proofErr w:type="spellStart"/>
      <w:r w:rsidRPr="00BA06FC">
        <w:t>Database</w:t>
      </w:r>
      <w:proofErr w:type="spellEnd"/>
      <w:r w:rsidRPr="00BA06FC">
        <w:t xml:space="preserve">) külső API-ját használja a filmek adatainak lekéréséhez, így a felhasználó részletes információkat érhet el </w:t>
      </w:r>
      <w:r>
        <w:t>a</w:t>
      </w:r>
      <w:r w:rsidRPr="00BA06FC">
        <w:t xml:space="preserve"> film</w:t>
      </w:r>
      <w:r>
        <w:t>ekről</w:t>
      </w:r>
      <w:r w:rsidRPr="00BA06FC">
        <w:t xml:space="preserve">. A rendszer lehetőséget biztosít regisztrált felhasználók számára értékelések és kedvencek mentésére, amelyek egy </w:t>
      </w:r>
      <w:proofErr w:type="spellStart"/>
      <w:r w:rsidRPr="00BA06FC">
        <w:t>SQLite</w:t>
      </w:r>
      <w:proofErr w:type="spellEnd"/>
      <w:r w:rsidR="005926FE">
        <w:t xml:space="preserve"> [</w:t>
      </w:r>
      <w:r w:rsidR="00432B6B">
        <w:t>9</w:t>
      </w:r>
      <w:r w:rsidR="005926FE">
        <w:t>]</w:t>
      </w:r>
      <w:r w:rsidRPr="00BA06FC">
        <w:t xml:space="preserve"> adatbázisban tárolódnak. A felhasználói felület Jinja2</w:t>
      </w:r>
      <w:r w:rsidR="005926FE">
        <w:t xml:space="preserve"> [</w:t>
      </w:r>
      <w:r w:rsidR="00432B6B">
        <w:t>2</w:t>
      </w:r>
      <w:r w:rsidR="005926FE">
        <w:t>]</w:t>
      </w:r>
      <w:r w:rsidRPr="00BA06FC">
        <w:t xml:space="preserve"> sablonok segítségével dinamikusan generálódik, így a megjelenés igazodik az aktuálisan betöltött adatokhoz. A projekt célja egy letisztult felépítésű, jól strukturált webalkalmazás létrehozása, amely egyaránt demonstrálja a </w:t>
      </w:r>
      <w:proofErr w:type="spellStart"/>
      <w:r w:rsidRPr="00BA06FC">
        <w:t>Flask</w:t>
      </w:r>
      <w:proofErr w:type="spellEnd"/>
      <w:r w:rsidRPr="00BA06FC">
        <w:t xml:space="preserve"> keretrendszer rugalmasságát és a modern webfejlesztés alapvető technikáit.</w:t>
      </w:r>
      <w:r w:rsidR="00A17BA3">
        <w:br w:type="page"/>
      </w:r>
    </w:p>
    <w:p w14:paraId="0D2987C7" w14:textId="6768B466" w:rsidR="00A17BA3" w:rsidRPr="006B6321" w:rsidRDefault="00A63EF8" w:rsidP="005E4239">
      <w:pPr>
        <w:pStyle w:val="szdcmsor1"/>
      </w:pPr>
      <w:bookmarkStart w:id="1" w:name="_Toc216302108"/>
      <w:r w:rsidRPr="006B6321">
        <w:lastRenderedPageBreak/>
        <w:t>Felhasznált technológiák</w:t>
      </w:r>
      <w:bookmarkEnd w:id="1"/>
    </w:p>
    <w:p w14:paraId="66A91DF4" w14:textId="08175D00" w:rsidR="00BA06FC" w:rsidRDefault="00BA06FC" w:rsidP="00BA06FC">
      <w:pPr>
        <w:pStyle w:val="szdszveg"/>
      </w:pPr>
      <w:r w:rsidRPr="00BA06FC">
        <w:t xml:space="preserve">Az alkalmazás alapját a </w:t>
      </w:r>
      <w:proofErr w:type="spellStart"/>
      <w:r w:rsidRPr="00BA06FC">
        <w:t>Flask</w:t>
      </w:r>
      <w:proofErr w:type="spellEnd"/>
      <w:r w:rsidRPr="00BA06FC">
        <w:t xml:space="preserve"> webkeretrendszer adja, amely gondoskodik a </w:t>
      </w:r>
      <w:proofErr w:type="spellStart"/>
      <w:r w:rsidRPr="00BA06FC">
        <w:t>route</w:t>
      </w:r>
      <w:proofErr w:type="spellEnd"/>
      <w:r w:rsidRPr="00BA06FC">
        <w:t xml:space="preserve">-ok kezeléséről, a szerveroldali logikáról és az alkalmazás általános működéséről. A felhasználói hitelesítést a </w:t>
      </w:r>
      <w:proofErr w:type="spellStart"/>
      <w:r w:rsidRPr="00BA06FC">
        <w:t>Flask</w:t>
      </w:r>
      <w:proofErr w:type="spellEnd"/>
      <w:r w:rsidRPr="00BA06FC">
        <w:t>-Login</w:t>
      </w:r>
      <w:r w:rsidR="005926FE">
        <w:t xml:space="preserve"> [</w:t>
      </w:r>
      <w:r w:rsidR="00432B6B">
        <w:t>6</w:t>
      </w:r>
      <w:r w:rsidR="005926FE">
        <w:t>]</w:t>
      </w:r>
      <w:r w:rsidRPr="00BA06FC">
        <w:t xml:space="preserve"> modul valósítja meg, amely egyszerű és biztonságos munkamenet-kezelést biztosít. Az adatkezelés </w:t>
      </w:r>
      <w:proofErr w:type="spellStart"/>
      <w:r w:rsidRPr="00BA06FC">
        <w:t>SQLAlchemy</w:t>
      </w:r>
      <w:proofErr w:type="spellEnd"/>
      <w:r w:rsidRPr="00BA06FC">
        <w:t xml:space="preserve"> ORM</w:t>
      </w:r>
      <w:r w:rsidR="005926FE">
        <w:t xml:space="preserve"> [</w:t>
      </w:r>
      <w:proofErr w:type="gramStart"/>
      <w:r w:rsidR="00432B6B">
        <w:t>5</w:t>
      </w:r>
      <w:r w:rsidR="005926FE">
        <w:t>]</w:t>
      </w:r>
      <w:r w:rsidRPr="00BA06FC">
        <w:t>-</w:t>
      </w:r>
      <w:proofErr w:type="gramEnd"/>
      <w:r w:rsidRPr="00BA06FC">
        <w:t xml:space="preserve">en keresztül történik, amely lehetővé teszi a Python osztályok és az adatbázistáblák közötti egyértelmű kapcsolat kialakítását. A projekt </w:t>
      </w:r>
      <w:proofErr w:type="spellStart"/>
      <w:r w:rsidRPr="00BA06FC">
        <w:t>SQLite</w:t>
      </w:r>
      <w:proofErr w:type="spellEnd"/>
      <w:r w:rsidR="00432B6B">
        <w:t xml:space="preserve"> [9]</w:t>
      </w:r>
      <w:r w:rsidRPr="00BA06FC">
        <w:t xml:space="preserve"> adatbázist használ, amely ideális választás kisebb, helyi fejlesztésű webalkalmazások számára. A külső adatforrás a </w:t>
      </w:r>
      <w:proofErr w:type="spellStart"/>
      <w:r w:rsidRPr="00BA06FC">
        <w:t>TMDb</w:t>
      </w:r>
      <w:proofErr w:type="spellEnd"/>
      <w:r w:rsidRPr="00BA06FC">
        <w:t xml:space="preserve"> API, amely </w:t>
      </w:r>
      <w:r w:rsidR="005926FE" w:rsidRPr="00BA06FC">
        <w:t>film adatokat</w:t>
      </w:r>
      <w:r w:rsidRPr="00BA06FC">
        <w:t xml:space="preserve"> szolgáltat keresésekhez és részletes megjelenítéshez. A frontend elemei Jinja2 sablonmotorral generálódnak, amely dinamikusan állítja össze a HTML oldalakat az éppen elérhető adatok alapján. Mindezek mellett az alkalmazás Python nyelven íródott, és a HTTP kommunikációt a </w:t>
      </w:r>
      <w:proofErr w:type="spellStart"/>
      <w:r w:rsidRPr="00BA06FC">
        <w:t>Requests</w:t>
      </w:r>
      <w:proofErr w:type="spellEnd"/>
      <w:r w:rsidRPr="00BA06FC">
        <w:t xml:space="preserve"> </w:t>
      </w:r>
      <w:r w:rsidR="005926FE">
        <w:t>[</w:t>
      </w:r>
      <w:r w:rsidR="00432B6B">
        <w:t>8</w:t>
      </w:r>
      <w:r w:rsidR="005926FE">
        <w:t xml:space="preserve">] </w:t>
      </w:r>
      <w:r w:rsidRPr="00BA06FC">
        <w:t>könyvtár kezeli</w:t>
      </w:r>
      <w:r>
        <w:t>.</w:t>
      </w:r>
    </w:p>
    <w:p w14:paraId="591199FF" w14:textId="77777777" w:rsidR="001E23F3" w:rsidRPr="001E23F3" w:rsidRDefault="001E23F3" w:rsidP="001E23F3">
      <w:pPr>
        <w:pStyle w:val="szdszveg"/>
        <w:ind w:firstLine="0"/>
        <w:rPr>
          <w:b/>
          <w:bCs/>
        </w:rPr>
      </w:pPr>
      <w:r w:rsidRPr="001E23F3">
        <w:rPr>
          <w:b/>
          <w:bCs/>
        </w:rPr>
        <w:t>Backend</w:t>
      </w:r>
    </w:p>
    <w:p w14:paraId="134DB969" w14:textId="2676D74B" w:rsidR="001E23F3" w:rsidRPr="001E23F3" w:rsidRDefault="001E23F3" w:rsidP="001E23F3">
      <w:pPr>
        <w:pStyle w:val="szdfelsorols"/>
      </w:pPr>
      <w:proofErr w:type="spellStart"/>
      <w:r w:rsidRPr="001E23F3">
        <w:t>Flask</w:t>
      </w:r>
      <w:proofErr w:type="spellEnd"/>
      <w:r w:rsidR="00432B6B">
        <w:t xml:space="preserve"> [1]</w:t>
      </w:r>
      <w:r w:rsidRPr="001E23F3">
        <w:t xml:space="preserve"> — könnyű, moduláris Python web </w:t>
      </w:r>
      <w:proofErr w:type="spellStart"/>
      <w:r w:rsidRPr="001E23F3">
        <w:t>framework</w:t>
      </w:r>
      <w:proofErr w:type="spellEnd"/>
      <w:r w:rsidRPr="001E23F3">
        <w:t xml:space="preserve">, amely kezeli a </w:t>
      </w:r>
      <w:proofErr w:type="spellStart"/>
      <w:r w:rsidRPr="001E23F3">
        <w:t>route-okat</w:t>
      </w:r>
      <w:proofErr w:type="spellEnd"/>
      <w:r w:rsidRPr="001E23F3">
        <w:t xml:space="preserve"> és a szerveroldali logikát.</w:t>
      </w:r>
    </w:p>
    <w:p w14:paraId="27CEA898" w14:textId="4ABD065C" w:rsidR="001E23F3" w:rsidRPr="001E23F3" w:rsidRDefault="001E23F3" w:rsidP="001E23F3">
      <w:pPr>
        <w:pStyle w:val="szdfelsorols"/>
      </w:pPr>
      <w:proofErr w:type="spellStart"/>
      <w:r w:rsidRPr="001E23F3">
        <w:t>Flask</w:t>
      </w:r>
      <w:proofErr w:type="spellEnd"/>
      <w:r w:rsidRPr="001E23F3">
        <w:t>-Login</w:t>
      </w:r>
      <w:r w:rsidR="00432B6B">
        <w:t xml:space="preserve"> [6]</w:t>
      </w:r>
      <w:r w:rsidRPr="001E23F3">
        <w:t xml:space="preserve"> — felhasználói munkamenetek kezelése.</w:t>
      </w:r>
    </w:p>
    <w:p w14:paraId="3E269294" w14:textId="36F4F95B" w:rsidR="001E23F3" w:rsidRPr="001E23F3" w:rsidRDefault="001E23F3" w:rsidP="001E23F3">
      <w:pPr>
        <w:pStyle w:val="szdfelsorols"/>
      </w:pPr>
      <w:proofErr w:type="spellStart"/>
      <w:r w:rsidRPr="001E23F3">
        <w:t>SQLAlchemy</w:t>
      </w:r>
      <w:proofErr w:type="spellEnd"/>
      <w:r w:rsidRPr="001E23F3">
        <w:t xml:space="preserve"> </w:t>
      </w:r>
      <w:r w:rsidR="00432B6B">
        <w:t xml:space="preserve">[5] </w:t>
      </w:r>
      <w:r w:rsidRPr="001E23F3">
        <w:t>— ORM az adatbázis-modellekhez és SQL műveletekhez.</w:t>
      </w:r>
    </w:p>
    <w:p w14:paraId="68D21CEB" w14:textId="584614E8" w:rsidR="001E23F3" w:rsidRPr="001E23F3" w:rsidRDefault="001E23F3" w:rsidP="001E23F3">
      <w:pPr>
        <w:pStyle w:val="szdfelsorols"/>
      </w:pPr>
      <w:proofErr w:type="spellStart"/>
      <w:r w:rsidRPr="001E23F3">
        <w:t>SQLite</w:t>
      </w:r>
      <w:proofErr w:type="spellEnd"/>
      <w:r w:rsidR="00432B6B">
        <w:t xml:space="preserve"> [9]</w:t>
      </w:r>
      <w:r w:rsidRPr="001E23F3">
        <w:t xml:space="preserve"> — helyi adatbázis a felhasználói adatok és értékelések tárolásához.</w:t>
      </w:r>
    </w:p>
    <w:p w14:paraId="5FAC4573" w14:textId="3A96AF47" w:rsidR="001E23F3" w:rsidRPr="001E23F3" w:rsidRDefault="001E23F3" w:rsidP="001E23F3">
      <w:pPr>
        <w:pStyle w:val="szdfelsorols"/>
      </w:pPr>
      <w:proofErr w:type="spellStart"/>
      <w:r w:rsidRPr="001E23F3">
        <w:t>TMDb</w:t>
      </w:r>
      <w:proofErr w:type="spellEnd"/>
      <w:r w:rsidRPr="001E23F3">
        <w:t xml:space="preserve"> API</w:t>
      </w:r>
      <w:r w:rsidR="00432B6B">
        <w:t xml:space="preserve"> [7]</w:t>
      </w:r>
      <w:r w:rsidRPr="001E23F3">
        <w:t xml:space="preserve"> — filmek keresése és részletes információk lekérése.</w:t>
      </w:r>
    </w:p>
    <w:p w14:paraId="6EF14410" w14:textId="77777777" w:rsidR="001E23F3" w:rsidRPr="001E23F3" w:rsidRDefault="001E23F3" w:rsidP="001E23F3">
      <w:pPr>
        <w:pStyle w:val="szdfelsorols"/>
        <w:numPr>
          <w:ilvl w:val="0"/>
          <w:numId w:val="0"/>
        </w:numPr>
        <w:rPr>
          <w:b/>
          <w:bCs/>
        </w:rPr>
      </w:pPr>
      <w:r w:rsidRPr="001E23F3">
        <w:rPr>
          <w:b/>
          <w:bCs/>
        </w:rPr>
        <w:t>Frontend</w:t>
      </w:r>
    </w:p>
    <w:p w14:paraId="38CCFA3F" w14:textId="5AE7C257" w:rsidR="001E23F3" w:rsidRPr="001E23F3" w:rsidRDefault="001E23F3" w:rsidP="001E23F3">
      <w:pPr>
        <w:pStyle w:val="szdfelsorols"/>
      </w:pPr>
      <w:r w:rsidRPr="001E23F3">
        <w:t>Jinja2</w:t>
      </w:r>
      <w:r w:rsidR="00432B6B">
        <w:t xml:space="preserve"> [2]</w:t>
      </w:r>
      <w:r w:rsidRPr="001E23F3">
        <w:t xml:space="preserve"> — sablonmotor HTML oldalak dinamikus generálásához.</w:t>
      </w:r>
    </w:p>
    <w:p w14:paraId="2AA91409" w14:textId="77777777" w:rsidR="001E23F3" w:rsidRDefault="001E23F3" w:rsidP="001E23F3">
      <w:pPr>
        <w:pStyle w:val="szdfelsorols"/>
      </w:pPr>
      <w:r w:rsidRPr="001E23F3">
        <w:t>HTML/CSS — az alkalmazás felhasználói felületének kialakításához.</w:t>
      </w:r>
    </w:p>
    <w:p w14:paraId="432227A1" w14:textId="77777777" w:rsidR="00943164" w:rsidRDefault="00943164" w:rsidP="00943164">
      <w:pPr>
        <w:pStyle w:val="szdfelsorols"/>
        <w:numPr>
          <w:ilvl w:val="0"/>
          <w:numId w:val="0"/>
        </w:numPr>
      </w:pPr>
    </w:p>
    <w:p w14:paraId="7CE91A89" w14:textId="1CA0DBB6" w:rsidR="00943164" w:rsidRDefault="00943164" w:rsidP="00943164">
      <w:pPr>
        <w:pStyle w:val="szdszveg"/>
      </w:pPr>
      <w:r>
        <w:t>Futtatáshoz szükséges telepíteni a következő dolgokat.</w:t>
      </w:r>
    </w:p>
    <w:p w14:paraId="7DAAB9B0" w14:textId="77777777" w:rsidR="00943164" w:rsidRDefault="00943164" w:rsidP="00943164">
      <w:pPr>
        <w:pStyle w:val="szdfelsorols"/>
      </w:pPr>
      <w:proofErr w:type="spellStart"/>
      <w:r>
        <w:t>flask</w:t>
      </w:r>
      <w:proofErr w:type="spellEnd"/>
    </w:p>
    <w:p w14:paraId="19A286AE" w14:textId="77777777" w:rsidR="00943164" w:rsidRDefault="00943164" w:rsidP="00943164">
      <w:pPr>
        <w:pStyle w:val="szdfelsorols"/>
      </w:pPr>
      <w:proofErr w:type="spellStart"/>
      <w:r>
        <w:t>flask_sqlalchemy</w:t>
      </w:r>
      <w:proofErr w:type="spellEnd"/>
    </w:p>
    <w:p w14:paraId="0B1590DD" w14:textId="77777777" w:rsidR="00943164" w:rsidRDefault="00943164" w:rsidP="00943164">
      <w:pPr>
        <w:pStyle w:val="szdfelsorols"/>
      </w:pPr>
      <w:proofErr w:type="spellStart"/>
      <w:r>
        <w:t>flask_login</w:t>
      </w:r>
      <w:proofErr w:type="spellEnd"/>
    </w:p>
    <w:p w14:paraId="556324FB" w14:textId="77777777" w:rsidR="00943164" w:rsidRDefault="00943164" w:rsidP="00943164">
      <w:pPr>
        <w:pStyle w:val="szdfelsorols"/>
      </w:pPr>
      <w:proofErr w:type="spellStart"/>
      <w:r>
        <w:t>werkzeug</w:t>
      </w:r>
      <w:proofErr w:type="spellEnd"/>
    </w:p>
    <w:p w14:paraId="4AD74B59" w14:textId="578EA1F3" w:rsidR="00943164" w:rsidRPr="001E23F3" w:rsidRDefault="00943164" w:rsidP="00943164">
      <w:pPr>
        <w:pStyle w:val="szdfelsorols"/>
      </w:pPr>
      <w:proofErr w:type="spellStart"/>
      <w:r>
        <w:t>requests</w:t>
      </w:r>
      <w:proofErr w:type="spellEnd"/>
    </w:p>
    <w:p w14:paraId="2ECC175D" w14:textId="3BA77D58" w:rsidR="001E23F3" w:rsidRDefault="001E23F3">
      <w:pPr>
        <w:spacing w:after="160" w:line="259" w:lineRule="auto"/>
      </w:pPr>
      <w:r>
        <w:br w:type="page"/>
      </w:r>
    </w:p>
    <w:p w14:paraId="23806B8B" w14:textId="77777777" w:rsidR="008B6E81" w:rsidRDefault="008B6E81" w:rsidP="001E23F3">
      <w:pPr>
        <w:pStyle w:val="szdszveg"/>
        <w:ind w:firstLine="0"/>
      </w:pPr>
    </w:p>
    <w:p w14:paraId="243BA83D" w14:textId="659DE950" w:rsidR="008B6E81" w:rsidRDefault="001E23F3" w:rsidP="008B6E81">
      <w:pPr>
        <w:pStyle w:val="szdcmsor2"/>
        <w:numPr>
          <w:ilvl w:val="1"/>
          <w:numId w:val="1"/>
        </w:numPr>
        <w:ind w:left="737" w:hanging="567"/>
      </w:pPr>
      <w:bookmarkStart w:id="2" w:name="_Toc216294811"/>
      <w:bookmarkStart w:id="3" w:name="_Toc216302109"/>
      <w:proofErr w:type="spellStart"/>
      <w:r>
        <w:t>Flask</w:t>
      </w:r>
      <w:bookmarkEnd w:id="2"/>
      <w:bookmarkEnd w:id="3"/>
      <w:proofErr w:type="spellEnd"/>
    </w:p>
    <w:p w14:paraId="5CCBDD76" w14:textId="12C774AC" w:rsidR="008B6E81" w:rsidRDefault="00CA7909" w:rsidP="008B6E81">
      <w:pPr>
        <w:pStyle w:val="szdszveg"/>
      </w:pPr>
      <w:r>
        <w:t xml:space="preserve">Az érzelmek leolvasásához a </w:t>
      </w:r>
      <w:proofErr w:type="spellStart"/>
      <w:r>
        <w:t>DeepFace</w:t>
      </w:r>
      <w:proofErr w:type="spellEnd"/>
      <w:r>
        <w:t xml:space="preserve"> </w:t>
      </w:r>
      <w:proofErr w:type="spellStart"/>
      <w:r w:rsidR="00C72D52">
        <w:t>framework</w:t>
      </w:r>
      <w:proofErr w:type="spellEnd"/>
      <w:r w:rsidR="00C72D52">
        <w:t xml:space="preserve"> </w:t>
      </w:r>
      <w:r>
        <w:t xml:space="preserve">lett alkalmazva. Az arc detektálást a </w:t>
      </w:r>
      <w:proofErr w:type="spellStart"/>
      <w:r>
        <w:t>Haar</w:t>
      </w:r>
      <w:proofErr w:type="spellEnd"/>
      <w:r>
        <w:t xml:space="preserve"> </w:t>
      </w:r>
      <w:proofErr w:type="spellStart"/>
      <w:r>
        <w:t>Cascade</w:t>
      </w:r>
      <w:proofErr w:type="spellEnd"/>
      <w:r>
        <w:t xml:space="preserve"> végzi ezért </w:t>
      </w:r>
      <w:proofErr w:type="spellStart"/>
      <w:r>
        <w:t>DeepFace</w:t>
      </w:r>
      <w:proofErr w:type="spellEnd"/>
      <w:r>
        <w:t xml:space="preserve"> csak az arc kivágott részét elemzi. És ezekről az arcokról megtudja becsülni az illető korát és nemét. </w:t>
      </w:r>
      <w:r w:rsidR="0088151B">
        <w:t xml:space="preserve">Kimentnek megadja a domináns érzelmet az ember arcán és egy eloszlást az összes </w:t>
      </w:r>
      <w:r w:rsidR="00D5044E">
        <w:t>érzelemről,</w:t>
      </w:r>
      <w:r w:rsidR="0088151B">
        <w:t xml:space="preserve"> amit érzékelni tudott.</w:t>
      </w:r>
      <w:r w:rsidR="00D5044E">
        <w:t xml:space="preserve"> A választás azért a </w:t>
      </w:r>
      <w:proofErr w:type="spellStart"/>
      <w:r w:rsidR="00D5044E">
        <w:t>DeepFace</w:t>
      </w:r>
      <w:proofErr w:type="spellEnd"/>
      <w:r w:rsidR="00923AD0">
        <w:t>-</w:t>
      </w:r>
      <w:r w:rsidR="00D5044E">
        <w:t xml:space="preserve">re esett mivel ugyan </w:t>
      </w:r>
      <w:r w:rsidR="00C72D52">
        <w:t>úgy,</w:t>
      </w:r>
      <w:r w:rsidR="00D5044E">
        <w:t xml:space="preserve"> mint a </w:t>
      </w:r>
      <w:proofErr w:type="spellStart"/>
      <w:r w:rsidR="00D5044E">
        <w:t>Haar</w:t>
      </w:r>
      <w:proofErr w:type="spellEnd"/>
      <w:r w:rsidR="00D5044E">
        <w:t xml:space="preserve"> </w:t>
      </w:r>
      <w:proofErr w:type="spellStart"/>
      <w:r w:rsidR="00D5044E">
        <w:t>Cascade</w:t>
      </w:r>
      <w:proofErr w:type="spellEnd"/>
      <w:r w:rsidR="00D5044E">
        <w:t xml:space="preserve"> könnyen integrálható volt a projektbe és könnyen lehet vele tovább dolgozni.</w:t>
      </w:r>
    </w:p>
    <w:p w14:paraId="168EC630" w14:textId="6A1017A0" w:rsidR="009A561C" w:rsidRPr="00E33425" w:rsidRDefault="001E23F3" w:rsidP="009A561C">
      <w:pPr>
        <w:pStyle w:val="szdcmsor2"/>
        <w:numPr>
          <w:ilvl w:val="1"/>
          <w:numId w:val="1"/>
        </w:numPr>
        <w:ind w:left="737" w:hanging="567"/>
      </w:pPr>
      <w:bookmarkStart w:id="4" w:name="_Toc216294812"/>
      <w:bookmarkStart w:id="5" w:name="_Toc216302110"/>
      <w:proofErr w:type="spellStart"/>
      <w:r>
        <w:t>Flask</w:t>
      </w:r>
      <w:proofErr w:type="spellEnd"/>
      <w:r>
        <w:t>-Login</w:t>
      </w:r>
      <w:bookmarkEnd w:id="4"/>
      <w:bookmarkEnd w:id="5"/>
    </w:p>
    <w:p w14:paraId="5382318C" w14:textId="035770DE" w:rsidR="00E33425" w:rsidRDefault="006B6321" w:rsidP="001E23F3">
      <w:pPr>
        <w:pStyle w:val="szdszveg"/>
      </w:pPr>
      <w:r w:rsidRPr="006B6321">
        <w:t xml:space="preserve">A </w:t>
      </w:r>
      <w:proofErr w:type="spellStart"/>
      <w:r w:rsidRPr="006B6321">
        <w:t>Flask</w:t>
      </w:r>
      <w:proofErr w:type="spellEnd"/>
      <w:r w:rsidRPr="006B6321">
        <w:t xml:space="preserve">-Login a felhasználók hitelesítését és munkamenet-kezelését végzi az alkalmazásban. A modul biztonságos bejelentkezési folyamatot biztosít, és gondoskodik arról, hogy a hitelesített felhasználók adatai elérhetők legyenek a teljes alkalmazásban. A </w:t>
      </w:r>
      <w:proofErr w:type="spellStart"/>
      <w:r w:rsidRPr="006B6321">
        <w:t>current_user</w:t>
      </w:r>
      <w:proofErr w:type="spellEnd"/>
      <w:r>
        <w:t xml:space="preserve"> [</w:t>
      </w:r>
      <w:r w:rsidR="00432B6B">
        <w:t>1</w:t>
      </w:r>
      <w:r>
        <w:t>]</w:t>
      </w:r>
      <w:r w:rsidRPr="006B6321">
        <w:t xml:space="preserve"> objektum segítségével bármely </w:t>
      </w:r>
      <w:proofErr w:type="spellStart"/>
      <w:r w:rsidRPr="006B6321">
        <w:t>route</w:t>
      </w:r>
      <w:proofErr w:type="spellEnd"/>
      <w:r w:rsidRPr="006B6321">
        <w:t xml:space="preserve"> könnyen megállapíthatja, ki van bejelentkezve, és szükség esetén korlátozhatja a hozzáférést bizonyos funkciókhoz.</w:t>
      </w:r>
    </w:p>
    <w:p w14:paraId="1CAA2567" w14:textId="35A80B67" w:rsidR="006B6321" w:rsidRPr="00E33425" w:rsidRDefault="006B6321" w:rsidP="006B6321">
      <w:pPr>
        <w:pStyle w:val="szdcmsor2"/>
        <w:numPr>
          <w:ilvl w:val="1"/>
          <w:numId w:val="1"/>
        </w:numPr>
        <w:ind w:left="737" w:hanging="567"/>
      </w:pPr>
      <w:bookmarkStart w:id="6" w:name="_Toc216302111"/>
      <w:proofErr w:type="spellStart"/>
      <w:r>
        <w:t>SQLAlchemy</w:t>
      </w:r>
      <w:bookmarkEnd w:id="6"/>
      <w:proofErr w:type="spellEnd"/>
    </w:p>
    <w:p w14:paraId="6B21AFE9" w14:textId="6A1FAF7B" w:rsidR="006B6321" w:rsidRDefault="006B6321" w:rsidP="001E23F3">
      <w:pPr>
        <w:pStyle w:val="szdszveg"/>
      </w:pPr>
      <w:r w:rsidRPr="006B6321">
        <w:t xml:space="preserve">A projekt az </w:t>
      </w:r>
      <w:proofErr w:type="spellStart"/>
      <w:r w:rsidRPr="006B6321">
        <w:t>SQLAlchemy</w:t>
      </w:r>
      <w:proofErr w:type="spellEnd"/>
      <w:r w:rsidRPr="006B6321">
        <w:t xml:space="preserve"> ORM rendszert használja az adatbázissal való kommunikációra. Az ORM lehetővé teszi, hogy az adatbázis tábláit Python osztályok reprezentálják, így az SQL utasítások írása helyett objektumorientált módon történik az adatkezelés.</w:t>
      </w:r>
      <w:r>
        <w:t xml:space="preserve"> </w:t>
      </w:r>
      <w:r w:rsidRPr="006B6321">
        <w:t xml:space="preserve">A projekt </w:t>
      </w:r>
      <w:proofErr w:type="spellStart"/>
      <w:r w:rsidRPr="006B6321">
        <w:t>SQLite</w:t>
      </w:r>
      <w:proofErr w:type="spellEnd"/>
      <w:r w:rsidRPr="006B6321">
        <w:t xml:space="preserve"> adatbázist használ, amely teljesen kompatibilis az </w:t>
      </w:r>
      <w:proofErr w:type="spellStart"/>
      <w:r w:rsidRPr="006B6321">
        <w:t>SQLAlchemy</w:t>
      </w:r>
      <w:proofErr w:type="spellEnd"/>
      <w:r w:rsidRPr="006B6321">
        <w:t>-vel, ugyanakkor az ORM használata lehetővé teszi, hogy később bármikor más adatbázisrendszerre is át lehessen térni.</w:t>
      </w:r>
    </w:p>
    <w:p w14:paraId="52FB54E2" w14:textId="7A799062" w:rsidR="006B6321" w:rsidRDefault="006B6321" w:rsidP="006B6321">
      <w:pPr>
        <w:pStyle w:val="szdcmsor2"/>
        <w:numPr>
          <w:ilvl w:val="1"/>
          <w:numId w:val="1"/>
        </w:numPr>
        <w:ind w:left="737" w:hanging="567"/>
      </w:pPr>
      <w:bookmarkStart w:id="7" w:name="_Toc216302112"/>
      <w:proofErr w:type="spellStart"/>
      <w:r>
        <w:t>SQLite</w:t>
      </w:r>
      <w:bookmarkEnd w:id="7"/>
      <w:proofErr w:type="spellEnd"/>
    </w:p>
    <w:p w14:paraId="6847722B" w14:textId="074D80ED" w:rsidR="006B6321" w:rsidRDefault="006B6321" w:rsidP="006B6321">
      <w:pPr>
        <w:pStyle w:val="szdszveg"/>
      </w:pPr>
      <w:r w:rsidRPr="006B6321">
        <w:t xml:space="preserve">Az alkalmazás az </w:t>
      </w:r>
      <w:proofErr w:type="spellStart"/>
      <w:r w:rsidRPr="006B6321">
        <w:t>SQLite</w:t>
      </w:r>
      <w:proofErr w:type="spellEnd"/>
      <w:r w:rsidRPr="006B6321">
        <w:t xml:space="preserve"> adatbázist használja a felhasználói adatok, értékelések és kedvencek tárolására. Az </w:t>
      </w:r>
      <w:proofErr w:type="spellStart"/>
      <w:r w:rsidRPr="006B6321">
        <w:t>SQLite</w:t>
      </w:r>
      <w:proofErr w:type="spellEnd"/>
      <w:r w:rsidRPr="006B6321">
        <w:t xml:space="preserve"> egy fájlalapú adatbázisrendszer, amely nem igényel külön adatbázis-szervert. Ennek köszönhetően gyorsan beüzemelhető és fejlesztési környezetben igen hatékony. Az adatbázis egyetlen .db fájlban található, amely könnyen mozgatható, másolható vagy biztonsági mentéssel ellátható.</w:t>
      </w:r>
    </w:p>
    <w:p w14:paraId="74927B40" w14:textId="77777777" w:rsidR="006B6321" w:rsidRDefault="006B6321">
      <w:pPr>
        <w:spacing w:after="160" w:line="259" w:lineRule="auto"/>
      </w:pPr>
      <w:r>
        <w:br w:type="page"/>
      </w:r>
    </w:p>
    <w:p w14:paraId="61E0BEE2" w14:textId="77777777" w:rsidR="006B6321" w:rsidRPr="006B6321" w:rsidRDefault="006B6321" w:rsidP="006B6321">
      <w:pPr>
        <w:pStyle w:val="szdszveg"/>
      </w:pPr>
    </w:p>
    <w:p w14:paraId="4F32B700" w14:textId="584E1CC0" w:rsidR="006B6321" w:rsidRDefault="006B6321" w:rsidP="006B6321">
      <w:pPr>
        <w:pStyle w:val="szdcmsor2"/>
        <w:numPr>
          <w:ilvl w:val="1"/>
          <w:numId w:val="1"/>
        </w:numPr>
        <w:ind w:left="737" w:hanging="567"/>
      </w:pPr>
      <w:bookmarkStart w:id="8" w:name="_Toc216302113"/>
      <w:proofErr w:type="spellStart"/>
      <w:r>
        <w:t>TMDb</w:t>
      </w:r>
      <w:proofErr w:type="spellEnd"/>
      <w:r>
        <w:t xml:space="preserve"> API</w:t>
      </w:r>
      <w:bookmarkEnd w:id="8"/>
    </w:p>
    <w:p w14:paraId="0B942941" w14:textId="4C055533" w:rsidR="006B6321" w:rsidRDefault="006B6321" w:rsidP="006B6321">
      <w:pPr>
        <w:pStyle w:val="szdszveg"/>
      </w:pPr>
      <w:r w:rsidRPr="006B6321">
        <w:t xml:space="preserve">Az alkalmazás a The </w:t>
      </w:r>
      <w:proofErr w:type="spellStart"/>
      <w:r w:rsidRPr="006B6321">
        <w:t>Movie</w:t>
      </w:r>
      <w:proofErr w:type="spellEnd"/>
      <w:r w:rsidRPr="006B6321">
        <w:t xml:space="preserve"> </w:t>
      </w:r>
      <w:proofErr w:type="spellStart"/>
      <w:r w:rsidRPr="006B6321">
        <w:t>Database</w:t>
      </w:r>
      <w:proofErr w:type="spellEnd"/>
      <w:r w:rsidRPr="006B6321">
        <w:t xml:space="preserve"> (</w:t>
      </w:r>
      <w:proofErr w:type="spellStart"/>
      <w:r w:rsidRPr="006B6321">
        <w:t>TMDb</w:t>
      </w:r>
      <w:proofErr w:type="spellEnd"/>
      <w:r w:rsidRPr="006B6321">
        <w:t xml:space="preserve">) nyilvános API-ját használja a filmek adatainak lekérésére. A </w:t>
      </w:r>
      <w:proofErr w:type="spellStart"/>
      <w:r w:rsidRPr="006B6321">
        <w:t>TMDb</w:t>
      </w:r>
      <w:proofErr w:type="spellEnd"/>
      <w:r w:rsidRPr="006B6321">
        <w:t xml:space="preserve"> kiváló minőségű, folyamatosan frissített adatbázist biztosít több millió filmmel és sorozattal. Az API JSON formátumban szolgáltat adatokat, amelyet a backend könnyen feldolgoz, majd továbbít a HTML sablonok felé. Ez az integráció biztosítja, hogy az alkalmazás mindig aktuális adatokat tudjon megjeleníteni a felhasználóknak.</w:t>
      </w:r>
    </w:p>
    <w:p w14:paraId="3FFB1D97" w14:textId="70598A11" w:rsidR="006B6321" w:rsidRDefault="006B6321" w:rsidP="006B6321">
      <w:pPr>
        <w:pStyle w:val="szdcmsor2"/>
        <w:numPr>
          <w:ilvl w:val="1"/>
          <w:numId w:val="1"/>
        </w:numPr>
        <w:ind w:left="737" w:hanging="567"/>
      </w:pPr>
      <w:bookmarkStart w:id="9" w:name="_Toc216302114"/>
      <w:r>
        <w:t>Jinja2</w:t>
      </w:r>
      <w:bookmarkEnd w:id="9"/>
    </w:p>
    <w:p w14:paraId="178EEF8D" w14:textId="7E49AE01" w:rsidR="006B6321" w:rsidRPr="006B6321" w:rsidRDefault="00D7503D" w:rsidP="006B6321">
      <w:pPr>
        <w:pStyle w:val="szdszveg"/>
      </w:pPr>
      <w:r w:rsidRPr="00D7503D">
        <w:t xml:space="preserve">A Jinja2 a </w:t>
      </w:r>
      <w:proofErr w:type="spellStart"/>
      <w:r w:rsidRPr="00D7503D">
        <w:t>Flask</w:t>
      </w:r>
      <w:proofErr w:type="spellEnd"/>
      <w:r w:rsidRPr="00D7503D">
        <w:t xml:space="preserve"> alapértelmezett sablonmotorja, amely lehetővé teszi dinamikus HTML oldalak létrehozását. A sablonok képesek Python változók fogadására, így a backendből érkező adatok könnyen megjeleníthetők a felhasználói felületen. A sablonöröklődés segítségével egyetlen központi base.html fájl hozható létre, amely meghatározza az oldal fő szerkezetét, míg az egyes oldalak csak a saját tartalmukat adják hozzá. Ez nagymértékben csökkenti a kódismétlést és megkönnyíti a weboldal karbantartását.</w:t>
      </w:r>
    </w:p>
    <w:p w14:paraId="7A5E6667" w14:textId="5E607521" w:rsidR="006B6321" w:rsidRDefault="006B6321" w:rsidP="006B6321">
      <w:pPr>
        <w:pStyle w:val="szdcmsor2"/>
        <w:numPr>
          <w:ilvl w:val="1"/>
          <w:numId w:val="1"/>
        </w:numPr>
        <w:ind w:left="737" w:hanging="567"/>
      </w:pPr>
      <w:bookmarkStart w:id="10" w:name="_Toc216302115"/>
      <w:r>
        <w:t>HTML/CSS</w:t>
      </w:r>
      <w:bookmarkEnd w:id="10"/>
    </w:p>
    <w:p w14:paraId="4C2C2EDA" w14:textId="72B6CB6D" w:rsidR="006B6321" w:rsidRDefault="00D7503D" w:rsidP="006B6321">
      <w:pPr>
        <w:pStyle w:val="szdszveg"/>
      </w:pPr>
      <w:r w:rsidRPr="00D7503D">
        <w:t>A projekt felhasználói felületét HTML és CSS segítségével valósítja meg. A HTML határozza meg az oldalak szerkezetét, például a fejléceket, filmkártyákat, űrlapokat és navigációs elemeket. A sablonok Jinja2 használatával dinamikusan töltődnek fel tartalommal, így a HTML szerkezet egyszerre statikus és adat vezérelt. A CSS biztosítja az alkalmazás vizuális megjelenését, beleértve a színeket, betűtípusokat és elrendezést. A stíluslapok segítségével a weboldal egységes és letisztult felületet kap, amely javítja a felhasználói élményt.</w:t>
      </w:r>
    </w:p>
    <w:p w14:paraId="583D3A86" w14:textId="4B62AE45" w:rsidR="006B6321" w:rsidRPr="006B6321" w:rsidRDefault="006B6321" w:rsidP="00943164">
      <w:pPr>
        <w:spacing w:after="160" w:line="259" w:lineRule="auto"/>
      </w:pPr>
    </w:p>
    <w:p w14:paraId="672D4812" w14:textId="77777777" w:rsidR="006B6321" w:rsidRPr="006B6321" w:rsidRDefault="006B6321" w:rsidP="006B6321">
      <w:pPr>
        <w:pStyle w:val="szdszveg"/>
      </w:pPr>
    </w:p>
    <w:p w14:paraId="57E04D1E" w14:textId="77777777" w:rsidR="006B6321" w:rsidRDefault="006B6321" w:rsidP="001E23F3">
      <w:pPr>
        <w:pStyle w:val="szdszveg"/>
      </w:pPr>
    </w:p>
    <w:p w14:paraId="3DC759BD" w14:textId="4DC98B05" w:rsidR="00E33425" w:rsidRDefault="00E33425" w:rsidP="00E33425">
      <w:pPr>
        <w:pStyle w:val="szdcmsor1"/>
      </w:pPr>
      <w:bookmarkStart w:id="11" w:name="_Toc216302116"/>
      <w:r>
        <w:lastRenderedPageBreak/>
        <w:t xml:space="preserve">A </w:t>
      </w:r>
      <w:r w:rsidR="00083446">
        <w:t>projekt felépítése</w:t>
      </w:r>
      <w:bookmarkEnd w:id="11"/>
    </w:p>
    <w:p w14:paraId="10DBC066" w14:textId="7FA1F155" w:rsidR="0005783A" w:rsidRDefault="00083446" w:rsidP="00F539B2">
      <w:pPr>
        <w:pStyle w:val="szdszveg"/>
        <w:ind w:firstLine="720"/>
      </w:pPr>
      <w:r w:rsidRPr="00083446">
        <w:t xml:space="preserve">A projekt egy modulárisan felépített </w:t>
      </w:r>
      <w:proofErr w:type="spellStart"/>
      <w:r w:rsidRPr="00083446">
        <w:t>Flask</w:t>
      </w:r>
      <w:proofErr w:type="spellEnd"/>
      <w:r w:rsidRPr="00083446">
        <w:t xml:space="preserve"> webalkalmazás, ahol a különböző funkciók jól elkülönített fájlokba és mappákba szerveződnek. Az alkalmazás szerveroldali logikáját a </w:t>
      </w:r>
      <w:proofErr w:type="spellStart"/>
      <w:r w:rsidRPr="00083446">
        <w:t>Flask</w:t>
      </w:r>
      <w:proofErr w:type="spellEnd"/>
      <w:r w:rsidRPr="00083446">
        <w:t xml:space="preserve"> biztosítja, a </w:t>
      </w:r>
      <w:proofErr w:type="spellStart"/>
      <w:r w:rsidRPr="00083446">
        <w:t>route</w:t>
      </w:r>
      <w:proofErr w:type="spellEnd"/>
      <w:r w:rsidRPr="00083446">
        <w:t>-ok pedig külön Python fájlokba kerültek, így az egyes oldalakat és műveleteket könnyebb átlátni és karbantartani.</w:t>
      </w:r>
      <w:r w:rsidR="00F539B2">
        <w:t xml:space="preserve"> </w:t>
      </w:r>
      <w:r w:rsidR="00F539B2" w:rsidRPr="00F539B2">
        <w:t>A felhasználói felület Jinja2 sablonok segítségével valósul meg</w:t>
      </w:r>
      <w:r w:rsidR="00F539B2">
        <w:t>.</w:t>
      </w:r>
    </w:p>
    <w:p w14:paraId="47C107F6" w14:textId="43CE4B28" w:rsidR="0005783A" w:rsidRDefault="007E28D8" w:rsidP="0005783A">
      <w:pPr>
        <w:pStyle w:val="szdcmsor2"/>
        <w:numPr>
          <w:ilvl w:val="1"/>
          <w:numId w:val="1"/>
        </w:numPr>
        <w:ind w:left="737" w:hanging="567"/>
      </w:pPr>
      <w:bookmarkStart w:id="12" w:name="_Toc216302117"/>
      <w:r>
        <w:t>app.py</w:t>
      </w:r>
      <w:bookmarkEnd w:id="12"/>
    </w:p>
    <w:p w14:paraId="4AFC4296" w14:textId="4C919A0A" w:rsidR="00C87D43" w:rsidRDefault="007E28D8" w:rsidP="007E28D8">
      <w:pPr>
        <w:pStyle w:val="szdszveg"/>
      </w:pPr>
      <w:bookmarkStart w:id="13" w:name="_Toc216294814"/>
      <w:r w:rsidRPr="007E28D8">
        <w:t xml:space="preserve">Az </w:t>
      </w:r>
      <w:r w:rsidRPr="007E28D8">
        <w:rPr>
          <w:i/>
          <w:iCs/>
        </w:rPr>
        <w:t>app.py</w:t>
      </w:r>
      <w:r w:rsidRPr="007E28D8">
        <w:t xml:space="preserve"> az alkalmazás központi indítófájlja, amely létrehozza és konfigurálja a </w:t>
      </w:r>
      <w:proofErr w:type="spellStart"/>
      <w:r w:rsidRPr="007E28D8">
        <w:t>Flask</w:t>
      </w:r>
      <w:proofErr w:type="spellEnd"/>
      <w:r w:rsidRPr="007E28D8">
        <w:t xml:space="preserve"> alkalmazást. Ebben a modulban történik a konfigurációs beállítások betöltése, az adatbázis inicializálása és a </w:t>
      </w:r>
      <w:proofErr w:type="spellStart"/>
      <w:r w:rsidRPr="007E28D8">
        <w:t>Flask</w:t>
      </w:r>
      <w:proofErr w:type="spellEnd"/>
      <w:r w:rsidRPr="007E28D8">
        <w:t xml:space="preserve">-Login integrálása, amely a felhasználók hitelesítését kezeli. A fájl egy context </w:t>
      </w:r>
      <w:proofErr w:type="spellStart"/>
      <w:r w:rsidRPr="007E28D8">
        <w:t>processort</w:t>
      </w:r>
      <w:proofErr w:type="spellEnd"/>
      <w:r>
        <w:t xml:space="preserve"> [</w:t>
      </w:r>
      <w:r w:rsidR="00432B6B">
        <w:t>3</w:t>
      </w:r>
      <w:r>
        <w:t>]</w:t>
      </w:r>
      <w:r w:rsidRPr="007E28D8">
        <w:t xml:space="preserve"> is definiál, amely automatikusan elérhetővé teszi a sablonok számára a bejelentkezett felhasználót és az aktuális nyelvi beállítást. Az útvonalak külön </w:t>
      </w:r>
      <w:proofErr w:type="spellStart"/>
      <w:r w:rsidRPr="007E28D8">
        <w:t>blueprintekben</w:t>
      </w:r>
      <w:proofErr w:type="spellEnd"/>
      <w:r w:rsidRPr="007E28D8">
        <w:t xml:space="preserve"> kerültek létrehozásra, amelyeket itt regisztrál az alkalmazás. Az </w:t>
      </w:r>
      <w:r w:rsidRPr="007E28D8">
        <w:rPr>
          <w:i/>
          <w:iCs/>
        </w:rPr>
        <w:t>app.py</w:t>
      </w:r>
      <w:r w:rsidRPr="007E28D8">
        <w:t xml:space="preserve"> gondoskodik továbbá az adatbázistáblák létrehozásáról</w:t>
      </w:r>
      <w:bookmarkEnd w:id="13"/>
      <w:r>
        <w:t>.</w:t>
      </w:r>
    </w:p>
    <w:p w14:paraId="492AA979" w14:textId="2E4D2834" w:rsidR="00B96C33" w:rsidRDefault="00830A74" w:rsidP="00B96C33">
      <w:pPr>
        <w:pStyle w:val="szdcmsor2"/>
        <w:numPr>
          <w:ilvl w:val="1"/>
          <w:numId w:val="1"/>
        </w:numPr>
        <w:ind w:left="737" w:hanging="567"/>
      </w:pPr>
      <w:bookmarkStart w:id="14" w:name="_Toc216302118"/>
      <w:r>
        <w:t>config.py</w:t>
      </w:r>
      <w:bookmarkEnd w:id="14"/>
    </w:p>
    <w:p w14:paraId="588955AA" w14:textId="6019BC1E" w:rsidR="007A3107" w:rsidRDefault="00830A74" w:rsidP="00FC3B8B">
      <w:pPr>
        <w:pStyle w:val="szdszveg"/>
      </w:pPr>
      <w:r w:rsidRPr="00830A74">
        <w:t xml:space="preserve">A </w:t>
      </w:r>
      <w:r w:rsidRPr="00830A74">
        <w:rPr>
          <w:i/>
          <w:iCs/>
        </w:rPr>
        <w:t>config.py</w:t>
      </w:r>
      <w:r w:rsidRPr="00830A74">
        <w:t xml:space="preserve"> fájl az alkalmazás konfigurációs beállításainak betöltéséért felelős. A benne található </w:t>
      </w:r>
      <w:proofErr w:type="spellStart"/>
      <w:r w:rsidRPr="00830A74">
        <w:t>load_</w:t>
      </w:r>
      <w:proofErr w:type="gramStart"/>
      <w:r w:rsidRPr="00830A74">
        <w:t>config</w:t>
      </w:r>
      <w:proofErr w:type="spellEnd"/>
      <w:r w:rsidRPr="00830A74">
        <w:t>(</w:t>
      </w:r>
      <w:proofErr w:type="gramEnd"/>
      <w:r w:rsidRPr="00830A74">
        <w:t xml:space="preserve">) függvény a </w:t>
      </w:r>
      <w:proofErr w:type="spellStart"/>
      <w:r w:rsidRPr="00830A74">
        <w:t>Flask</w:t>
      </w:r>
      <w:proofErr w:type="spellEnd"/>
      <w:r w:rsidRPr="00830A74">
        <w:t xml:space="preserve"> alkalmazás példányát kapja meg, majd beolvassa a működéshez szükséges kulcsfontosságú értékeket külön fájlokból. Itt kerül betöltésre az alkalmazás titkos kulcsa, amely a sessionök és a hitelesítés biztonságát biztosítja, valamint a </w:t>
      </w:r>
      <w:proofErr w:type="spellStart"/>
      <w:r w:rsidRPr="00830A74">
        <w:t>TMDb</w:t>
      </w:r>
      <w:proofErr w:type="spellEnd"/>
      <w:r w:rsidRPr="00830A74">
        <w:t xml:space="preserve"> API kulcsa, amely a külső filmadatbázishoz való kapcsolódáshoz </w:t>
      </w:r>
      <w:r w:rsidR="00F92C87" w:rsidRPr="00830A74">
        <w:t>szükséges.</w:t>
      </w:r>
      <w:r w:rsidR="00252CF3">
        <w:t xml:space="preserve"> </w:t>
      </w:r>
    </w:p>
    <w:p w14:paraId="5ECA42C3" w14:textId="6E19E4CF" w:rsidR="00252CF3" w:rsidRDefault="007A3107" w:rsidP="007A3107">
      <w:pPr>
        <w:spacing w:after="160" w:line="259" w:lineRule="auto"/>
      </w:pPr>
      <w:r>
        <w:br w:type="page"/>
      </w:r>
    </w:p>
    <w:p w14:paraId="1657C8EE" w14:textId="02B2D64F" w:rsidR="002A4DF1" w:rsidRDefault="00F92C87" w:rsidP="001C138B">
      <w:pPr>
        <w:pStyle w:val="szdcmsor2"/>
        <w:numPr>
          <w:ilvl w:val="1"/>
          <w:numId w:val="1"/>
        </w:numPr>
        <w:ind w:left="737" w:hanging="567"/>
      </w:pPr>
      <w:bookmarkStart w:id="15" w:name="_Toc216294816"/>
      <w:bookmarkStart w:id="16" w:name="_Toc216302119"/>
      <w:r>
        <w:lastRenderedPageBreak/>
        <w:t>models.py</w:t>
      </w:r>
      <w:bookmarkEnd w:id="15"/>
      <w:bookmarkEnd w:id="16"/>
    </w:p>
    <w:p w14:paraId="289B6D59" w14:textId="1045D201" w:rsidR="002A4DF1" w:rsidRDefault="00F92C87" w:rsidP="002A4DF1">
      <w:pPr>
        <w:pStyle w:val="szdszveg"/>
      </w:pPr>
      <w:r w:rsidRPr="00F92C87">
        <w:t xml:space="preserve">A </w:t>
      </w:r>
      <w:r w:rsidRPr="00F92C87">
        <w:rPr>
          <w:i/>
          <w:iCs/>
        </w:rPr>
        <w:t>models.py</w:t>
      </w:r>
      <w:r w:rsidRPr="00F92C87">
        <w:t xml:space="preserve"> fájl az alkalmazás adatbázismodelljeit határozza meg </w:t>
      </w:r>
      <w:proofErr w:type="spellStart"/>
      <w:r w:rsidRPr="00F92C87">
        <w:t>SQLAlchemy</w:t>
      </w:r>
      <w:proofErr w:type="spellEnd"/>
      <w:r w:rsidRPr="00F92C87">
        <w:t xml:space="preserve"> segítségével. A modul három modellt tartalmaz: a </w:t>
      </w:r>
      <w:proofErr w:type="spellStart"/>
      <w:r w:rsidRPr="00F92C87">
        <w:rPr>
          <w:i/>
          <w:iCs/>
        </w:rPr>
        <w:t>User</w:t>
      </w:r>
      <w:proofErr w:type="spellEnd"/>
      <w:r w:rsidRPr="00F92C87">
        <w:t xml:space="preserve">, </w:t>
      </w:r>
      <w:proofErr w:type="spellStart"/>
      <w:r w:rsidRPr="00F92C87">
        <w:rPr>
          <w:i/>
          <w:iCs/>
        </w:rPr>
        <w:t>Rating</w:t>
      </w:r>
      <w:proofErr w:type="spellEnd"/>
      <w:r w:rsidRPr="00F92C87">
        <w:t xml:space="preserve"> és </w:t>
      </w:r>
      <w:proofErr w:type="spellStart"/>
      <w:r w:rsidRPr="00F92C87">
        <w:rPr>
          <w:i/>
          <w:iCs/>
        </w:rPr>
        <w:t>Favorite</w:t>
      </w:r>
      <w:proofErr w:type="spellEnd"/>
      <w:r w:rsidRPr="00F92C87">
        <w:t xml:space="preserve"> táblákat. A </w:t>
      </w:r>
      <w:proofErr w:type="spellStart"/>
      <w:r w:rsidRPr="00F92C87">
        <w:rPr>
          <w:i/>
          <w:iCs/>
        </w:rPr>
        <w:t>User</w:t>
      </w:r>
      <w:proofErr w:type="spellEnd"/>
      <w:r w:rsidRPr="00F92C87">
        <w:t xml:space="preserve"> modell tárolja a felhasználók alapadatait, valamint a jelszó </w:t>
      </w:r>
      <w:proofErr w:type="spellStart"/>
      <w:r w:rsidRPr="00F92C87">
        <w:t>hash-elés</w:t>
      </w:r>
      <w:r w:rsidR="00C3518B">
        <w:t>re</w:t>
      </w:r>
      <w:proofErr w:type="spellEnd"/>
      <w:r w:rsidRPr="00F92C87">
        <w:t xml:space="preserve"> és ellenőrzés</w:t>
      </w:r>
      <w:r w:rsidR="00C3518B">
        <w:t xml:space="preserve">re is </w:t>
      </w:r>
      <w:proofErr w:type="spellStart"/>
      <w:r w:rsidR="00C3518B">
        <w:t>akalmaz</w:t>
      </w:r>
      <w:proofErr w:type="spellEnd"/>
      <w:r w:rsidRPr="00F92C87">
        <w:t xml:space="preserve">. A </w:t>
      </w:r>
      <w:proofErr w:type="spellStart"/>
      <w:r w:rsidRPr="00F92C87">
        <w:rPr>
          <w:i/>
          <w:iCs/>
        </w:rPr>
        <w:t>Rating</w:t>
      </w:r>
      <w:proofErr w:type="spellEnd"/>
      <w:r w:rsidRPr="00F92C87">
        <w:t xml:space="preserve"> modell a felhasználók filmekhez adott értékeléseit rögzíti, egyedi megszorítással, hogy egy filmhez csak egy értékelés tartozhasson </w:t>
      </w:r>
      <w:proofErr w:type="spellStart"/>
      <w:r w:rsidRPr="00F92C87">
        <w:t>felhasználónként</w:t>
      </w:r>
      <w:proofErr w:type="spellEnd"/>
      <w:r w:rsidRPr="00F92C87">
        <w:t xml:space="preserve">. A </w:t>
      </w:r>
      <w:proofErr w:type="spellStart"/>
      <w:r w:rsidRPr="00F92C87">
        <w:rPr>
          <w:i/>
          <w:iCs/>
        </w:rPr>
        <w:t>Favorite</w:t>
      </w:r>
      <w:proofErr w:type="spellEnd"/>
      <w:r w:rsidRPr="00F92C87">
        <w:t xml:space="preserve"> modell hasonló módon a kedvencek listáját kezeli, biztosítva, hogy egy film csak egyszer </w:t>
      </w:r>
      <w:proofErr w:type="spellStart"/>
      <w:r w:rsidRPr="00F92C87">
        <w:t>kerülhessen</w:t>
      </w:r>
      <w:proofErr w:type="spellEnd"/>
      <w:r w:rsidRPr="00F92C87">
        <w:t xml:space="preserve"> a felhasználó kedvencei közé.</w:t>
      </w:r>
    </w:p>
    <w:p w14:paraId="6AD86246" w14:textId="68DDE56B" w:rsidR="0014470F" w:rsidRDefault="00D86112" w:rsidP="0014470F">
      <w:pPr>
        <w:pStyle w:val="szdcmsor2"/>
        <w:numPr>
          <w:ilvl w:val="1"/>
          <w:numId w:val="1"/>
        </w:numPr>
        <w:ind w:left="737" w:hanging="567"/>
      </w:pPr>
      <w:bookmarkStart w:id="17" w:name="_Toc216302120"/>
      <w:r>
        <w:t>recommender.py</w:t>
      </w:r>
      <w:bookmarkEnd w:id="17"/>
    </w:p>
    <w:p w14:paraId="3E7AEEE0" w14:textId="117B6A8F" w:rsidR="0014470F" w:rsidRPr="0014470F" w:rsidRDefault="00D86112" w:rsidP="0014470F">
      <w:pPr>
        <w:pStyle w:val="szdszveg"/>
      </w:pPr>
      <w:r w:rsidRPr="00D86112">
        <w:t xml:space="preserve">A </w:t>
      </w:r>
      <w:r w:rsidRPr="00D86112">
        <w:rPr>
          <w:i/>
          <w:iCs/>
        </w:rPr>
        <w:t>recommender.py</w:t>
      </w:r>
      <w:r w:rsidRPr="00D86112">
        <w:t xml:space="preserve"> az alkalmazás </w:t>
      </w:r>
      <w:r>
        <w:t>saját ajánló rendszerét valósítja meg</w:t>
      </w:r>
      <w:r w:rsidRPr="00D86112">
        <w:t xml:space="preserve">. A </w:t>
      </w:r>
      <w:proofErr w:type="spellStart"/>
      <w:r w:rsidRPr="00D86112">
        <w:t>TMDb</w:t>
      </w:r>
      <w:proofErr w:type="spellEnd"/>
      <w:r w:rsidRPr="00D86112">
        <w:t xml:space="preserve"> API-</w:t>
      </w:r>
      <w:proofErr w:type="gramStart"/>
      <w:r w:rsidRPr="00D86112">
        <w:t xml:space="preserve">t </w:t>
      </w:r>
      <w:r>
        <w:t xml:space="preserve"> </w:t>
      </w:r>
      <w:r w:rsidRPr="00D86112">
        <w:t>használja</w:t>
      </w:r>
      <w:proofErr w:type="gramEnd"/>
      <w:r w:rsidRPr="00D86112">
        <w:t xml:space="preserve"> arra, hogy egy adott filmhez hasonló </w:t>
      </w:r>
      <w:r>
        <w:t>filmeket</w:t>
      </w:r>
      <w:r w:rsidRPr="00D86112">
        <w:t xml:space="preserve"> keressen, fi</w:t>
      </w:r>
      <w:r>
        <w:t>gyelembe veszi a felhasználónál beállított nyelvet is</w:t>
      </w:r>
      <w:r w:rsidRPr="00D86112">
        <w:t xml:space="preserve">. A </w:t>
      </w:r>
      <w:proofErr w:type="spellStart"/>
      <w:r w:rsidRPr="00D86112">
        <w:t>recommend_for_</w:t>
      </w:r>
      <w:proofErr w:type="gramStart"/>
      <w:r w:rsidRPr="00D86112">
        <w:t>user</w:t>
      </w:r>
      <w:proofErr w:type="spellEnd"/>
      <w:r w:rsidRPr="00D86112">
        <w:t>(</w:t>
      </w:r>
      <w:proofErr w:type="gramEnd"/>
      <w:r w:rsidRPr="00D86112">
        <w:t xml:space="preserve">) függvény a felhasználó kedvenc filmjei alapján ad ajánlásokat, a legelső kedvenc filmhez hasonló találatok listázásával. </w:t>
      </w:r>
    </w:p>
    <w:p w14:paraId="51276CF6" w14:textId="1C75AA74" w:rsidR="0014470F" w:rsidRDefault="00D86112" w:rsidP="0014470F">
      <w:pPr>
        <w:pStyle w:val="szdcmsor2"/>
        <w:numPr>
          <w:ilvl w:val="1"/>
          <w:numId w:val="1"/>
        </w:numPr>
        <w:ind w:left="737" w:hanging="567"/>
      </w:pPr>
      <w:bookmarkStart w:id="18" w:name="_Toc216302121"/>
      <w:r>
        <w:t>tmdb.py</w:t>
      </w:r>
      <w:bookmarkEnd w:id="18"/>
    </w:p>
    <w:p w14:paraId="7014D911" w14:textId="31DEEF38" w:rsidR="004A7F4E" w:rsidRDefault="00D86112" w:rsidP="002A4DF1">
      <w:pPr>
        <w:pStyle w:val="szdszveg"/>
      </w:pPr>
      <w:r w:rsidRPr="00D86112">
        <w:t xml:space="preserve">A </w:t>
      </w:r>
      <w:r w:rsidRPr="00D86112">
        <w:rPr>
          <w:i/>
          <w:iCs/>
        </w:rPr>
        <w:t>tmdb.py</w:t>
      </w:r>
      <w:r w:rsidRPr="00D86112">
        <w:t xml:space="preserve"> fájl az alkalmazás </w:t>
      </w:r>
      <w:proofErr w:type="spellStart"/>
      <w:r w:rsidRPr="00D86112">
        <w:t>TMDb</w:t>
      </w:r>
      <w:proofErr w:type="spellEnd"/>
      <w:r w:rsidRPr="00D86112">
        <w:t xml:space="preserve"> API-</w:t>
      </w:r>
      <w:proofErr w:type="spellStart"/>
      <w:r w:rsidRPr="00D86112">
        <w:t>val</w:t>
      </w:r>
      <w:proofErr w:type="spellEnd"/>
      <w:r w:rsidRPr="00D86112">
        <w:t xml:space="preserve"> való kommunikációját valósítja meg. Ez a modul felelős az API-kulcs és az alap URL kezeléséért, a nyelvi beállítások alkalmazásáért, valamint a külső lekérések biztonságos végrehajtásáért. A </w:t>
      </w:r>
      <w:proofErr w:type="spellStart"/>
      <w:r w:rsidRPr="00D86112">
        <w:t>safe_tmdb_</w:t>
      </w:r>
      <w:proofErr w:type="gramStart"/>
      <w:r w:rsidRPr="00D86112">
        <w:t>request</w:t>
      </w:r>
      <w:proofErr w:type="spellEnd"/>
      <w:r w:rsidRPr="00D86112">
        <w:t>(</w:t>
      </w:r>
      <w:proofErr w:type="gramEnd"/>
      <w:r w:rsidRPr="00D86112">
        <w:t xml:space="preserve">) függvény egységes módot biztosít az API-hívások kezelésére, </w:t>
      </w:r>
      <w:r>
        <w:t>hibakezeléssel és alap értékkel lett megoldva</w:t>
      </w:r>
      <w:r w:rsidRPr="00D86112">
        <w:t>. A fájl több segédfüggvényt is tartalmaz, amelyek népszerű filmek, filmrészletek, műfajok vagy hasonló filmek lekérését végzik.</w:t>
      </w:r>
    </w:p>
    <w:p w14:paraId="42552A9A" w14:textId="310F037D" w:rsidR="0014470F" w:rsidRPr="002A4DF1" w:rsidRDefault="004A7F4E" w:rsidP="004A7F4E">
      <w:pPr>
        <w:spacing w:after="160" w:line="259" w:lineRule="auto"/>
      </w:pPr>
      <w:r>
        <w:br w:type="page"/>
      </w:r>
    </w:p>
    <w:p w14:paraId="7254840B" w14:textId="7D71B0E2" w:rsidR="001C138B" w:rsidRDefault="00B449A1" w:rsidP="001C138B">
      <w:pPr>
        <w:pStyle w:val="szdcmsor2"/>
        <w:numPr>
          <w:ilvl w:val="1"/>
          <w:numId w:val="1"/>
        </w:numPr>
        <w:ind w:left="737" w:hanging="567"/>
      </w:pPr>
      <w:bookmarkStart w:id="19" w:name="_Toc216302122"/>
      <w:r>
        <w:lastRenderedPageBreak/>
        <w:t>__init__.py</w:t>
      </w:r>
      <w:bookmarkEnd w:id="19"/>
    </w:p>
    <w:p w14:paraId="14E4A006" w14:textId="001DE98E" w:rsidR="00A71E33" w:rsidRPr="00A71E33" w:rsidRDefault="00A71E33" w:rsidP="00A71E33">
      <w:pPr>
        <w:pStyle w:val="szdszveg"/>
      </w:pPr>
      <w:r w:rsidRPr="00A71E33">
        <w:t xml:space="preserve">A </w:t>
      </w:r>
      <w:proofErr w:type="spellStart"/>
      <w:r w:rsidRPr="00A71E33">
        <w:rPr>
          <w:i/>
          <w:iCs/>
        </w:rPr>
        <w:t>routes</w:t>
      </w:r>
      <w:proofErr w:type="spellEnd"/>
      <w:r w:rsidRPr="00A71E33">
        <w:t xml:space="preserve"> mappa __init__.py fájlja a különböző útvonalakat tartalmazó modulok összefogására szolgál. A projekt </w:t>
      </w:r>
      <w:proofErr w:type="spellStart"/>
      <w:r w:rsidRPr="00A71E33">
        <w:t>route-jai</w:t>
      </w:r>
      <w:proofErr w:type="spellEnd"/>
      <w:r w:rsidRPr="00A71E33">
        <w:t xml:space="preserve"> külön fájlokban kaptak helyet ― </w:t>
      </w:r>
      <w:proofErr w:type="spellStart"/>
      <w:r w:rsidRPr="00A71E33">
        <w:rPr>
          <w:i/>
          <w:iCs/>
        </w:rPr>
        <w:t>main_routes</w:t>
      </w:r>
      <w:proofErr w:type="spellEnd"/>
      <w:r w:rsidRPr="00A71E33">
        <w:t xml:space="preserve">, </w:t>
      </w:r>
      <w:proofErr w:type="spellStart"/>
      <w:r w:rsidRPr="00A71E33">
        <w:rPr>
          <w:i/>
          <w:iCs/>
        </w:rPr>
        <w:t>auth_routes</w:t>
      </w:r>
      <w:proofErr w:type="spellEnd"/>
      <w:r w:rsidRPr="00A71E33">
        <w:t xml:space="preserve"> és </w:t>
      </w:r>
      <w:proofErr w:type="spellStart"/>
      <w:r w:rsidRPr="00A71E33">
        <w:rPr>
          <w:i/>
          <w:iCs/>
        </w:rPr>
        <w:t>user_routes</w:t>
      </w:r>
      <w:proofErr w:type="spellEnd"/>
      <w:r w:rsidRPr="00A71E33">
        <w:t xml:space="preserve"> ― amelyek mind saját </w:t>
      </w:r>
      <w:proofErr w:type="spellStart"/>
      <w:r w:rsidRPr="00A71E33">
        <w:t>Blueprintként</w:t>
      </w:r>
      <w:proofErr w:type="spellEnd"/>
      <w:r>
        <w:t xml:space="preserve"> [4]</w:t>
      </w:r>
      <w:r w:rsidRPr="00A71E33">
        <w:t xml:space="preserve"> működnek. A </w:t>
      </w:r>
      <w:proofErr w:type="spellStart"/>
      <w:r w:rsidRPr="00A71E33">
        <w:t>Blueprintek</w:t>
      </w:r>
      <w:proofErr w:type="spellEnd"/>
      <w:r w:rsidRPr="00A71E33">
        <w:t xml:space="preserve"> lehetővé teszik, hogy az alkalmazás útvonalai logikailag elkülönüljenek egymástól, így a projekt felépítése áttekinthetőbb és jobban karbantartható.</w:t>
      </w:r>
    </w:p>
    <w:p w14:paraId="50131A89" w14:textId="4BD38FAD" w:rsidR="001C138B" w:rsidRDefault="00A71E33" w:rsidP="00A71E33">
      <w:pPr>
        <w:pStyle w:val="szdszveg"/>
      </w:pPr>
      <w:r w:rsidRPr="00A71E33">
        <w:t xml:space="preserve">Az __init__.py feladata, hogy ezeket a </w:t>
      </w:r>
      <w:proofErr w:type="spellStart"/>
      <w:r w:rsidRPr="00A71E33">
        <w:t>Blueprint</w:t>
      </w:r>
      <w:proofErr w:type="spellEnd"/>
      <w:r w:rsidRPr="00A71E33">
        <w:t xml:space="preserve"> objektumokat importálhatóvá tegye az alkalmazás számára. Az __</w:t>
      </w:r>
      <w:proofErr w:type="spellStart"/>
      <w:r w:rsidRPr="00A71E33">
        <w:t>all</w:t>
      </w:r>
      <w:proofErr w:type="spellEnd"/>
      <w:r w:rsidRPr="00A71E33">
        <w:t xml:space="preserve">__ lista segítségével meghatározza, mely komponensek érhetők el kívülről, így az </w:t>
      </w:r>
      <w:r w:rsidRPr="00A71E33">
        <w:rPr>
          <w:i/>
          <w:iCs/>
        </w:rPr>
        <w:t>app.py</w:t>
      </w:r>
      <w:r w:rsidRPr="00A71E33">
        <w:t xml:space="preserve"> egyszerűen tudja regisztrálni az összes útvonalat. </w:t>
      </w:r>
    </w:p>
    <w:p w14:paraId="3851330D" w14:textId="401C8A2D" w:rsidR="0011755F" w:rsidRDefault="00B449A1" w:rsidP="0011755F">
      <w:pPr>
        <w:pStyle w:val="szdcmsor2"/>
        <w:numPr>
          <w:ilvl w:val="1"/>
          <w:numId w:val="1"/>
        </w:numPr>
        <w:ind w:left="737" w:hanging="567"/>
      </w:pPr>
      <w:bookmarkStart w:id="20" w:name="_Toc216302123"/>
      <w:r>
        <w:t>auth_routes.py</w:t>
      </w:r>
      <w:bookmarkEnd w:id="20"/>
    </w:p>
    <w:p w14:paraId="5A4586CC" w14:textId="509C110F" w:rsidR="0011755F" w:rsidRDefault="00307981" w:rsidP="001C138B">
      <w:pPr>
        <w:pStyle w:val="szdszveg"/>
      </w:pPr>
      <w:r>
        <w:t>A</w:t>
      </w:r>
      <w:r w:rsidR="00B449A1">
        <w:t xml:space="preserve">z </w:t>
      </w:r>
      <w:r w:rsidR="00B449A1" w:rsidRPr="00B449A1">
        <w:rPr>
          <w:i/>
          <w:iCs/>
        </w:rPr>
        <w:t>auth_routes.py</w:t>
      </w:r>
      <w:r w:rsidR="00B449A1" w:rsidRPr="00B449A1">
        <w:t xml:space="preserve"> fájl az alkalmazás felhasználói hitelesítésért felelős útvonalait tartalmazza, külön </w:t>
      </w:r>
      <w:proofErr w:type="spellStart"/>
      <w:r w:rsidR="00B449A1" w:rsidRPr="00B449A1">
        <w:t>Blueprint</w:t>
      </w:r>
      <w:proofErr w:type="spellEnd"/>
      <w:r w:rsidR="00B449A1" w:rsidRPr="00B449A1">
        <w:t xml:space="preserve"> formájában. A modul három fő funkciót valósít meg: a regisztrációt, a bejelentkezést és a kijelentkezést. A regisztráció során a rendszer ellenőrzi, hogy a megadott felhasználónév vagy e-mail cím már létezik-e, majd új felhasználót hoz létre az adatbázisban. A bejelentkezés részben a felhasználó megadhat felhasználónevet vagy e-mail címet, és a rendszer jelszóellenőrzés után belépteti</w:t>
      </w:r>
      <w:r w:rsidR="00B449A1">
        <w:t>. A kilépés gomb megnyomásával kilépteti a rendszerből a felhasználót.</w:t>
      </w:r>
    </w:p>
    <w:p w14:paraId="0C5CC356" w14:textId="7748CC5F" w:rsidR="00B449A1" w:rsidRDefault="00B449A1" w:rsidP="00B449A1">
      <w:pPr>
        <w:pStyle w:val="szdcmsor2"/>
        <w:numPr>
          <w:ilvl w:val="1"/>
          <w:numId w:val="1"/>
        </w:numPr>
        <w:ind w:left="737" w:hanging="567"/>
      </w:pPr>
      <w:bookmarkStart w:id="21" w:name="_Toc216302124"/>
      <w:r>
        <w:t>main_routes.py</w:t>
      </w:r>
      <w:bookmarkEnd w:id="21"/>
    </w:p>
    <w:p w14:paraId="3D87588C" w14:textId="0DF458E5" w:rsidR="00DC47DA" w:rsidRDefault="00DC47DA" w:rsidP="001C138B">
      <w:pPr>
        <w:pStyle w:val="szdszveg"/>
      </w:pPr>
      <w:r w:rsidRPr="00DC47DA">
        <w:t xml:space="preserve">A </w:t>
      </w:r>
      <w:r w:rsidRPr="00DC47DA">
        <w:rPr>
          <w:i/>
          <w:iCs/>
        </w:rPr>
        <w:t>main_routes.py</w:t>
      </w:r>
      <w:r w:rsidRPr="00DC47DA">
        <w:t xml:space="preserve"> fájl az alkalmazás fő funkcióit megvalósító útvonalakat tartalmazza, külön </w:t>
      </w:r>
      <w:proofErr w:type="spellStart"/>
      <w:r w:rsidRPr="00DC47DA">
        <w:t>Blueprintben</w:t>
      </w:r>
      <w:proofErr w:type="spellEnd"/>
      <w:r w:rsidRPr="00DC47DA">
        <w:t xml:space="preserve"> szervezve. Ez a modul felelős a főoldal megjelenítéséért, amely keresés esetén a </w:t>
      </w:r>
      <w:proofErr w:type="spellStart"/>
      <w:r w:rsidRPr="00DC47DA">
        <w:t>TMDb</w:t>
      </w:r>
      <w:proofErr w:type="spellEnd"/>
      <w:r w:rsidRPr="00DC47DA">
        <w:t xml:space="preserve"> API-</w:t>
      </w:r>
      <w:proofErr w:type="spellStart"/>
      <w:r w:rsidRPr="00DC47DA">
        <w:t>ból</w:t>
      </w:r>
      <w:proofErr w:type="spellEnd"/>
      <w:r w:rsidRPr="00DC47DA">
        <w:t xml:space="preserve"> lekért találatokat jeleníti meg, egyébként pedig a népszerű filmek listáját mutatja.</w:t>
      </w:r>
      <w:r>
        <w:t xml:space="preserve"> </w:t>
      </w:r>
      <w:r w:rsidRPr="00DC47DA">
        <w:t>Tartalmaz</w:t>
      </w:r>
      <w:r>
        <w:t>za a</w:t>
      </w:r>
      <w:r w:rsidRPr="00DC47DA">
        <w:t xml:space="preserve"> keresőhöz tartozó útvonalak a műfajok listáját, illetve a keresési eredményeket jelenítik meg, opcionális műfaj szerinti szűréssel.</w:t>
      </w:r>
      <w:r>
        <w:t xml:space="preserve"> </w:t>
      </w:r>
      <w:r w:rsidRPr="00DC47DA">
        <w:t xml:space="preserve">A fájl kezeli a filmrészletek oldalát is, amely a </w:t>
      </w:r>
      <w:proofErr w:type="spellStart"/>
      <w:r w:rsidRPr="00DC47DA">
        <w:t>TMDb</w:t>
      </w:r>
      <w:proofErr w:type="spellEnd"/>
      <w:r w:rsidRPr="00DC47DA">
        <w:t xml:space="preserve"> API-</w:t>
      </w:r>
      <w:proofErr w:type="spellStart"/>
      <w:r w:rsidRPr="00DC47DA">
        <w:t>ból</w:t>
      </w:r>
      <w:proofErr w:type="spellEnd"/>
      <w:r w:rsidRPr="00DC47DA">
        <w:t xml:space="preserve"> származó adatok alapján jeleníti meg a film információit, valamint összekapcsolja azokat a felhasználó adatbázisban tárolt értékeléseivel és kedvenceivel.</w:t>
      </w:r>
    </w:p>
    <w:p w14:paraId="386ECE7D" w14:textId="7947AAE8" w:rsidR="00B449A1" w:rsidRDefault="00DC47DA" w:rsidP="00DC47DA">
      <w:pPr>
        <w:spacing w:after="160" w:line="259" w:lineRule="auto"/>
      </w:pPr>
      <w:r>
        <w:br w:type="page"/>
      </w:r>
    </w:p>
    <w:p w14:paraId="5B9F76D9" w14:textId="1A5F40F5" w:rsidR="00B449A1" w:rsidRDefault="00B449A1" w:rsidP="00B449A1">
      <w:pPr>
        <w:pStyle w:val="szdcmsor2"/>
        <w:numPr>
          <w:ilvl w:val="1"/>
          <w:numId w:val="1"/>
        </w:numPr>
        <w:ind w:left="737" w:hanging="567"/>
      </w:pPr>
      <w:bookmarkStart w:id="22" w:name="_Toc216302125"/>
      <w:r>
        <w:lastRenderedPageBreak/>
        <w:t>user_routes.py</w:t>
      </w:r>
      <w:bookmarkEnd w:id="22"/>
    </w:p>
    <w:p w14:paraId="00A09604" w14:textId="5985D7D8" w:rsidR="00DC47DA" w:rsidRPr="00DC47DA" w:rsidRDefault="00DC47DA" w:rsidP="00DC47DA">
      <w:pPr>
        <w:pStyle w:val="szdszveg"/>
      </w:pPr>
      <w:r w:rsidRPr="00DC47DA">
        <w:t xml:space="preserve">A </w:t>
      </w:r>
      <w:r w:rsidRPr="00DC47DA">
        <w:rPr>
          <w:i/>
          <w:iCs/>
        </w:rPr>
        <w:t>user_routes.py</w:t>
      </w:r>
      <w:r w:rsidRPr="00DC47DA">
        <w:t xml:space="preserve"> fájl a felhasználókhoz kapcsolódó műveletek útvonalait tartalmazza, külön </w:t>
      </w:r>
      <w:proofErr w:type="spellStart"/>
      <w:r w:rsidRPr="00DC47DA">
        <w:t>Blueprint</w:t>
      </w:r>
      <w:proofErr w:type="spellEnd"/>
      <w:r w:rsidRPr="00DC47DA">
        <w:t xml:space="preserve"> alatt. A modul kezeli a kedvencek megjelenítését, hozzáadását és eltávolítását, valamint a felhasználó saját értékeléseinek kezelését. A kedvencek és értékelések megjelenítésekor a rendszer a </w:t>
      </w:r>
      <w:proofErr w:type="spellStart"/>
      <w:r w:rsidRPr="00DC47DA">
        <w:t>TMDb</w:t>
      </w:r>
      <w:proofErr w:type="spellEnd"/>
      <w:r w:rsidRPr="00DC47DA">
        <w:t xml:space="preserve"> API segítségével tölti be a filmek adatait</w:t>
      </w:r>
      <w:r>
        <w:t xml:space="preserve">. </w:t>
      </w:r>
      <w:r w:rsidRPr="00DC47DA">
        <w:t xml:space="preserve">fájl tartalmaz egy útvonalat az értékelések rögzítésére és törlésére, amelyek az adatbázisban </w:t>
      </w:r>
      <w:proofErr w:type="spellStart"/>
      <w:proofErr w:type="gramStart"/>
      <w:r w:rsidRPr="00DC47DA">
        <w:t>tárolódnak.A</w:t>
      </w:r>
      <w:proofErr w:type="spellEnd"/>
      <w:proofErr w:type="gramEnd"/>
      <w:r w:rsidRPr="00DC47DA">
        <w:t xml:space="preserve"> modul része továbbá a személyre szabott ajánlások oldala is. Ez támogatja mind a </w:t>
      </w:r>
      <w:proofErr w:type="spellStart"/>
      <w:r w:rsidRPr="00DC47DA">
        <w:t>TMDb</w:t>
      </w:r>
      <w:proofErr w:type="spellEnd"/>
      <w:r w:rsidRPr="00DC47DA">
        <w:t xml:space="preserve"> API által kínált ajánlásokat, mind a projekt saját, egyszerű tartalom-alapú ajánlólogikáját. A felhasználó választhat a két mód között, és az eredmények a kedvencek listája alapján kerülnek meghatározásra.</w:t>
      </w:r>
    </w:p>
    <w:p w14:paraId="323E468A" w14:textId="21D2546D" w:rsidR="00DC47DA" w:rsidRDefault="00DC47DA" w:rsidP="00DC47DA">
      <w:pPr>
        <w:pStyle w:val="szdcmsor2"/>
        <w:numPr>
          <w:ilvl w:val="1"/>
          <w:numId w:val="1"/>
        </w:numPr>
        <w:ind w:left="737" w:hanging="567"/>
      </w:pPr>
      <w:bookmarkStart w:id="23" w:name="_Toc216302126"/>
      <w:proofErr w:type="spellStart"/>
      <w:r>
        <w:t>Html</w:t>
      </w:r>
      <w:proofErr w:type="spellEnd"/>
      <w:r>
        <w:t xml:space="preserve"> fájlok</w:t>
      </w:r>
      <w:bookmarkEnd w:id="23"/>
    </w:p>
    <w:p w14:paraId="4758F538" w14:textId="15A545DE" w:rsidR="00DC47DA" w:rsidRPr="00DC47DA" w:rsidRDefault="00DC47DA" w:rsidP="00DC47DA">
      <w:pPr>
        <w:pStyle w:val="szdszveg"/>
      </w:pPr>
      <w:r>
        <w:t>A</w:t>
      </w:r>
      <w:r>
        <w:rPr>
          <w:i/>
          <w:iCs/>
        </w:rPr>
        <w:t xml:space="preserve"> </w:t>
      </w:r>
      <w:r w:rsidRPr="00DC47DA">
        <w:rPr>
          <w:i/>
          <w:iCs/>
        </w:rPr>
        <w:t>base.html</w:t>
      </w:r>
      <w:r w:rsidRPr="00DC47DA">
        <w:t xml:space="preserve"> fájl az alkalmazás összes oldalának közös alapstruktúráját határozza meg. Ez a sablon tartalmazza a weboldal fő kereteit, például a navigációs sávot, a fejléceket, a CSS hivatkozásokat és az oldal általános elrendezését. A Jinja2 sablonöröklés segítségével minden más HTML oldal erre a fájlra épül, és csak a saját tartalmát helyezi el a kijelölt blokkokban.</w:t>
      </w:r>
    </w:p>
    <w:p w14:paraId="20442BE4" w14:textId="67674189" w:rsidR="00054F4B" w:rsidRDefault="00DC47DA" w:rsidP="00DC47DA">
      <w:pPr>
        <w:pStyle w:val="szdfelsorolsbet"/>
      </w:pPr>
      <w:r>
        <w:t xml:space="preserve">A </w:t>
      </w:r>
      <w:proofErr w:type="spellStart"/>
      <w:r>
        <w:t>html</w:t>
      </w:r>
      <w:proofErr w:type="spellEnd"/>
      <w:r>
        <w:t xml:space="preserve"> sablonok tartalma:</w:t>
      </w:r>
    </w:p>
    <w:p w14:paraId="03C16537" w14:textId="77777777" w:rsidR="00DC47DA" w:rsidRPr="00DC47DA" w:rsidRDefault="00DC47DA" w:rsidP="00DC47DA">
      <w:pPr>
        <w:pStyle w:val="szdfelsorols"/>
      </w:pPr>
      <w:r w:rsidRPr="00DC47DA">
        <w:t>index.html – A főoldal sablonja, ahol a népszerű filmek vagy a keresési találatok jelennek meg.</w:t>
      </w:r>
    </w:p>
    <w:p w14:paraId="2D54A827" w14:textId="77777777" w:rsidR="00DC47DA" w:rsidRPr="00DC47DA" w:rsidRDefault="00DC47DA" w:rsidP="00DC47DA">
      <w:pPr>
        <w:pStyle w:val="szdfelsorols"/>
      </w:pPr>
      <w:r w:rsidRPr="00DC47DA">
        <w:t>favorites.html – A felhasználó kedvencekhez hozzáadott filmjeinek listáját jeleníti meg.</w:t>
      </w:r>
    </w:p>
    <w:p w14:paraId="23C3AA59" w14:textId="77777777" w:rsidR="00DC47DA" w:rsidRPr="00DC47DA" w:rsidRDefault="00DC47DA" w:rsidP="00DC47DA">
      <w:pPr>
        <w:pStyle w:val="szdfelsorols"/>
      </w:pPr>
      <w:r w:rsidRPr="00DC47DA">
        <w:t>login.html – A bejelentkezési űrlap sablonja.</w:t>
      </w:r>
    </w:p>
    <w:p w14:paraId="246AEB6E" w14:textId="77777777" w:rsidR="00DC47DA" w:rsidRPr="00DC47DA" w:rsidRDefault="00DC47DA" w:rsidP="00DC47DA">
      <w:pPr>
        <w:pStyle w:val="szdfelsorols"/>
      </w:pPr>
      <w:r w:rsidRPr="00DC47DA">
        <w:t>register.html – A felhasználók regisztrációjához szükséges űrlap sablonja.</w:t>
      </w:r>
    </w:p>
    <w:p w14:paraId="34D69F4C" w14:textId="77777777" w:rsidR="00DC47DA" w:rsidRPr="00DC47DA" w:rsidRDefault="00DC47DA" w:rsidP="00DC47DA">
      <w:pPr>
        <w:pStyle w:val="szdfelsorols"/>
      </w:pPr>
      <w:r w:rsidRPr="00DC47DA">
        <w:t>movie_details.html – Egy kiválasztott film részletes adatait, értékeléseit és a felhasználóhoz kapcsolódó információkat jeleníti meg.</w:t>
      </w:r>
    </w:p>
    <w:p w14:paraId="28A9F343" w14:textId="77777777" w:rsidR="00DC47DA" w:rsidRPr="00DC47DA" w:rsidRDefault="00DC47DA" w:rsidP="00DC47DA">
      <w:pPr>
        <w:pStyle w:val="szdfelsorols"/>
      </w:pPr>
      <w:r w:rsidRPr="00DC47DA">
        <w:t>my_ratings.html – A felhasználó által adott értékelések listáját mutatja.</w:t>
      </w:r>
    </w:p>
    <w:p w14:paraId="1AE62437" w14:textId="77777777" w:rsidR="00DC47DA" w:rsidRPr="00DC47DA" w:rsidRDefault="00DC47DA" w:rsidP="00DC47DA">
      <w:pPr>
        <w:pStyle w:val="szdfelsorols"/>
      </w:pPr>
      <w:r w:rsidRPr="00DC47DA">
        <w:t>search.html – A keresőoldal sablonja, műfajok listájával és keresési mezővel.</w:t>
      </w:r>
    </w:p>
    <w:p w14:paraId="0A08016A" w14:textId="77777777" w:rsidR="00DC47DA" w:rsidRPr="00DC47DA" w:rsidRDefault="00DC47DA" w:rsidP="00DC47DA">
      <w:pPr>
        <w:pStyle w:val="szdfelsorols"/>
      </w:pPr>
      <w:r w:rsidRPr="00DC47DA">
        <w:t>search_results.html – A keresési eredmények megjelenítésére szolgáló sablon.</w:t>
      </w:r>
    </w:p>
    <w:p w14:paraId="702AF228" w14:textId="77777777" w:rsidR="00DC47DA" w:rsidRPr="00DC47DA" w:rsidRDefault="00DC47DA" w:rsidP="00DC47DA">
      <w:pPr>
        <w:pStyle w:val="szdfelsorols"/>
      </w:pPr>
      <w:r w:rsidRPr="00DC47DA">
        <w:t>recommendations.html – A felhasználónak ajánlott filmek listáját jeleníti meg, választott ajánlási módtól függően.</w:t>
      </w:r>
    </w:p>
    <w:p w14:paraId="5674246D" w14:textId="1036739C" w:rsidR="00040323" w:rsidRDefault="00040323">
      <w:pPr>
        <w:spacing w:after="160" w:line="259" w:lineRule="auto"/>
      </w:pPr>
      <w:r>
        <w:br w:type="page"/>
      </w:r>
    </w:p>
    <w:p w14:paraId="13FDF23B" w14:textId="5454F4ED" w:rsidR="00DC47DA" w:rsidRDefault="00040323" w:rsidP="00040323">
      <w:pPr>
        <w:pStyle w:val="szdcmsor1"/>
      </w:pPr>
      <w:bookmarkStart w:id="24" w:name="_Toc216302127"/>
      <w:r>
        <w:lastRenderedPageBreak/>
        <w:t>Mesterséges Intelligencia alkalmazása a projektben</w:t>
      </w:r>
      <w:bookmarkEnd w:id="24"/>
    </w:p>
    <w:p w14:paraId="25E95488" w14:textId="48C691D7" w:rsidR="00040323" w:rsidRPr="00040323" w:rsidRDefault="00040323" w:rsidP="00040323">
      <w:pPr>
        <w:pStyle w:val="szdszveg"/>
      </w:pPr>
      <w:r>
        <w:t xml:space="preserve">Mesterséges intelligencia alkalmazva volt a HTML és CSS fájlok legenerálásához. Akkor is alkalmazva volt, amikor nem sikerült </w:t>
      </w:r>
      <w:r w:rsidR="00B5582D">
        <w:t>megoldani</w:t>
      </w:r>
      <w:r>
        <w:t xml:space="preserve"> egy </w:t>
      </w:r>
      <w:proofErr w:type="spellStart"/>
      <w:r>
        <w:t>error</w:t>
      </w:r>
      <w:proofErr w:type="spellEnd"/>
      <w:r>
        <w:t xml:space="preserve">-t a programban több próbálkozás után se. A két fajta ajánló rendszer összekötéséhez is alkalmazva volt. </w:t>
      </w:r>
      <w:proofErr w:type="spellStart"/>
      <w:r>
        <w:t>Refaktorálásra</w:t>
      </w:r>
      <w:proofErr w:type="spellEnd"/>
      <w:r>
        <w:t xml:space="preserve"> is alkalmazva volt mivel egy ponton a kód csak egy app.py-</w:t>
      </w:r>
      <w:proofErr w:type="spellStart"/>
      <w:r>
        <w:t>ból</w:t>
      </w:r>
      <w:proofErr w:type="spellEnd"/>
      <w:r>
        <w:t xml:space="preserve"> állt és </w:t>
      </w:r>
      <w:r w:rsidR="00415C0B">
        <w:t>átláthatatlanná vált a kód.</w:t>
      </w:r>
    </w:p>
    <w:p w14:paraId="655C653F" w14:textId="77777777" w:rsidR="00054F4B" w:rsidRDefault="00054F4B">
      <w:pPr>
        <w:spacing w:after="160" w:line="259" w:lineRule="auto"/>
      </w:pPr>
      <w:r>
        <w:br w:type="page"/>
      </w:r>
    </w:p>
    <w:p w14:paraId="24A511AF" w14:textId="28B265E8" w:rsidR="00054F4B" w:rsidRDefault="00CC0164" w:rsidP="00054F4B">
      <w:pPr>
        <w:pStyle w:val="szdcmsorszmozatlan"/>
      </w:pPr>
      <w:bookmarkStart w:id="25" w:name="_Toc216294821"/>
      <w:bookmarkStart w:id="26" w:name="_Toc216302128"/>
      <w:r>
        <w:lastRenderedPageBreak/>
        <w:t>Források</w:t>
      </w:r>
      <w:bookmarkEnd w:id="25"/>
      <w:bookmarkEnd w:id="26"/>
    </w:p>
    <w:p w14:paraId="197CDD47" w14:textId="4E374A20" w:rsidR="00054F4B" w:rsidRPr="00054F4B" w:rsidRDefault="00054F4B" w:rsidP="00054F4B">
      <w:pPr>
        <w:pStyle w:val="szdszakirodalom"/>
        <w:rPr>
          <w:lang w:val="en-US"/>
        </w:rPr>
      </w:pPr>
      <w:r w:rsidRPr="00054F4B">
        <w:rPr>
          <w:lang w:val="en-US"/>
        </w:rPr>
        <w:t xml:space="preserve">Flask </w:t>
      </w:r>
      <w:proofErr w:type="spellStart"/>
      <w:r w:rsidRPr="00054F4B">
        <w:rPr>
          <w:lang w:val="en-US"/>
        </w:rPr>
        <w:t>webkeretrendszer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dokumentáció</w:t>
      </w:r>
      <w:proofErr w:type="spellEnd"/>
      <w:r w:rsidRPr="00054F4B">
        <w:rPr>
          <w:lang w:val="en-US"/>
        </w:rPr>
        <w:t xml:space="preserve"> – </w:t>
      </w:r>
      <w:hyperlink r:id="rId8" w:tgtFrame="_new" w:history="1">
        <w:r w:rsidRPr="00054F4B">
          <w:rPr>
            <w:color w:val="0000FF"/>
            <w:u w:val="single"/>
            <w:lang w:val="en-US"/>
          </w:rPr>
          <w:t>https://flask.palletsprojects.com/</w:t>
        </w:r>
      </w:hyperlink>
      <w:r w:rsidRPr="00054F4B">
        <w:rPr>
          <w:lang w:val="en-US"/>
        </w:rPr>
        <w:t xml:space="preserve"> </w:t>
      </w:r>
    </w:p>
    <w:p w14:paraId="66419BD9" w14:textId="6008C440" w:rsidR="00054F4B" w:rsidRDefault="00054F4B" w:rsidP="00054F4B">
      <w:pPr>
        <w:pStyle w:val="szdszakirodalom"/>
        <w:rPr>
          <w:lang w:val="en-US"/>
        </w:rPr>
      </w:pPr>
      <w:r w:rsidRPr="00054F4B">
        <w:rPr>
          <w:lang w:val="en-US"/>
        </w:rPr>
        <w:t xml:space="preserve">Jinja2 </w:t>
      </w:r>
      <w:proofErr w:type="spellStart"/>
      <w:proofErr w:type="gramStart"/>
      <w:r w:rsidRPr="00054F4B">
        <w:rPr>
          <w:lang w:val="en-US"/>
        </w:rPr>
        <w:t>sablonmotor</w:t>
      </w:r>
      <w:proofErr w:type="spellEnd"/>
      <w:r w:rsidRPr="00054F4B">
        <w:rPr>
          <w:lang w:val="en-US"/>
        </w:rPr>
        <w:t xml:space="preserve">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dokumentáció</w:t>
      </w:r>
      <w:proofErr w:type="spellEnd"/>
      <w:proofErr w:type="gramEnd"/>
      <w:r w:rsidRPr="00054F4B">
        <w:rPr>
          <w:lang w:val="en-US"/>
        </w:rPr>
        <w:t xml:space="preserve"> – </w:t>
      </w:r>
      <w:hyperlink r:id="rId9" w:tgtFrame="_new" w:history="1">
        <w:r w:rsidRPr="00054F4B">
          <w:rPr>
            <w:color w:val="0000FF"/>
            <w:u w:val="single"/>
            <w:lang w:val="en-US"/>
          </w:rPr>
          <w:t>https://jinja.palletsprojects.com/</w:t>
        </w:r>
      </w:hyperlink>
    </w:p>
    <w:p w14:paraId="0B2698C7" w14:textId="2F184666" w:rsidR="007E28D8" w:rsidRDefault="007E28D8" w:rsidP="007E28D8">
      <w:pPr>
        <w:pStyle w:val="szdszakirodalom"/>
      </w:pPr>
      <w:r w:rsidRPr="007E28D8">
        <w:t xml:space="preserve">Context </w:t>
      </w:r>
      <w:proofErr w:type="spellStart"/>
      <w:r w:rsidRPr="007E28D8">
        <w:t>processor</w:t>
      </w:r>
      <w:proofErr w:type="spellEnd"/>
      <w:r w:rsidRPr="007E28D8">
        <w:t xml:space="preserve"> dokumentáció </w:t>
      </w:r>
      <w:r w:rsidRPr="00054F4B">
        <w:rPr>
          <w:lang w:val="en-US"/>
        </w:rPr>
        <w:t>–</w:t>
      </w:r>
      <w:r w:rsidRPr="007E28D8">
        <w:t xml:space="preserve"> </w:t>
      </w:r>
      <w:hyperlink r:id="rId10" w:history="1">
        <w:r w:rsidRPr="007E28D8">
          <w:rPr>
            <w:rStyle w:val="Hiperhivatkozs"/>
            <w:color w:val="auto"/>
            <w:u w:val="none"/>
          </w:rPr>
          <w:t>https://flask.palletsprojects.com/en/stable/templating/</w:t>
        </w:r>
      </w:hyperlink>
    </w:p>
    <w:p w14:paraId="09D37257" w14:textId="47902666" w:rsidR="00A71E33" w:rsidRPr="007E28D8" w:rsidRDefault="00A71E33" w:rsidP="007E28D8">
      <w:pPr>
        <w:pStyle w:val="szdszakirodalom"/>
      </w:pPr>
      <w:proofErr w:type="spellStart"/>
      <w:r>
        <w:t>Flask</w:t>
      </w:r>
      <w:proofErr w:type="spellEnd"/>
      <w:r>
        <w:t xml:space="preserve"> </w:t>
      </w:r>
      <w:proofErr w:type="spellStart"/>
      <w:r>
        <w:t>Blueprint</w:t>
      </w:r>
      <w:proofErr w:type="spellEnd"/>
      <w:r>
        <w:t xml:space="preserve"> </w:t>
      </w:r>
      <w:hyperlink r:id="rId11" w:history="1">
        <w:r w:rsidRPr="00A71E33">
          <w:rPr>
            <w:rStyle w:val="Hiperhivatkozs"/>
            <w:lang w:val="en-US"/>
          </w:rPr>
          <w:t>–</w:t>
        </w:r>
        <w:r w:rsidRPr="00A71E33">
          <w:rPr>
            <w:rStyle w:val="Hiperhivatkozs"/>
          </w:rPr>
          <w:t xml:space="preserve"> https://flask.palletsprojects.com/en/stable/blueprints/</w:t>
        </w:r>
      </w:hyperlink>
    </w:p>
    <w:p w14:paraId="7E04B05D" w14:textId="54A95626" w:rsidR="00054F4B" w:rsidRPr="00054F4B" w:rsidRDefault="00054F4B" w:rsidP="00054F4B">
      <w:pPr>
        <w:pStyle w:val="szdszakirodalom"/>
        <w:rPr>
          <w:lang w:val="en-US"/>
        </w:rPr>
      </w:pPr>
      <w:proofErr w:type="spellStart"/>
      <w:r w:rsidRPr="00054F4B">
        <w:rPr>
          <w:lang w:val="en-US"/>
        </w:rPr>
        <w:t>SQLAlchemy</w:t>
      </w:r>
      <w:proofErr w:type="spellEnd"/>
      <w:r w:rsidRPr="00054F4B">
        <w:rPr>
          <w:lang w:val="en-US"/>
        </w:rPr>
        <w:t xml:space="preserve"> </w:t>
      </w:r>
      <w:proofErr w:type="gramStart"/>
      <w:r w:rsidRPr="00054F4B">
        <w:rPr>
          <w:lang w:val="en-US"/>
        </w:rPr>
        <w:t xml:space="preserve">ORM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dokumentáció</w:t>
      </w:r>
      <w:proofErr w:type="spellEnd"/>
      <w:proofErr w:type="gramEnd"/>
      <w:r w:rsidRPr="00054F4B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054F4B">
        <w:rPr>
          <w:lang w:val="en-US"/>
        </w:rPr>
        <w:t xml:space="preserve">– </w:t>
      </w:r>
      <w:hyperlink r:id="rId12" w:tgtFrame="_new" w:history="1">
        <w:r w:rsidRPr="00054F4B">
          <w:rPr>
            <w:color w:val="0000FF"/>
            <w:u w:val="single"/>
            <w:lang w:val="en-US"/>
          </w:rPr>
          <w:t>https://docs.sqlalchemy.org/</w:t>
        </w:r>
      </w:hyperlink>
    </w:p>
    <w:p w14:paraId="14EEEC81" w14:textId="588F1545" w:rsidR="00054F4B" w:rsidRPr="00054F4B" w:rsidRDefault="00054F4B" w:rsidP="00054F4B">
      <w:pPr>
        <w:pStyle w:val="szdszakirodalom"/>
        <w:rPr>
          <w:lang w:val="en-US"/>
        </w:rPr>
      </w:pPr>
      <w:r w:rsidRPr="00054F4B">
        <w:rPr>
          <w:lang w:val="en-US"/>
        </w:rPr>
        <w:t xml:space="preserve">Flask-Login </w:t>
      </w:r>
      <w:proofErr w:type="spellStart"/>
      <w:r w:rsidRPr="00054F4B">
        <w:rPr>
          <w:lang w:val="en-US"/>
        </w:rPr>
        <w:t>modul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dokumentáció</w:t>
      </w:r>
      <w:proofErr w:type="spellEnd"/>
      <w:r w:rsidRPr="00054F4B">
        <w:rPr>
          <w:lang w:val="en-US"/>
        </w:rPr>
        <w:t xml:space="preserve"> – </w:t>
      </w:r>
      <w:hyperlink r:id="rId13" w:tgtFrame="_new" w:history="1">
        <w:r w:rsidRPr="00054F4B">
          <w:rPr>
            <w:color w:val="0000FF"/>
            <w:u w:val="single"/>
            <w:lang w:val="en-US"/>
          </w:rPr>
          <w:t>https://flask-login.readthedocs.io/</w:t>
        </w:r>
      </w:hyperlink>
    </w:p>
    <w:p w14:paraId="2CF3C923" w14:textId="7578F576" w:rsidR="00054F4B" w:rsidRPr="00054F4B" w:rsidRDefault="00054F4B" w:rsidP="00054F4B">
      <w:pPr>
        <w:pStyle w:val="szdszakirodalom"/>
        <w:rPr>
          <w:lang w:val="en-US"/>
        </w:rPr>
      </w:pPr>
      <w:proofErr w:type="spellStart"/>
      <w:r w:rsidRPr="00054F4B">
        <w:rPr>
          <w:lang w:val="en-US"/>
        </w:rPr>
        <w:t>TMDb</w:t>
      </w:r>
      <w:proofErr w:type="spellEnd"/>
      <w:r w:rsidRPr="00054F4B">
        <w:rPr>
          <w:lang w:val="en-US"/>
        </w:rPr>
        <w:t xml:space="preserve"> API </w:t>
      </w:r>
      <w:proofErr w:type="spellStart"/>
      <w:r w:rsidRPr="00054F4B">
        <w:rPr>
          <w:lang w:val="en-US"/>
        </w:rPr>
        <w:t>dokumentáció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dokumentáció</w:t>
      </w:r>
      <w:proofErr w:type="spellEnd"/>
      <w:r>
        <w:rPr>
          <w:lang w:val="en-US"/>
        </w:rPr>
        <w:t xml:space="preserve"> </w:t>
      </w:r>
      <w:r w:rsidRPr="00054F4B">
        <w:rPr>
          <w:lang w:val="en-US"/>
        </w:rPr>
        <w:t xml:space="preserve"> –</w:t>
      </w:r>
      <w:proofErr w:type="gramEnd"/>
      <w:r w:rsidRPr="00054F4B">
        <w:rPr>
          <w:lang w:val="en-US"/>
        </w:rPr>
        <w:t xml:space="preserve"> </w:t>
      </w:r>
      <w:hyperlink r:id="rId14" w:tgtFrame="_new" w:history="1">
        <w:r w:rsidRPr="00054F4B">
          <w:rPr>
            <w:color w:val="0000FF"/>
            <w:u w:val="single"/>
            <w:lang w:val="en-US"/>
          </w:rPr>
          <w:t>https://developer.themoviedb.org/</w:t>
        </w:r>
      </w:hyperlink>
    </w:p>
    <w:p w14:paraId="1F780701" w14:textId="6DCEFF3C" w:rsidR="00054F4B" w:rsidRPr="00054F4B" w:rsidRDefault="00054F4B" w:rsidP="00054F4B">
      <w:pPr>
        <w:pStyle w:val="szdszakirodalom"/>
        <w:rPr>
          <w:lang w:val="en-US"/>
        </w:rPr>
      </w:pPr>
      <w:r w:rsidRPr="00054F4B">
        <w:rPr>
          <w:lang w:val="en-US"/>
        </w:rPr>
        <w:t xml:space="preserve">Requests </w:t>
      </w:r>
      <w:proofErr w:type="spellStart"/>
      <w:r w:rsidRPr="00054F4B">
        <w:rPr>
          <w:lang w:val="en-US"/>
        </w:rPr>
        <w:t>könyvtár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dokumentáció</w:t>
      </w:r>
      <w:proofErr w:type="spellEnd"/>
      <w:r>
        <w:rPr>
          <w:lang w:val="en-US"/>
        </w:rPr>
        <w:t xml:space="preserve"> </w:t>
      </w:r>
      <w:r w:rsidRPr="00054F4B">
        <w:rPr>
          <w:lang w:val="en-US"/>
        </w:rPr>
        <w:t xml:space="preserve"> –</w:t>
      </w:r>
      <w:proofErr w:type="gramEnd"/>
      <w:r w:rsidRPr="00054F4B">
        <w:rPr>
          <w:lang w:val="en-US"/>
        </w:rPr>
        <w:t xml:space="preserve"> </w:t>
      </w:r>
      <w:hyperlink r:id="rId15" w:tgtFrame="_new" w:history="1">
        <w:r w:rsidRPr="00054F4B">
          <w:rPr>
            <w:color w:val="0000FF"/>
            <w:u w:val="single"/>
            <w:lang w:val="en-US"/>
          </w:rPr>
          <w:t>https://requests.readthedocs.io/</w:t>
        </w:r>
      </w:hyperlink>
    </w:p>
    <w:p w14:paraId="3132D7E1" w14:textId="0A2DC0DF" w:rsidR="00054F4B" w:rsidRPr="00054F4B" w:rsidRDefault="00054F4B" w:rsidP="00054F4B">
      <w:pPr>
        <w:pStyle w:val="szdszakirodalom"/>
        <w:rPr>
          <w:lang w:val="en-US"/>
        </w:rPr>
      </w:pPr>
      <w:r w:rsidRPr="00054F4B">
        <w:rPr>
          <w:lang w:val="en-US"/>
        </w:rPr>
        <w:t xml:space="preserve">SQLite </w:t>
      </w:r>
      <w:proofErr w:type="spellStart"/>
      <w:r w:rsidRPr="00054F4B">
        <w:rPr>
          <w:lang w:val="en-US"/>
        </w:rPr>
        <w:t>adatbázis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dokumentáció</w:t>
      </w:r>
      <w:proofErr w:type="spellEnd"/>
      <w:r>
        <w:rPr>
          <w:lang w:val="en-US"/>
        </w:rPr>
        <w:t xml:space="preserve"> </w:t>
      </w:r>
      <w:r w:rsidRPr="00054F4B">
        <w:rPr>
          <w:lang w:val="en-US"/>
        </w:rPr>
        <w:t xml:space="preserve"> –</w:t>
      </w:r>
      <w:proofErr w:type="gramEnd"/>
      <w:r w:rsidRPr="00054F4B">
        <w:rPr>
          <w:lang w:val="en-US"/>
        </w:rPr>
        <w:t xml:space="preserve"> </w:t>
      </w:r>
      <w:hyperlink r:id="rId16" w:tgtFrame="_new" w:history="1">
        <w:r w:rsidRPr="00054F4B">
          <w:rPr>
            <w:color w:val="0000FF"/>
            <w:u w:val="single"/>
            <w:lang w:val="en-US"/>
          </w:rPr>
          <w:t>https://www.sqlite.org/docs.html</w:t>
        </w:r>
      </w:hyperlink>
    </w:p>
    <w:p w14:paraId="138A67D1" w14:textId="77777777" w:rsidR="001C138B" w:rsidRDefault="001C138B" w:rsidP="00DB37B5">
      <w:pPr>
        <w:pStyle w:val="szdszveg"/>
        <w:ind w:left="323"/>
      </w:pPr>
    </w:p>
    <w:p w14:paraId="5242D28B" w14:textId="33C178A3" w:rsidR="0005783A" w:rsidRPr="00E33425" w:rsidRDefault="0005783A" w:rsidP="000A2B12">
      <w:pPr>
        <w:spacing w:after="160" w:line="259" w:lineRule="auto"/>
      </w:pPr>
    </w:p>
    <w:sectPr w:rsidR="0005783A" w:rsidRPr="00E33425" w:rsidSect="00045542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AC48" w14:textId="77777777" w:rsidR="007A0215" w:rsidRDefault="007A0215" w:rsidP="005E4239">
      <w:r>
        <w:separator/>
      </w:r>
    </w:p>
  </w:endnote>
  <w:endnote w:type="continuationSeparator" w:id="0">
    <w:p w14:paraId="5E6540E8" w14:textId="77777777" w:rsidR="007A0215" w:rsidRDefault="007A0215" w:rsidP="005E4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6262996"/>
      <w:docPartObj>
        <w:docPartGallery w:val="Page Numbers (Bottom of Page)"/>
        <w:docPartUnique/>
      </w:docPartObj>
    </w:sdtPr>
    <w:sdtContent>
      <w:p w14:paraId="01FB980A" w14:textId="76E90CA1" w:rsidR="005E4239" w:rsidRDefault="005E423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8588A9" w14:textId="77777777" w:rsidR="005E4239" w:rsidRDefault="005E423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53DCA" w14:textId="77777777" w:rsidR="007A0215" w:rsidRDefault="007A0215" w:rsidP="005E4239">
      <w:r>
        <w:separator/>
      </w:r>
    </w:p>
  </w:footnote>
  <w:footnote w:type="continuationSeparator" w:id="0">
    <w:p w14:paraId="03CB169E" w14:textId="77777777" w:rsidR="007A0215" w:rsidRDefault="007A0215" w:rsidP="005E42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2104"/>
    <w:multiLevelType w:val="hybridMultilevel"/>
    <w:tmpl w:val="89CCB9EA"/>
    <w:lvl w:ilvl="0" w:tplc="0FC6A4D0">
      <w:start w:val="1"/>
      <w:numFmt w:val="decimal"/>
      <w:pStyle w:val="szdfelsorolsszm"/>
      <w:lvlText w:val="%1."/>
      <w:lvlJc w:val="left"/>
      <w:pPr>
        <w:ind w:left="1364" w:hanging="360"/>
      </w:pPr>
    </w:lvl>
    <w:lvl w:ilvl="1" w:tplc="040E0019" w:tentative="1">
      <w:start w:val="1"/>
      <w:numFmt w:val="lowerLetter"/>
      <w:lvlText w:val="%2."/>
      <w:lvlJc w:val="left"/>
      <w:pPr>
        <w:ind w:left="2084" w:hanging="360"/>
      </w:pPr>
    </w:lvl>
    <w:lvl w:ilvl="2" w:tplc="040E001B" w:tentative="1">
      <w:start w:val="1"/>
      <w:numFmt w:val="lowerRoman"/>
      <w:lvlText w:val="%3."/>
      <w:lvlJc w:val="right"/>
      <w:pPr>
        <w:ind w:left="2804" w:hanging="180"/>
      </w:pPr>
    </w:lvl>
    <w:lvl w:ilvl="3" w:tplc="040E000F" w:tentative="1">
      <w:start w:val="1"/>
      <w:numFmt w:val="decimal"/>
      <w:lvlText w:val="%4."/>
      <w:lvlJc w:val="left"/>
      <w:pPr>
        <w:ind w:left="3524" w:hanging="360"/>
      </w:pPr>
    </w:lvl>
    <w:lvl w:ilvl="4" w:tplc="040E0019" w:tentative="1">
      <w:start w:val="1"/>
      <w:numFmt w:val="lowerLetter"/>
      <w:lvlText w:val="%5."/>
      <w:lvlJc w:val="left"/>
      <w:pPr>
        <w:ind w:left="4244" w:hanging="360"/>
      </w:pPr>
    </w:lvl>
    <w:lvl w:ilvl="5" w:tplc="040E001B" w:tentative="1">
      <w:start w:val="1"/>
      <w:numFmt w:val="lowerRoman"/>
      <w:lvlText w:val="%6."/>
      <w:lvlJc w:val="right"/>
      <w:pPr>
        <w:ind w:left="4964" w:hanging="180"/>
      </w:pPr>
    </w:lvl>
    <w:lvl w:ilvl="6" w:tplc="040E000F" w:tentative="1">
      <w:start w:val="1"/>
      <w:numFmt w:val="decimal"/>
      <w:lvlText w:val="%7."/>
      <w:lvlJc w:val="left"/>
      <w:pPr>
        <w:ind w:left="5684" w:hanging="360"/>
      </w:pPr>
    </w:lvl>
    <w:lvl w:ilvl="7" w:tplc="040E0019" w:tentative="1">
      <w:start w:val="1"/>
      <w:numFmt w:val="lowerLetter"/>
      <w:lvlText w:val="%8."/>
      <w:lvlJc w:val="left"/>
      <w:pPr>
        <w:ind w:left="6404" w:hanging="360"/>
      </w:pPr>
    </w:lvl>
    <w:lvl w:ilvl="8" w:tplc="040E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24214542"/>
    <w:multiLevelType w:val="multilevel"/>
    <w:tmpl w:val="66C6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40014"/>
    <w:multiLevelType w:val="multilevel"/>
    <w:tmpl w:val="1592DF20"/>
    <w:lvl w:ilvl="0">
      <w:start w:val="1"/>
      <w:numFmt w:val="decimal"/>
      <w:pStyle w:val="szd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zdcmsor2"/>
      <w:lvlText w:val="%1.%2."/>
      <w:lvlJc w:val="left"/>
      <w:pPr>
        <w:ind w:left="5180" w:hanging="360"/>
      </w:pPr>
      <w:rPr>
        <w:rFonts w:hint="default"/>
      </w:rPr>
    </w:lvl>
    <w:lvl w:ilvl="2">
      <w:start w:val="1"/>
      <w:numFmt w:val="decimal"/>
      <w:pStyle w:val="szdcmsor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FC95DF9"/>
    <w:multiLevelType w:val="multilevel"/>
    <w:tmpl w:val="DDA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36A43"/>
    <w:multiLevelType w:val="hybridMultilevel"/>
    <w:tmpl w:val="2424C06C"/>
    <w:lvl w:ilvl="0" w:tplc="6F5CB652">
      <w:start w:val="1"/>
      <w:numFmt w:val="bullet"/>
      <w:pStyle w:val="szdfelsorols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46E926EA"/>
    <w:multiLevelType w:val="hybridMultilevel"/>
    <w:tmpl w:val="A2482782"/>
    <w:lvl w:ilvl="0" w:tplc="35C65740">
      <w:start w:val="1"/>
      <w:numFmt w:val="decimal"/>
      <w:pStyle w:val="szdszakirodalom"/>
      <w:lvlText w:val="[%1]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495771">
    <w:abstractNumId w:val="2"/>
  </w:num>
  <w:num w:numId="2" w16cid:durableId="187374784">
    <w:abstractNumId w:val="2"/>
  </w:num>
  <w:num w:numId="3" w16cid:durableId="990447861">
    <w:abstractNumId w:val="2"/>
  </w:num>
  <w:num w:numId="4" w16cid:durableId="1079517852">
    <w:abstractNumId w:val="4"/>
  </w:num>
  <w:num w:numId="5" w16cid:durableId="1807581178">
    <w:abstractNumId w:val="0"/>
  </w:num>
  <w:num w:numId="6" w16cid:durableId="1673218446">
    <w:abstractNumId w:val="5"/>
  </w:num>
  <w:num w:numId="7" w16cid:durableId="16282423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8720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77922739">
    <w:abstractNumId w:val="5"/>
    <w:lvlOverride w:ilvl="0">
      <w:startOverride w:val="1"/>
    </w:lvlOverride>
  </w:num>
  <w:num w:numId="10" w16cid:durableId="1452747886">
    <w:abstractNumId w:val="3"/>
  </w:num>
  <w:num w:numId="11" w16cid:durableId="658265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A6"/>
    <w:rsid w:val="00013566"/>
    <w:rsid w:val="00040323"/>
    <w:rsid w:val="00045542"/>
    <w:rsid w:val="00054F4B"/>
    <w:rsid w:val="0005783A"/>
    <w:rsid w:val="00066C0C"/>
    <w:rsid w:val="0007633B"/>
    <w:rsid w:val="00083446"/>
    <w:rsid w:val="000A2B12"/>
    <w:rsid w:val="000C75C1"/>
    <w:rsid w:val="0011755F"/>
    <w:rsid w:val="0014470F"/>
    <w:rsid w:val="00145965"/>
    <w:rsid w:val="00152718"/>
    <w:rsid w:val="001618A4"/>
    <w:rsid w:val="00171122"/>
    <w:rsid w:val="001C138B"/>
    <w:rsid w:val="001D012A"/>
    <w:rsid w:val="001E23F3"/>
    <w:rsid w:val="00252CF3"/>
    <w:rsid w:val="00274A9A"/>
    <w:rsid w:val="00295711"/>
    <w:rsid w:val="002A2DFB"/>
    <w:rsid w:val="002A4DF1"/>
    <w:rsid w:val="002B11A9"/>
    <w:rsid w:val="002D3F1C"/>
    <w:rsid w:val="0030394B"/>
    <w:rsid w:val="0030556C"/>
    <w:rsid w:val="00307981"/>
    <w:rsid w:val="00336E6E"/>
    <w:rsid w:val="00341E55"/>
    <w:rsid w:val="00343D18"/>
    <w:rsid w:val="00344045"/>
    <w:rsid w:val="00352C13"/>
    <w:rsid w:val="00360908"/>
    <w:rsid w:val="00391C2A"/>
    <w:rsid w:val="003C481E"/>
    <w:rsid w:val="003F5BE5"/>
    <w:rsid w:val="00415C0B"/>
    <w:rsid w:val="00432B6B"/>
    <w:rsid w:val="00441CB8"/>
    <w:rsid w:val="004466AA"/>
    <w:rsid w:val="0047202F"/>
    <w:rsid w:val="00472EC2"/>
    <w:rsid w:val="00482B52"/>
    <w:rsid w:val="004A0D19"/>
    <w:rsid w:val="004A7F4E"/>
    <w:rsid w:val="004C7A7F"/>
    <w:rsid w:val="005926FE"/>
    <w:rsid w:val="005E4239"/>
    <w:rsid w:val="00654582"/>
    <w:rsid w:val="00656B74"/>
    <w:rsid w:val="00664724"/>
    <w:rsid w:val="006B3BBF"/>
    <w:rsid w:val="006B6321"/>
    <w:rsid w:val="00723E76"/>
    <w:rsid w:val="00732D24"/>
    <w:rsid w:val="0074298F"/>
    <w:rsid w:val="007A0215"/>
    <w:rsid w:val="007A3107"/>
    <w:rsid w:val="007E28D8"/>
    <w:rsid w:val="00811D6A"/>
    <w:rsid w:val="00830A74"/>
    <w:rsid w:val="00866E82"/>
    <w:rsid w:val="00867190"/>
    <w:rsid w:val="0088151B"/>
    <w:rsid w:val="0089624B"/>
    <w:rsid w:val="008B6E81"/>
    <w:rsid w:val="008C75E1"/>
    <w:rsid w:val="008F3E67"/>
    <w:rsid w:val="00920903"/>
    <w:rsid w:val="00923AD0"/>
    <w:rsid w:val="009273C8"/>
    <w:rsid w:val="00943164"/>
    <w:rsid w:val="00966385"/>
    <w:rsid w:val="009A561C"/>
    <w:rsid w:val="009A745D"/>
    <w:rsid w:val="009C0306"/>
    <w:rsid w:val="009E4B40"/>
    <w:rsid w:val="009E733B"/>
    <w:rsid w:val="00A034C8"/>
    <w:rsid w:val="00A06489"/>
    <w:rsid w:val="00A17BA3"/>
    <w:rsid w:val="00A63EF8"/>
    <w:rsid w:val="00A71E33"/>
    <w:rsid w:val="00A82AA6"/>
    <w:rsid w:val="00A8485E"/>
    <w:rsid w:val="00B402B8"/>
    <w:rsid w:val="00B449A1"/>
    <w:rsid w:val="00B53B98"/>
    <w:rsid w:val="00B5582D"/>
    <w:rsid w:val="00B60A52"/>
    <w:rsid w:val="00B62A3B"/>
    <w:rsid w:val="00B84161"/>
    <w:rsid w:val="00B96C33"/>
    <w:rsid w:val="00BA06FC"/>
    <w:rsid w:val="00BA1F93"/>
    <w:rsid w:val="00BC6769"/>
    <w:rsid w:val="00C0227C"/>
    <w:rsid w:val="00C309B0"/>
    <w:rsid w:val="00C3397B"/>
    <w:rsid w:val="00C3518B"/>
    <w:rsid w:val="00C54D9B"/>
    <w:rsid w:val="00C72D52"/>
    <w:rsid w:val="00C86551"/>
    <w:rsid w:val="00C87D43"/>
    <w:rsid w:val="00CA7909"/>
    <w:rsid w:val="00CB0455"/>
    <w:rsid w:val="00CB72EE"/>
    <w:rsid w:val="00CC0164"/>
    <w:rsid w:val="00D23BA6"/>
    <w:rsid w:val="00D37E6E"/>
    <w:rsid w:val="00D5044E"/>
    <w:rsid w:val="00D53464"/>
    <w:rsid w:val="00D54288"/>
    <w:rsid w:val="00D7503D"/>
    <w:rsid w:val="00D859C2"/>
    <w:rsid w:val="00D85EF1"/>
    <w:rsid w:val="00D86112"/>
    <w:rsid w:val="00DA62BF"/>
    <w:rsid w:val="00DB37B5"/>
    <w:rsid w:val="00DC47DA"/>
    <w:rsid w:val="00DD4544"/>
    <w:rsid w:val="00E03FB3"/>
    <w:rsid w:val="00E101B2"/>
    <w:rsid w:val="00E15067"/>
    <w:rsid w:val="00E33425"/>
    <w:rsid w:val="00E335E1"/>
    <w:rsid w:val="00E51FB5"/>
    <w:rsid w:val="00E94FF7"/>
    <w:rsid w:val="00EC7CF6"/>
    <w:rsid w:val="00ED2898"/>
    <w:rsid w:val="00EF023C"/>
    <w:rsid w:val="00EF3FAD"/>
    <w:rsid w:val="00F11C89"/>
    <w:rsid w:val="00F44797"/>
    <w:rsid w:val="00F53141"/>
    <w:rsid w:val="00F539B2"/>
    <w:rsid w:val="00F74067"/>
    <w:rsid w:val="00F85809"/>
    <w:rsid w:val="00F92C87"/>
    <w:rsid w:val="00FC3B8B"/>
    <w:rsid w:val="00FD6C5F"/>
    <w:rsid w:val="00FF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E41AA"/>
  <w15:chartTrackingRefBased/>
  <w15:docId w15:val="{88FE6D58-3C72-49D7-BA2A-96B75B675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B62A3B"/>
    <w:pPr>
      <w:spacing w:after="0" w:line="240" w:lineRule="auto"/>
    </w:pPr>
    <w:rPr>
      <w:rFonts w:ascii="Times New Roman" w:hAnsi="Times New Roman"/>
      <w:kern w:val="0"/>
      <w:sz w:val="24"/>
      <w:lang w:val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B62A3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62A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62A3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23B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23B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23B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23B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23B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23B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rajegyzk">
    <w:name w:val="table of figures"/>
    <w:basedOn w:val="Norml"/>
    <w:next w:val="Norml"/>
    <w:uiPriority w:val="99"/>
    <w:unhideWhenUsed/>
    <w:rsid w:val="00B62A3B"/>
  </w:style>
  <w:style w:type="paragraph" w:styleId="Buborkszveg">
    <w:name w:val="Balloon Text"/>
    <w:basedOn w:val="Norml"/>
    <w:link w:val="BuborkszvegChar"/>
    <w:uiPriority w:val="99"/>
    <w:semiHidden/>
    <w:unhideWhenUsed/>
    <w:rsid w:val="00B62A3B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B62A3B"/>
    <w:rPr>
      <w:rFonts w:ascii="Tahoma" w:hAnsi="Tahoma" w:cs="Tahoma"/>
      <w:sz w:val="16"/>
      <w:szCs w:val="16"/>
      <w:lang w:val="hu-HU"/>
    </w:rPr>
  </w:style>
  <w:style w:type="character" w:customStyle="1" w:styleId="Cmsor1Char">
    <w:name w:val="Címsor 1 Char"/>
    <w:basedOn w:val="Bekezdsalapbettpusa"/>
    <w:link w:val="Cmsor1"/>
    <w:uiPriority w:val="9"/>
    <w:rsid w:val="00B62A3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rsid w:val="00B62A3B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62A3B"/>
    <w:rPr>
      <w:rFonts w:asciiTheme="majorHAnsi" w:eastAsiaTheme="majorEastAsia" w:hAnsiTheme="majorHAnsi" w:cstheme="majorBidi"/>
      <w:b/>
      <w:bCs/>
      <w:color w:val="4472C4" w:themeColor="accent1"/>
      <w:sz w:val="24"/>
      <w:lang w:val="hu-HU"/>
    </w:rPr>
  </w:style>
  <w:style w:type="paragraph" w:styleId="lfej">
    <w:name w:val="header"/>
    <w:basedOn w:val="Norml"/>
    <w:link w:val="lfejChar"/>
    <w:uiPriority w:val="99"/>
    <w:unhideWhenUsed/>
    <w:rsid w:val="00B62A3B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B62A3B"/>
    <w:rPr>
      <w:rFonts w:ascii="Times New Roman" w:hAnsi="Times New Roman"/>
      <w:sz w:val="24"/>
      <w:lang w:val="hu-HU"/>
    </w:rPr>
  </w:style>
  <w:style w:type="paragraph" w:styleId="llb">
    <w:name w:val="footer"/>
    <w:basedOn w:val="Norml"/>
    <w:link w:val="llbChar"/>
    <w:uiPriority w:val="99"/>
    <w:unhideWhenUsed/>
    <w:rsid w:val="00B62A3B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B62A3B"/>
    <w:rPr>
      <w:rFonts w:ascii="Times New Roman" w:hAnsi="Times New Roman"/>
      <w:sz w:val="24"/>
      <w:lang w:val="hu-HU"/>
    </w:rPr>
  </w:style>
  <w:style w:type="character" w:styleId="Finomkiemels">
    <w:name w:val="Subtle Emphasis"/>
    <w:basedOn w:val="Bekezdsalapbettpusa"/>
    <w:uiPriority w:val="19"/>
    <w:qFormat/>
    <w:rsid w:val="00B62A3B"/>
    <w:rPr>
      <w:i/>
      <w:iCs/>
      <w:color w:val="808080" w:themeColor="text1" w:themeTint="7F"/>
    </w:rPr>
  </w:style>
  <w:style w:type="character" w:styleId="Helyrzszveg">
    <w:name w:val="Placeholder Text"/>
    <w:basedOn w:val="Bekezdsalapbettpusa"/>
    <w:uiPriority w:val="99"/>
    <w:semiHidden/>
    <w:rsid w:val="00B62A3B"/>
    <w:rPr>
      <w:color w:val="808080"/>
    </w:rPr>
  </w:style>
  <w:style w:type="character" w:styleId="Hiperhivatkozs">
    <w:name w:val="Hyperlink"/>
    <w:basedOn w:val="Bekezdsalapbettpusa"/>
    <w:uiPriority w:val="99"/>
    <w:unhideWhenUsed/>
    <w:rsid w:val="00B62A3B"/>
    <w:rPr>
      <w:color w:val="0563C1" w:themeColor="hyperlink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B62A3B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rsid w:val="00B62A3B"/>
    <w:rPr>
      <w:rFonts w:eastAsia="Calibri"/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B62A3B"/>
    <w:rPr>
      <w:rFonts w:ascii="Times New Roman" w:eastAsia="Calibri" w:hAnsi="Times New Roman"/>
      <w:sz w:val="20"/>
      <w:lang w:val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B62A3B"/>
    <w:rPr>
      <w:color w:val="954F72" w:themeColor="followedHyperlink"/>
      <w:u w:val="single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62A3B"/>
    <w:rPr>
      <w:b/>
      <w:bCs/>
      <w:szCs w:val="20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62A3B"/>
    <w:rPr>
      <w:rFonts w:ascii="Times New Roman" w:eastAsia="Calibri" w:hAnsi="Times New Roman"/>
      <w:b/>
      <w:bCs/>
      <w:sz w:val="20"/>
      <w:szCs w:val="20"/>
      <w:lang w:val="hu-HU"/>
    </w:rPr>
  </w:style>
  <w:style w:type="table" w:styleId="Rcsostblzat">
    <w:name w:val="Table Grid"/>
    <w:basedOn w:val="Normltblzat"/>
    <w:uiPriority w:val="59"/>
    <w:rsid w:val="00B62A3B"/>
    <w:pPr>
      <w:spacing w:after="0" w:line="240" w:lineRule="auto"/>
    </w:pPr>
    <w:rPr>
      <w:rFonts w:ascii="Times New Roman" w:hAnsi="Times New Roman" w:cstheme="minorHAnsi"/>
      <w:sz w:val="24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zdszveg">
    <w:name w:val="szd_szöveg"/>
    <w:basedOn w:val="Norml"/>
    <w:qFormat/>
    <w:rsid w:val="00B62A3B"/>
    <w:pPr>
      <w:spacing w:line="360" w:lineRule="auto"/>
      <w:ind w:firstLine="397"/>
      <w:jc w:val="both"/>
    </w:pPr>
  </w:style>
  <w:style w:type="paragraph" w:customStyle="1" w:styleId="szdbra">
    <w:name w:val="szd_ábra"/>
    <w:basedOn w:val="szdszveg"/>
    <w:next w:val="Norml"/>
    <w:qFormat/>
    <w:rsid w:val="00B62A3B"/>
    <w:pPr>
      <w:spacing w:before="120"/>
      <w:ind w:firstLine="57"/>
      <w:jc w:val="center"/>
    </w:pPr>
  </w:style>
  <w:style w:type="paragraph" w:customStyle="1" w:styleId="szdbracm">
    <w:name w:val="szd_ábracím"/>
    <w:basedOn w:val="szdbra"/>
    <w:next w:val="szdszveg"/>
    <w:qFormat/>
    <w:rsid w:val="00B62A3B"/>
    <w:pPr>
      <w:spacing w:before="0" w:after="120"/>
    </w:pPr>
    <w:rPr>
      <w:b/>
      <w:i/>
    </w:rPr>
  </w:style>
  <w:style w:type="paragraph" w:customStyle="1" w:styleId="szdcmsorszmozatlan">
    <w:name w:val="szd_címsor_számozatlan"/>
    <w:basedOn w:val="Norml"/>
    <w:next w:val="szdszveg"/>
    <w:qFormat/>
    <w:rsid w:val="00B62A3B"/>
    <w:pPr>
      <w:pageBreakBefore/>
      <w:spacing w:before="360" w:after="120"/>
      <w:outlineLvl w:val="0"/>
    </w:pPr>
    <w:rPr>
      <w:b/>
      <w:sz w:val="28"/>
    </w:rPr>
  </w:style>
  <w:style w:type="paragraph" w:customStyle="1" w:styleId="szdcmsortartalomjegyzk">
    <w:name w:val="szd_címsor_tartalomjegyzék"/>
    <w:basedOn w:val="szdcmsorszmozatlan"/>
    <w:next w:val="szdszveg"/>
    <w:qFormat/>
    <w:rsid w:val="00B62A3B"/>
    <w:pPr>
      <w:spacing w:after="600"/>
    </w:pPr>
  </w:style>
  <w:style w:type="paragraph" w:customStyle="1" w:styleId="szdcmsor1">
    <w:name w:val="szd_címsor1"/>
    <w:basedOn w:val="Norml"/>
    <w:next w:val="szdszveg"/>
    <w:qFormat/>
    <w:rsid w:val="00B62A3B"/>
    <w:pPr>
      <w:keepNext/>
      <w:pageBreakBefore/>
      <w:numPr>
        <w:numId w:val="3"/>
      </w:numPr>
      <w:spacing w:before="360" w:after="120" w:line="360" w:lineRule="auto"/>
    </w:pPr>
    <w:rPr>
      <w:rFonts w:cstheme="minorHAnsi"/>
      <w:b/>
      <w:sz w:val="28"/>
    </w:rPr>
  </w:style>
  <w:style w:type="paragraph" w:customStyle="1" w:styleId="szdcmsor2">
    <w:name w:val="szd_címsor2"/>
    <w:basedOn w:val="Norml"/>
    <w:next w:val="szdszveg"/>
    <w:qFormat/>
    <w:rsid w:val="00B62A3B"/>
    <w:pPr>
      <w:keepNext/>
      <w:numPr>
        <w:ilvl w:val="1"/>
        <w:numId w:val="3"/>
      </w:numPr>
      <w:spacing w:before="240" w:line="360" w:lineRule="auto"/>
      <w:outlineLvl w:val="1"/>
    </w:pPr>
    <w:rPr>
      <w:b/>
      <w:sz w:val="26"/>
    </w:rPr>
  </w:style>
  <w:style w:type="paragraph" w:customStyle="1" w:styleId="szdcmsor3">
    <w:name w:val="szd_címsor3"/>
    <w:basedOn w:val="szdszveg"/>
    <w:next w:val="szdszveg"/>
    <w:qFormat/>
    <w:rsid w:val="00B62A3B"/>
    <w:pPr>
      <w:keepNext/>
      <w:numPr>
        <w:ilvl w:val="2"/>
        <w:numId w:val="3"/>
      </w:numPr>
      <w:spacing w:before="120"/>
      <w:outlineLvl w:val="2"/>
    </w:pPr>
    <w:rPr>
      <w:b/>
      <w:i/>
    </w:rPr>
  </w:style>
  <w:style w:type="paragraph" w:customStyle="1" w:styleId="szdfelsorols">
    <w:name w:val="szd_felsorolás"/>
    <w:basedOn w:val="szdszveg"/>
    <w:qFormat/>
    <w:rsid w:val="00B62A3B"/>
    <w:pPr>
      <w:numPr>
        <w:numId w:val="4"/>
      </w:numPr>
      <w:jc w:val="left"/>
    </w:pPr>
  </w:style>
  <w:style w:type="paragraph" w:customStyle="1" w:styleId="szdfelsorolsbet">
    <w:name w:val="szd_felsorolás_betű"/>
    <w:basedOn w:val="Norml"/>
    <w:qFormat/>
    <w:rsid w:val="00B62A3B"/>
    <w:pPr>
      <w:spacing w:line="360" w:lineRule="auto"/>
    </w:pPr>
  </w:style>
  <w:style w:type="paragraph" w:customStyle="1" w:styleId="szdfelsorolsszm">
    <w:name w:val="szd_felsorolás_szám"/>
    <w:basedOn w:val="szdfelsorolsbet"/>
    <w:qFormat/>
    <w:rsid w:val="00B62A3B"/>
    <w:pPr>
      <w:numPr>
        <w:numId w:val="5"/>
      </w:numPr>
    </w:pPr>
  </w:style>
  <w:style w:type="paragraph" w:customStyle="1" w:styleId="szdforrskd">
    <w:name w:val="szd_forráskód"/>
    <w:basedOn w:val="szdszveg"/>
    <w:qFormat/>
    <w:rsid w:val="00B62A3B"/>
    <w:pPr>
      <w:tabs>
        <w:tab w:val="left" w:pos="680"/>
        <w:tab w:val="left" w:pos="964"/>
        <w:tab w:val="left" w:pos="1247"/>
        <w:tab w:val="left" w:pos="1531"/>
        <w:tab w:val="left" w:pos="1814"/>
        <w:tab w:val="left" w:pos="2098"/>
      </w:tabs>
      <w:spacing w:line="240" w:lineRule="auto"/>
      <w:contextualSpacing/>
    </w:pPr>
    <w:rPr>
      <w:noProof/>
    </w:rPr>
  </w:style>
  <w:style w:type="paragraph" w:customStyle="1" w:styleId="szdsszefggs">
    <w:name w:val="szd_összefüggés"/>
    <w:basedOn w:val="szdszveg"/>
    <w:next w:val="szdszveg"/>
    <w:qFormat/>
    <w:rsid w:val="00B62A3B"/>
    <w:pPr>
      <w:tabs>
        <w:tab w:val="center" w:pos="4394"/>
        <w:tab w:val="right" w:pos="8789"/>
      </w:tabs>
      <w:ind w:firstLine="0"/>
      <w:jc w:val="left"/>
    </w:pPr>
  </w:style>
  <w:style w:type="paragraph" w:customStyle="1" w:styleId="szdszakirodalom">
    <w:name w:val="szd_szakirodalom"/>
    <w:basedOn w:val="Norml"/>
    <w:qFormat/>
    <w:rsid w:val="00B62A3B"/>
    <w:pPr>
      <w:numPr>
        <w:numId w:val="6"/>
      </w:numPr>
      <w:spacing w:after="120"/>
    </w:pPr>
  </w:style>
  <w:style w:type="paragraph" w:customStyle="1" w:styleId="szdtblzatcm">
    <w:name w:val="szd_táblázatcím"/>
    <w:basedOn w:val="szdszveg"/>
    <w:next w:val="Norml"/>
    <w:qFormat/>
    <w:rsid w:val="00B62A3B"/>
    <w:pPr>
      <w:spacing w:before="240"/>
      <w:ind w:firstLine="0"/>
      <w:jc w:val="right"/>
    </w:pPr>
    <w:rPr>
      <w:b/>
      <w:i/>
    </w:rPr>
  </w:style>
  <w:style w:type="paragraph" w:customStyle="1" w:styleId="szdtblzat">
    <w:name w:val="szd_táblázat"/>
    <w:basedOn w:val="szdtblzatcm"/>
    <w:next w:val="szdszveg"/>
    <w:qFormat/>
    <w:rsid w:val="00B62A3B"/>
    <w:pPr>
      <w:spacing w:before="0" w:line="240" w:lineRule="auto"/>
      <w:jc w:val="left"/>
    </w:pPr>
    <w:rPr>
      <w:i w:val="0"/>
    </w:rPr>
  </w:style>
  <w:style w:type="paragraph" w:customStyle="1" w:styleId="szdtblzatfej">
    <w:name w:val="szd_táblázatfej"/>
    <w:basedOn w:val="szdtblzat"/>
    <w:qFormat/>
    <w:rsid w:val="00B62A3B"/>
    <w:pPr>
      <w:spacing w:before="40" w:after="40"/>
      <w:jc w:val="center"/>
    </w:pPr>
    <w:rPr>
      <w:rFonts w:cstheme="minorHAnsi"/>
      <w:b w:val="0"/>
      <w:sz w:val="22"/>
    </w:rPr>
  </w:style>
  <w:style w:type="paragraph" w:customStyle="1" w:styleId="szdtblzattrzs">
    <w:name w:val="szd_táblázattörzs"/>
    <w:basedOn w:val="szdtblzat"/>
    <w:qFormat/>
    <w:rsid w:val="00B62A3B"/>
    <w:pPr>
      <w:spacing w:before="60" w:after="40"/>
    </w:pPr>
    <w:rPr>
      <w:rFonts w:cstheme="minorHAnsi"/>
      <w:b w:val="0"/>
      <w:i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62A3B"/>
    <w:pPr>
      <w:spacing w:line="276" w:lineRule="auto"/>
      <w:outlineLvl w:val="9"/>
    </w:pPr>
  </w:style>
  <w:style w:type="paragraph" w:styleId="TJ1">
    <w:name w:val="toc 1"/>
    <w:basedOn w:val="Norml"/>
    <w:next w:val="Norml"/>
    <w:autoRedefine/>
    <w:uiPriority w:val="39"/>
    <w:unhideWhenUsed/>
    <w:qFormat/>
    <w:rsid w:val="001E23F3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J2">
    <w:name w:val="toc 2"/>
    <w:basedOn w:val="Norml"/>
    <w:next w:val="Norml"/>
    <w:autoRedefine/>
    <w:uiPriority w:val="39"/>
    <w:unhideWhenUsed/>
    <w:qFormat/>
    <w:rsid w:val="00B62A3B"/>
    <w:pPr>
      <w:ind w:left="240"/>
    </w:pPr>
    <w:rPr>
      <w:rFonts w:asciiTheme="minorHAnsi" w:hAnsiTheme="minorHAnsi"/>
      <w:small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qFormat/>
    <w:rsid w:val="00B62A3B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J4">
    <w:name w:val="toc 4"/>
    <w:basedOn w:val="Norml"/>
    <w:next w:val="Norml"/>
    <w:autoRedefine/>
    <w:uiPriority w:val="39"/>
    <w:unhideWhenUsed/>
    <w:rsid w:val="00B62A3B"/>
    <w:pPr>
      <w:ind w:left="720"/>
    </w:pPr>
    <w:rPr>
      <w:rFonts w:asciiTheme="minorHAnsi" w:hAnsi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B62A3B"/>
    <w:pPr>
      <w:ind w:left="960"/>
    </w:pPr>
    <w:rPr>
      <w:rFonts w:asciiTheme="minorHAnsi" w:hAnsi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B62A3B"/>
    <w:pPr>
      <w:ind w:left="1200"/>
    </w:pPr>
    <w:rPr>
      <w:rFonts w:asciiTheme="minorHAnsi" w:hAnsi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B62A3B"/>
    <w:pPr>
      <w:ind w:left="1440"/>
    </w:pPr>
    <w:rPr>
      <w:rFonts w:asciiTheme="minorHAnsi" w:hAnsi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B62A3B"/>
    <w:pPr>
      <w:ind w:left="1680"/>
    </w:pPr>
    <w:rPr>
      <w:rFonts w:asciiTheme="minorHAnsi" w:hAnsi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B62A3B"/>
    <w:pPr>
      <w:ind w:left="1920"/>
    </w:pPr>
    <w:rPr>
      <w:rFonts w:asciiTheme="minorHAnsi" w:hAnsiTheme="minorHAnsi"/>
      <w:sz w:val="18"/>
      <w:szCs w:val="1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23BA6"/>
    <w:rPr>
      <w:rFonts w:eastAsiaTheme="majorEastAsia" w:cstheme="majorBidi"/>
      <w:i/>
      <w:iCs/>
      <w:color w:val="2F5496" w:themeColor="accent1" w:themeShade="BF"/>
      <w:kern w:val="0"/>
      <w:sz w:val="24"/>
      <w:lang w:val="hu-HU"/>
      <w14:ligatures w14:val="non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23BA6"/>
    <w:rPr>
      <w:rFonts w:eastAsiaTheme="majorEastAsia" w:cstheme="majorBidi"/>
      <w:color w:val="2F5496" w:themeColor="accent1" w:themeShade="BF"/>
      <w:kern w:val="0"/>
      <w:sz w:val="24"/>
      <w:lang w:val="hu-HU"/>
      <w14:ligatures w14:val="none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23BA6"/>
    <w:rPr>
      <w:rFonts w:eastAsiaTheme="majorEastAsia" w:cstheme="majorBidi"/>
      <w:i/>
      <w:iCs/>
      <w:color w:val="595959" w:themeColor="text1" w:themeTint="A6"/>
      <w:kern w:val="0"/>
      <w:sz w:val="24"/>
      <w:lang w:val="hu-HU"/>
      <w14:ligatures w14:val="none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23BA6"/>
    <w:rPr>
      <w:rFonts w:eastAsiaTheme="majorEastAsia" w:cstheme="majorBidi"/>
      <w:color w:val="595959" w:themeColor="text1" w:themeTint="A6"/>
      <w:kern w:val="0"/>
      <w:sz w:val="24"/>
      <w:lang w:val="hu-HU"/>
      <w14:ligatures w14:val="none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23BA6"/>
    <w:rPr>
      <w:rFonts w:eastAsiaTheme="majorEastAsia" w:cstheme="majorBidi"/>
      <w:i/>
      <w:iCs/>
      <w:color w:val="272727" w:themeColor="text1" w:themeTint="D8"/>
      <w:kern w:val="0"/>
      <w:sz w:val="24"/>
      <w:lang w:val="hu-HU"/>
      <w14:ligatures w14:val="none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23BA6"/>
    <w:rPr>
      <w:rFonts w:eastAsiaTheme="majorEastAsia" w:cstheme="majorBidi"/>
      <w:color w:val="272727" w:themeColor="text1" w:themeTint="D8"/>
      <w:kern w:val="0"/>
      <w:sz w:val="24"/>
      <w:lang w:val="hu-HU"/>
      <w14:ligatures w14:val="none"/>
    </w:rPr>
  </w:style>
  <w:style w:type="paragraph" w:styleId="Cm">
    <w:name w:val="Title"/>
    <w:basedOn w:val="Norml"/>
    <w:next w:val="Norml"/>
    <w:link w:val="CmChar"/>
    <w:uiPriority w:val="10"/>
    <w:qFormat/>
    <w:rsid w:val="00D23B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23BA6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  <w14:ligatures w14:val="none"/>
    </w:rPr>
  </w:style>
  <w:style w:type="paragraph" w:styleId="Alcm">
    <w:name w:val="Subtitle"/>
    <w:basedOn w:val="Norml"/>
    <w:next w:val="Norml"/>
    <w:link w:val="AlcmChar"/>
    <w:uiPriority w:val="11"/>
    <w:qFormat/>
    <w:rsid w:val="00D23B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23BA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hu-HU"/>
      <w14:ligatures w14:val="none"/>
    </w:rPr>
  </w:style>
  <w:style w:type="paragraph" w:styleId="Idzet">
    <w:name w:val="Quote"/>
    <w:basedOn w:val="Norml"/>
    <w:next w:val="Norml"/>
    <w:link w:val="IdzetChar"/>
    <w:uiPriority w:val="29"/>
    <w:qFormat/>
    <w:rsid w:val="00D23B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23BA6"/>
    <w:rPr>
      <w:rFonts w:ascii="Times New Roman" w:hAnsi="Times New Roman"/>
      <w:i/>
      <w:iCs/>
      <w:color w:val="404040" w:themeColor="text1" w:themeTint="BF"/>
      <w:kern w:val="0"/>
      <w:sz w:val="24"/>
      <w:lang w:val="hu-HU"/>
      <w14:ligatures w14:val="none"/>
    </w:rPr>
  </w:style>
  <w:style w:type="paragraph" w:styleId="Listaszerbekezds">
    <w:name w:val="List Paragraph"/>
    <w:basedOn w:val="Norml"/>
    <w:uiPriority w:val="34"/>
    <w:qFormat/>
    <w:rsid w:val="00D23BA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23BA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23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23BA6"/>
    <w:rPr>
      <w:rFonts w:ascii="Times New Roman" w:hAnsi="Times New Roman"/>
      <w:i/>
      <w:iCs/>
      <w:color w:val="2F5496" w:themeColor="accent1" w:themeShade="BF"/>
      <w:kern w:val="0"/>
      <w:sz w:val="24"/>
      <w:lang w:val="hu-HU"/>
      <w14:ligatures w14:val="none"/>
    </w:rPr>
  </w:style>
  <w:style w:type="character" w:styleId="Ershivatkozs">
    <w:name w:val="Intense Reference"/>
    <w:basedOn w:val="Bekezdsalapbettpusa"/>
    <w:uiPriority w:val="32"/>
    <w:qFormat/>
    <w:rsid w:val="00D23BA6"/>
    <w:rPr>
      <w:b/>
      <w:bCs/>
      <w:smallCaps/>
      <w:color w:val="2F5496" w:themeColor="accent1" w:themeShade="BF"/>
      <w:spacing w:val="5"/>
    </w:rPr>
  </w:style>
  <w:style w:type="character" w:styleId="Kiemels">
    <w:name w:val="Emphasis"/>
    <w:basedOn w:val="Bekezdsalapbettpusa"/>
    <w:uiPriority w:val="20"/>
    <w:qFormat/>
    <w:rsid w:val="00054F4B"/>
    <w:rPr>
      <w:i/>
      <w:iCs/>
    </w:rPr>
  </w:style>
  <w:style w:type="paragraph" w:styleId="NormlWeb">
    <w:name w:val="Normal (Web)"/>
    <w:basedOn w:val="Norml"/>
    <w:uiPriority w:val="99"/>
    <w:semiHidden/>
    <w:unhideWhenUsed/>
    <w:rsid w:val="00054F4B"/>
    <w:pPr>
      <w:spacing w:before="100" w:beforeAutospacing="1" w:after="100" w:afterAutospacing="1"/>
    </w:pPr>
    <w:rPr>
      <w:rFonts w:eastAsia="Times New Roman" w:cs="Times New Roman"/>
      <w:szCs w:val="24"/>
      <w:lang w:val="en-US"/>
    </w:rPr>
  </w:style>
  <w:style w:type="character" w:styleId="Feloldatlanmegemlts">
    <w:name w:val="Unresolved Mention"/>
    <w:basedOn w:val="Bekezdsalapbettpusa"/>
    <w:uiPriority w:val="99"/>
    <w:semiHidden/>
    <w:unhideWhenUsed/>
    <w:rsid w:val="007E28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/?utm_source=chatgpt.com" TargetMode="External"/><Relationship Id="rId13" Type="http://schemas.openxmlformats.org/officeDocument/2006/relationships/hyperlink" Target="https://flask-login.readthedocs.io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sqlalchemy.org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sqlite.org/doc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&#8211;%20https:/flask.palletsprojects.com/en/stable/blueprint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requests.readthedocs.io/" TargetMode="External"/><Relationship Id="rId10" Type="http://schemas.openxmlformats.org/officeDocument/2006/relationships/hyperlink" Target="https://flask.palletsprojects.com/en/stable/templatin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jinja.palletsprojects.com/" TargetMode="External"/><Relationship Id="rId14" Type="http://schemas.openxmlformats.org/officeDocument/2006/relationships/hyperlink" Target="https://developer.themoviedb.org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12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111</cp:revision>
  <cp:lastPrinted>2025-11-29T09:49:00Z</cp:lastPrinted>
  <dcterms:created xsi:type="dcterms:W3CDTF">2025-11-18T13:06:00Z</dcterms:created>
  <dcterms:modified xsi:type="dcterms:W3CDTF">2025-12-10T22:35:00Z</dcterms:modified>
</cp:coreProperties>
</file>