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D12D" w14:textId="77777777" w:rsidR="007946A6" w:rsidRPr="007946A6" w:rsidRDefault="007946A6" w:rsidP="007946A6">
      <w:pPr>
        <w:shd w:val="clear" w:color="auto" w:fill="FFFFFF"/>
        <w:spacing w:before="240" w:after="240" w:line="420" w:lineRule="atLeast"/>
        <w:outlineLvl w:val="3"/>
        <w:rPr>
          <w:rFonts w:ascii="Segoe UI" w:eastAsia="Times New Roman" w:hAnsi="Segoe UI" w:cs="Segoe UI"/>
          <w:b/>
          <w:bCs/>
          <w:color w:val="0F1115"/>
          <w:sz w:val="24"/>
          <w:szCs w:val="24"/>
        </w:rPr>
      </w:pPr>
      <w:r w:rsidRPr="007946A6">
        <w:rPr>
          <w:rFonts w:ascii="Segoe UI" w:eastAsia="Times New Roman" w:hAnsi="Segoe UI" w:cs="Segoe UI"/>
          <w:b/>
          <w:bCs/>
          <w:color w:val="0F1115"/>
          <w:sz w:val="24"/>
          <w:szCs w:val="24"/>
        </w:rPr>
        <w:t>Requirements Elicitation</w:t>
      </w:r>
    </w:p>
    <w:p w14:paraId="33EE5A67" w14:textId="21F2E145" w:rsidR="007946A6" w:rsidRPr="007946A6" w:rsidRDefault="007946A6" w:rsidP="007946A6">
      <w:pPr>
        <w:shd w:val="clear" w:color="auto" w:fill="FFFFFF"/>
        <w:spacing w:before="240" w:after="24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 xml:space="preserve">Functional Requirements </w:t>
      </w:r>
    </w:p>
    <w:p w14:paraId="5A0EFDF4" w14:textId="4B0634B8" w:rsidR="007946A6" w:rsidRPr="007946A6" w:rsidRDefault="007946A6" w:rsidP="007946A6">
      <w:pPr>
        <w:shd w:val="clear" w:color="auto" w:fill="FFFFFF"/>
        <w:spacing w:before="240" w:after="24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 xml:space="preserve">The system </w:t>
      </w:r>
      <w:r w:rsidR="00B03862">
        <w:rPr>
          <w:rFonts w:ascii="Segoe UI" w:eastAsia="Times New Roman" w:hAnsi="Segoe UI" w:cs="Segoe UI"/>
          <w:color w:val="0F1115"/>
          <w:sz w:val="24"/>
          <w:szCs w:val="24"/>
        </w:rPr>
        <w:t>will</w:t>
      </w:r>
      <w:r w:rsidRPr="007946A6">
        <w:rPr>
          <w:rFonts w:ascii="Segoe UI" w:eastAsia="Times New Roman" w:hAnsi="Segoe UI" w:cs="Segoe UI"/>
          <w:color w:val="0F1115"/>
          <w:sz w:val="24"/>
          <w:szCs w:val="24"/>
        </w:rPr>
        <w:t>:</w:t>
      </w:r>
    </w:p>
    <w:p w14:paraId="0C315FFF" w14:textId="77777777" w:rsidR="007946A6" w:rsidRPr="007946A6" w:rsidRDefault="007946A6" w:rsidP="007946A6">
      <w:pPr>
        <w:numPr>
          <w:ilvl w:val="0"/>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Allow a new customer to register by providing personal details (first name, surname, address).</w:t>
      </w:r>
    </w:p>
    <w:p w14:paraId="5D3C71C2" w14:textId="77777777" w:rsidR="007946A6" w:rsidRPr="007946A6" w:rsidRDefault="007946A6" w:rsidP="007946A6">
      <w:pPr>
        <w:numPr>
          <w:ilvl w:val="0"/>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Authenticate users through a secure login process using a Customer ID and password.</w:t>
      </w:r>
    </w:p>
    <w:p w14:paraId="72E4FB30" w14:textId="77777777" w:rsidR="007946A6" w:rsidRPr="007946A6" w:rsidRDefault="007946A6" w:rsidP="007946A6">
      <w:pPr>
        <w:numPr>
          <w:ilvl w:val="0"/>
          <w:numId w:val="1"/>
        </w:numPr>
        <w:shd w:val="clear" w:color="auto" w:fill="FFFFFF"/>
        <w:spacing w:after="12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Allow an authenticated customer to open an account, enforcing specific rules for each type:</w:t>
      </w:r>
    </w:p>
    <w:p w14:paraId="558546DD" w14:textId="7777777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Savings Account:</w:t>
      </w:r>
      <w:r w:rsidRPr="007946A6">
        <w:rPr>
          <w:rFonts w:ascii="Segoe UI" w:eastAsia="Times New Roman" w:hAnsi="Segoe UI" w:cs="Segoe UI"/>
          <w:color w:val="0F1115"/>
          <w:sz w:val="24"/>
          <w:szCs w:val="24"/>
        </w:rPr>
        <w:t> No initial deposit required. Withdrawals are not allowed.</w:t>
      </w:r>
    </w:p>
    <w:p w14:paraId="74FC71CF" w14:textId="482053D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Investment Account:</w:t>
      </w:r>
      <w:r w:rsidRPr="007946A6">
        <w:rPr>
          <w:rFonts w:ascii="Segoe UI" w:eastAsia="Times New Roman" w:hAnsi="Segoe UI" w:cs="Segoe UI"/>
          <w:color w:val="0F1115"/>
          <w:sz w:val="24"/>
          <w:szCs w:val="24"/>
        </w:rPr>
        <w:t> Requires an initial deposit of at least BWP 500.00</w:t>
      </w:r>
      <w:r w:rsidR="0026684C">
        <w:rPr>
          <w:rFonts w:ascii="Segoe UI" w:eastAsia="Times New Roman" w:hAnsi="Segoe UI" w:cs="Segoe UI"/>
          <w:color w:val="0F1115"/>
          <w:sz w:val="24"/>
          <w:szCs w:val="24"/>
        </w:rPr>
        <w:t xml:space="preserve"> </w:t>
      </w:r>
      <w:r w:rsidRPr="007946A6">
        <w:rPr>
          <w:rFonts w:ascii="Segoe UI" w:eastAsia="Times New Roman" w:hAnsi="Segoe UI" w:cs="Segoe UI"/>
          <w:color w:val="0F1115"/>
          <w:sz w:val="24"/>
          <w:szCs w:val="24"/>
        </w:rPr>
        <w:t>Allows both deposits and withdrawals.</w:t>
      </w:r>
    </w:p>
    <w:p w14:paraId="13A71720" w14:textId="7777777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Cheque Account:</w:t>
      </w:r>
      <w:r w:rsidRPr="007946A6">
        <w:rPr>
          <w:rFonts w:ascii="Segoe UI" w:eastAsia="Times New Roman" w:hAnsi="Segoe UI" w:cs="Segoe UI"/>
          <w:color w:val="0F1115"/>
          <w:sz w:val="24"/>
          <w:szCs w:val="24"/>
        </w:rPr>
        <w:t> Requires proof of employment (company name, address). Allows deposits and withdrawals.</w:t>
      </w:r>
    </w:p>
    <w:p w14:paraId="0C2EE318" w14:textId="77777777" w:rsidR="007946A6" w:rsidRPr="007946A6" w:rsidRDefault="007946A6" w:rsidP="007946A6">
      <w:pPr>
        <w:numPr>
          <w:ilvl w:val="0"/>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Allow customers to deposit funds into any of their active accounts.</w:t>
      </w:r>
    </w:p>
    <w:p w14:paraId="7DCAD998" w14:textId="77777777" w:rsidR="007946A6" w:rsidRPr="007946A6" w:rsidRDefault="007946A6" w:rsidP="007946A6">
      <w:pPr>
        <w:numPr>
          <w:ilvl w:val="0"/>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 xml:space="preserve">Allow customers to withdraw funds only from their </w:t>
      </w:r>
      <w:proofErr w:type="gramStart"/>
      <w:r w:rsidRPr="007946A6">
        <w:rPr>
          <w:rFonts w:ascii="Segoe UI" w:eastAsia="Times New Roman" w:hAnsi="Segoe UI" w:cs="Segoe UI"/>
          <w:color w:val="0F1115"/>
          <w:sz w:val="24"/>
          <w:szCs w:val="24"/>
        </w:rPr>
        <w:t>Investment</w:t>
      </w:r>
      <w:proofErr w:type="gramEnd"/>
      <w:r w:rsidRPr="007946A6">
        <w:rPr>
          <w:rFonts w:ascii="Segoe UI" w:eastAsia="Times New Roman" w:hAnsi="Segoe UI" w:cs="Segoe UI"/>
          <w:color w:val="0F1115"/>
          <w:sz w:val="24"/>
          <w:szCs w:val="24"/>
        </w:rPr>
        <w:t xml:space="preserve"> or Cheque accounts (not from Savings).</w:t>
      </w:r>
    </w:p>
    <w:p w14:paraId="6A0AA02A" w14:textId="77777777" w:rsidR="007946A6" w:rsidRPr="007946A6" w:rsidRDefault="007946A6" w:rsidP="007946A6">
      <w:pPr>
        <w:numPr>
          <w:ilvl w:val="0"/>
          <w:numId w:val="1"/>
        </w:numPr>
        <w:shd w:val="clear" w:color="auto" w:fill="FFFFFF"/>
        <w:spacing w:after="12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Automatically calculate and pay monthly interest to the applicable accounts:</w:t>
      </w:r>
    </w:p>
    <w:p w14:paraId="34AF6684" w14:textId="7777777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Investment Account:</w:t>
      </w:r>
      <w:r w:rsidRPr="007946A6">
        <w:rPr>
          <w:rFonts w:ascii="Segoe UI" w:eastAsia="Times New Roman" w:hAnsi="Segoe UI" w:cs="Segoe UI"/>
          <w:color w:val="0F1115"/>
          <w:sz w:val="24"/>
          <w:szCs w:val="24"/>
        </w:rPr>
        <w:t> 5% monthly interest.</w:t>
      </w:r>
    </w:p>
    <w:p w14:paraId="47FCA813" w14:textId="7777777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Savings Account:</w:t>
      </w:r>
      <w:r w:rsidRPr="007946A6">
        <w:rPr>
          <w:rFonts w:ascii="Segoe UI" w:eastAsia="Times New Roman" w:hAnsi="Segoe UI" w:cs="Segoe UI"/>
          <w:color w:val="0F1115"/>
          <w:sz w:val="24"/>
          <w:szCs w:val="24"/>
        </w:rPr>
        <w:t> 0.05% monthly interest.</w:t>
      </w:r>
    </w:p>
    <w:p w14:paraId="42C8BDBD" w14:textId="77777777" w:rsidR="007946A6" w:rsidRPr="007946A6" w:rsidRDefault="007946A6" w:rsidP="007946A6">
      <w:pPr>
        <w:numPr>
          <w:ilvl w:val="1"/>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b/>
          <w:bCs/>
          <w:color w:val="0F1115"/>
          <w:sz w:val="24"/>
          <w:szCs w:val="24"/>
        </w:rPr>
        <w:t>Cheque Account:</w:t>
      </w:r>
      <w:r w:rsidRPr="007946A6">
        <w:rPr>
          <w:rFonts w:ascii="Segoe UI" w:eastAsia="Times New Roman" w:hAnsi="Segoe UI" w:cs="Segoe UI"/>
          <w:color w:val="0F1115"/>
          <w:sz w:val="24"/>
          <w:szCs w:val="24"/>
        </w:rPr>
        <w:t> No interest.</w:t>
      </w:r>
    </w:p>
    <w:p w14:paraId="2A23D786" w14:textId="77777777" w:rsidR="007946A6" w:rsidRPr="007946A6" w:rsidRDefault="007946A6" w:rsidP="007946A6">
      <w:pPr>
        <w:numPr>
          <w:ilvl w:val="0"/>
          <w:numId w:val="1"/>
        </w:numPr>
        <w:shd w:val="clear" w:color="auto" w:fill="FFFFFF"/>
        <w:spacing w:after="0" w:line="240" w:lineRule="auto"/>
        <w:rPr>
          <w:rFonts w:ascii="Segoe UI" w:eastAsia="Times New Roman" w:hAnsi="Segoe UI" w:cs="Segoe UI"/>
          <w:color w:val="0F1115"/>
          <w:sz w:val="24"/>
          <w:szCs w:val="24"/>
        </w:rPr>
      </w:pPr>
      <w:r w:rsidRPr="007946A6">
        <w:rPr>
          <w:rFonts w:ascii="Segoe UI" w:eastAsia="Times New Roman" w:hAnsi="Segoe UI" w:cs="Segoe UI"/>
          <w:color w:val="0F1115"/>
          <w:sz w:val="24"/>
          <w:szCs w:val="24"/>
        </w:rPr>
        <w:t>Provide a dashboard for customers to view all their accounts and current balances</w:t>
      </w:r>
    </w:p>
    <w:p w14:paraId="3647B0CD" w14:textId="66980C55" w:rsidR="007B1607" w:rsidRDefault="007B1607" w:rsidP="007B1607">
      <w:pPr>
        <w:pStyle w:val="Heading4"/>
        <w:shd w:val="clear" w:color="auto" w:fill="FFFFFF"/>
        <w:spacing w:before="240" w:beforeAutospacing="0" w:after="240" w:afterAutospacing="0" w:line="420" w:lineRule="atLeast"/>
        <w:rPr>
          <w:rFonts w:ascii="Segoe UI" w:hAnsi="Segoe UI" w:cs="Segoe UI"/>
          <w:color w:val="0F1115"/>
        </w:rPr>
      </w:pPr>
      <w:proofErr w:type="spellStart"/>
      <w:r>
        <w:rPr>
          <w:rStyle w:val="Strong"/>
          <w:rFonts w:ascii="Segoe UI" w:hAnsi="Segoe UI" w:cs="Segoe UI"/>
          <w:b/>
          <w:bCs/>
          <w:color w:val="0F1115"/>
        </w:rPr>
        <w:t>Appendice</w:t>
      </w:r>
      <w:proofErr w:type="spellEnd"/>
      <w:r>
        <w:rPr>
          <w:rStyle w:val="Strong"/>
          <w:rFonts w:ascii="Segoe UI" w:hAnsi="Segoe UI" w:cs="Segoe UI"/>
          <w:b/>
          <w:bCs/>
          <w:color w:val="0F1115"/>
        </w:rPr>
        <w:t>: Mock Interview Record</w:t>
      </w:r>
    </w:p>
    <w:p w14:paraId="77568AED" w14:textId="5E356C48" w:rsidR="007B1607" w:rsidRDefault="007B1607" w:rsidP="007B1607">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Interviewer:</w:t>
      </w:r>
      <w:r>
        <w:rPr>
          <w:rFonts w:ascii="Segoe UI" w:hAnsi="Segoe UI" w:cs="Segoe UI"/>
          <w:color w:val="0F1115"/>
        </w:rPr>
        <w:t> S</w:t>
      </w:r>
      <w:r w:rsidR="00E07CBC">
        <w:rPr>
          <w:rFonts w:ascii="Segoe UI" w:hAnsi="Segoe UI" w:cs="Segoe UI"/>
          <w:color w:val="0F1115"/>
        </w:rPr>
        <w:t>tudent</w:t>
      </w:r>
      <w:r>
        <w:rPr>
          <w:rFonts w:ascii="Segoe UI" w:hAnsi="Segoe UI" w:cs="Segoe UI"/>
          <w:color w:val="0F1115"/>
        </w:rPr>
        <w:br/>
      </w:r>
      <w:r>
        <w:rPr>
          <w:rStyle w:val="Strong"/>
          <w:rFonts w:ascii="Segoe UI" w:hAnsi="Segoe UI" w:cs="Segoe UI"/>
          <w:color w:val="0F1115"/>
        </w:rPr>
        <w:t>Interviewee (Client):</w:t>
      </w:r>
      <w:r>
        <w:rPr>
          <w:rFonts w:ascii="Segoe UI" w:hAnsi="Segoe UI" w:cs="Segoe UI"/>
          <w:color w:val="0F1115"/>
        </w:rPr>
        <w:t> </w:t>
      </w:r>
      <w:r w:rsidR="00E07CBC">
        <w:rPr>
          <w:rFonts w:ascii="Segoe UI" w:hAnsi="Segoe UI" w:cs="Segoe UI"/>
          <w:color w:val="0F1115"/>
        </w:rPr>
        <w:t xml:space="preserve">Lecturer </w:t>
      </w:r>
      <w:r>
        <w:rPr>
          <w:rFonts w:ascii="Segoe UI" w:hAnsi="Segoe UI" w:cs="Segoe UI"/>
          <w:color w:val="0F1115"/>
        </w:rPr>
        <w:br/>
      </w:r>
      <w:r>
        <w:rPr>
          <w:rStyle w:val="Strong"/>
          <w:rFonts w:ascii="Segoe UI" w:hAnsi="Segoe UI" w:cs="Segoe UI"/>
          <w:color w:val="0F1115"/>
        </w:rPr>
        <w:t>Date:</w:t>
      </w:r>
      <w:r>
        <w:rPr>
          <w:rFonts w:ascii="Segoe UI" w:hAnsi="Segoe UI" w:cs="Segoe UI"/>
          <w:color w:val="0F1115"/>
        </w:rPr>
        <w:t xml:space="preserve"> September </w:t>
      </w:r>
      <w:r>
        <w:rPr>
          <w:rFonts w:ascii="Segoe UI" w:hAnsi="Segoe UI" w:cs="Segoe UI"/>
          <w:color w:val="0F1115"/>
        </w:rPr>
        <w:t>1</w:t>
      </w:r>
      <w:r w:rsidR="00A8601C">
        <w:rPr>
          <w:rFonts w:ascii="Segoe UI" w:hAnsi="Segoe UI" w:cs="Segoe UI"/>
          <w:color w:val="0F1115"/>
        </w:rPr>
        <w:t>8</w:t>
      </w:r>
      <w:r>
        <w:rPr>
          <w:rFonts w:ascii="Segoe UI" w:hAnsi="Segoe UI" w:cs="Segoe UI"/>
          <w:color w:val="0F1115"/>
        </w:rPr>
        <w:t>, 202</w:t>
      </w:r>
      <w:r w:rsidR="00A8601C">
        <w:rPr>
          <w:rFonts w:ascii="Segoe UI" w:hAnsi="Segoe UI" w:cs="Segoe UI"/>
          <w:color w:val="0F1115"/>
        </w:rPr>
        <w:t>5</w:t>
      </w:r>
      <w:r>
        <w:rPr>
          <w:rFonts w:ascii="Segoe UI" w:hAnsi="Segoe UI" w:cs="Segoe UI"/>
          <w:color w:val="0F1115"/>
        </w:rPr>
        <w:br/>
      </w:r>
      <w:r>
        <w:rPr>
          <w:rStyle w:val="Strong"/>
          <w:rFonts w:ascii="Segoe UI" w:hAnsi="Segoe UI" w:cs="Segoe UI"/>
          <w:color w:val="0F1115"/>
        </w:rPr>
        <w:t>Purpose:</w:t>
      </w:r>
      <w:r>
        <w:rPr>
          <w:rFonts w:ascii="Segoe UI" w:hAnsi="Segoe UI" w:cs="Segoe UI"/>
          <w:color w:val="0F1115"/>
        </w:rPr>
        <w:t> To elicit core functional and quality requirements for the new Banking System.</w:t>
      </w:r>
    </w:p>
    <w:p w14:paraId="4E1C99DD" w14:textId="77777777" w:rsidR="007B1607" w:rsidRDefault="007B1607" w:rsidP="007B1607">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Interview Transcript Excerpt:</w:t>
      </w:r>
    </w:p>
    <w:p w14:paraId="13934BBA" w14:textId="77777777"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Interview Record:</w:t>
      </w:r>
    </w:p>
    <w:p w14:paraId="14CCD74B" w14:textId="7A5EE5CC"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lastRenderedPageBreak/>
        <w:t>Interviewer:</w:t>
      </w:r>
      <w:r>
        <w:rPr>
          <w:rFonts w:ascii="Segoe UI" w:hAnsi="Segoe UI" w:cs="Segoe UI"/>
          <w:color w:val="0F1115"/>
        </w:rPr>
        <w:t xml:space="preserve"> "Thank you for your time, Mr. </w:t>
      </w:r>
      <w:proofErr w:type="spellStart"/>
      <w:r>
        <w:rPr>
          <w:rFonts w:ascii="Segoe UI" w:hAnsi="Segoe UI" w:cs="Segoe UI"/>
          <w:color w:val="0F1115"/>
        </w:rPr>
        <w:t>Baseki</w:t>
      </w:r>
      <w:proofErr w:type="spellEnd"/>
      <w:r>
        <w:rPr>
          <w:rFonts w:ascii="Segoe UI" w:hAnsi="Segoe UI" w:cs="Segoe UI"/>
          <w:color w:val="0F1115"/>
        </w:rPr>
        <w:t>. The initial document is very helpful. To ensure we build exactly what you need, I'd like to ask a few clarifying questions. First, regarding customer registration: what specific information is absolutely essential for us to collect about a new customer?"</w:t>
      </w:r>
    </w:p>
    <w:p w14:paraId="116C1EFB" w14:textId="146623B8"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 xml:space="preserve">Mr. </w:t>
      </w:r>
      <w:proofErr w:type="spellStart"/>
      <w:r>
        <w:rPr>
          <w:rStyle w:val="Strong"/>
          <w:rFonts w:ascii="Segoe UI" w:hAnsi="Segoe UI" w:cs="Segoe UI"/>
          <w:color w:val="0F1115"/>
        </w:rPr>
        <w:t>Baseki</w:t>
      </w:r>
      <w:proofErr w:type="spellEnd"/>
      <w:r>
        <w:rPr>
          <w:rStyle w:val="Strong"/>
          <w:rFonts w:ascii="Segoe UI" w:hAnsi="Segoe UI" w:cs="Segoe UI"/>
          <w:color w:val="0F1115"/>
        </w:rPr>
        <w:t>:</w:t>
      </w:r>
      <w:r>
        <w:rPr>
          <w:rFonts w:ascii="Segoe UI" w:hAnsi="Segoe UI" w:cs="Segoe UI"/>
          <w:color w:val="0F1115"/>
        </w:rPr>
        <w:t> "Welcome. For our system, we need to know who they are. So, we must have their first name, surname, and physical address. A unique customer ID generated by the system will be sufficient for your project."</w:t>
      </w:r>
    </w:p>
    <w:p w14:paraId="3B89827A" w14:textId="36D61131"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Interviewer:</w:t>
      </w:r>
      <w:r>
        <w:rPr>
          <w:rFonts w:ascii="Segoe UI" w:hAnsi="Segoe UI" w:cs="Segoe UI"/>
          <w:color w:val="0F1115"/>
        </w:rPr>
        <w:t> Noted. When a customer makes a deposit or withdrawal, what information about that transaction needs to be permanently saved?"</w:t>
      </w:r>
    </w:p>
    <w:p w14:paraId="255F454F" w14:textId="5596CC04"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 xml:space="preserve">Mr. </w:t>
      </w:r>
      <w:proofErr w:type="spellStart"/>
      <w:r>
        <w:rPr>
          <w:rStyle w:val="Strong"/>
          <w:rFonts w:ascii="Segoe UI" w:hAnsi="Segoe UI" w:cs="Segoe UI"/>
          <w:color w:val="0F1115"/>
        </w:rPr>
        <w:t>Baseki</w:t>
      </w:r>
      <w:proofErr w:type="spellEnd"/>
      <w:r>
        <w:rPr>
          <w:rStyle w:val="Strong"/>
          <w:rFonts w:ascii="Segoe UI" w:hAnsi="Segoe UI" w:cs="Segoe UI"/>
          <w:color w:val="0F1115"/>
        </w:rPr>
        <w:t>:</w:t>
      </w:r>
      <w:r>
        <w:rPr>
          <w:rFonts w:ascii="Segoe UI" w:hAnsi="Segoe UI" w:cs="Segoe UI"/>
          <w:color w:val="0F1115"/>
        </w:rPr>
        <w:t> We need a full audit trail for compliance. For each transaction, we must record the date and time, the account it was performed on, the type of transaction—deposit or withdrawal</w:t>
      </w:r>
      <w:r>
        <w:rPr>
          <w:rFonts w:ascii="Segoe UI" w:hAnsi="Segoe UI" w:cs="Segoe UI"/>
          <w:color w:val="0F1115"/>
        </w:rPr>
        <w:t xml:space="preserve"> t</w:t>
      </w:r>
      <w:r>
        <w:rPr>
          <w:rFonts w:ascii="Segoe UI" w:hAnsi="Segoe UI" w:cs="Segoe UI"/>
          <w:color w:val="0F1115"/>
        </w:rPr>
        <w:t>he amount involved, and the new balance of the account after the transaction is complete.</w:t>
      </w:r>
    </w:p>
    <w:p w14:paraId="52F2AA03" w14:textId="259BB801"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Interviewer:</w:t>
      </w:r>
      <w:r>
        <w:rPr>
          <w:rFonts w:ascii="Segoe UI" w:hAnsi="Segoe UI" w:cs="Segoe UI"/>
          <w:color w:val="0F1115"/>
        </w:rPr>
        <w:t> Perfect. The interest rates are specified. How should this interest be applied? Is it on a specific day of the month?</w:t>
      </w:r>
    </w:p>
    <w:p w14:paraId="4271056A" w14:textId="6660F14C"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 xml:space="preserve">Mr. </w:t>
      </w:r>
      <w:proofErr w:type="spellStart"/>
      <w:r>
        <w:rPr>
          <w:rStyle w:val="Strong"/>
          <w:rFonts w:ascii="Segoe UI" w:hAnsi="Segoe UI" w:cs="Segoe UI"/>
          <w:color w:val="0F1115"/>
        </w:rPr>
        <w:t>Baseki</w:t>
      </w:r>
      <w:proofErr w:type="spellEnd"/>
      <w:r>
        <w:rPr>
          <w:rStyle w:val="Strong"/>
          <w:rFonts w:ascii="Segoe UI" w:hAnsi="Segoe UI" w:cs="Segoe UI"/>
          <w:color w:val="0F1115"/>
        </w:rPr>
        <w:t>:</w:t>
      </w:r>
      <w:r>
        <w:rPr>
          <w:rFonts w:ascii="Segoe UI" w:hAnsi="Segoe UI" w:cs="Segoe UI"/>
          <w:color w:val="0F1115"/>
        </w:rPr>
        <w:t> For your system, we don't need a</w:t>
      </w:r>
      <w:r w:rsidR="00DA2D86">
        <w:rPr>
          <w:rFonts w:ascii="Segoe UI" w:hAnsi="Segoe UI" w:cs="Segoe UI"/>
          <w:color w:val="0F1115"/>
        </w:rPr>
        <w:t>nything complex</w:t>
      </w:r>
      <w:r>
        <w:rPr>
          <w:rFonts w:ascii="Segoe UI" w:hAnsi="Segoe UI" w:cs="Segoe UI"/>
          <w:color w:val="0F1115"/>
        </w:rPr>
        <w:t>. We simply need the </w:t>
      </w:r>
      <w:r w:rsidRPr="00B03862">
        <w:rPr>
          <w:rStyle w:val="Emphasis"/>
          <w:rFonts w:ascii="Segoe UI" w:hAnsi="Segoe UI" w:cs="Segoe UI"/>
          <w:i w:val="0"/>
          <w:iCs w:val="0"/>
          <w:color w:val="0F1115"/>
        </w:rPr>
        <w:t>functionality</w:t>
      </w:r>
      <w:r>
        <w:rPr>
          <w:rFonts w:ascii="Segoe UI" w:hAnsi="Segoe UI" w:cs="Segoe UI"/>
          <w:color w:val="0F1115"/>
        </w:rPr>
        <w:t> to apply the correct interest to the correct accounts. You can have a special command or method, perhaps called </w:t>
      </w:r>
      <w:proofErr w:type="spellStart"/>
      <w:proofErr w:type="gramStart"/>
      <w:r>
        <w:rPr>
          <w:rStyle w:val="HTMLCode"/>
          <w:rFonts w:ascii="Cascadia Mono" w:hAnsi="Cascadia Mono" w:cs="Cascadia Mono"/>
          <w:color w:val="0F1115"/>
          <w:sz w:val="21"/>
          <w:szCs w:val="21"/>
          <w:shd w:val="clear" w:color="auto" w:fill="EBEEF2"/>
        </w:rPr>
        <w:t>applyMonthlyInterest</w:t>
      </w:r>
      <w:proofErr w:type="spellEnd"/>
      <w:r>
        <w:rPr>
          <w:rStyle w:val="HTMLCode"/>
          <w:rFonts w:ascii="Cascadia Mono" w:hAnsi="Cascadia Mono" w:cs="Cascadia Mono"/>
          <w:color w:val="0F1115"/>
          <w:sz w:val="21"/>
          <w:szCs w:val="21"/>
          <w:shd w:val="clear" w:color="auto" w:fill="EBEEF2"/>
        </w:rPr>
        <w:t>(</w:t>
      </w:r>
      <w:proofErr w:type="gramEnd"/>
      <w:r>
        <w:rPr>
          <w:rStyle w:val="HTMLCode"/>
          <w:rFonts w:ascii="Cascadia Mono" w:hAnsi="Cascadia Mono" w:cs="Cascadia Mono"/>
          <w:color w:val="0F1115"/>
          <w:sz w:val="21"/>
          <w:szCs w:val="21"/>
          <w:shd w:val="clear" w:color="auto" w:fill="EBEEF2"/>
        </w:rPr>
        <w:t>)</w:t>
      </w:r>
      <w:r>
        <w:rPr>
          <w:rFonts w:ascii="Segoe UI" w:hAnsi="Segoe UI" w:cs="Segoe UI"/>
          <w:color w:val="0F1115"/>
        </w:rPr>
        <w:t>, that we can run to update all account balances. This demonstrates the logic correctly."</w:t>
      </w:r>
    </w:p>
    <w:p w14:paraId="04E98290" w14:textId="2CD7467C"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Interviewer:</w:t>
      </w:r>
      <w:r>
        <w:rPr>
          <w:rFonts w:ascii="Segoe UI" w:hAnsi="Segoe UI" w:cs="Segoe UI"/>
          <w:color w:val="0F1115"/>
        </w:rPr>
        <w:t> That makes the development clearer. Finally, what are the key things a customer should be able to see about their accounts?</w:t>
      </w:r>
    </w:p>
    <w:p w14:paraId="0D4273A1" w14:textId="0AE80338"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 xml:space="preserve">Mr. </w:t>
      </w:r>
      <w:proofErr w:type="spellStart"/>
      <w:r>
        <w:rPr>
          <w:rStyle w:val="Strong"/>
          <w:rFonts w:ascii="Segoe UI" w:hAnsi="Segoe UI" w:cs="Segoe UI"/>
          <w:color w:val="0F1115"/>
        </w:rPr>
        <w:t>Baseki</w:t>
      </w:r>
      <w:proofErr w:type="spellEnd"/>
      <w:r>
        <w:rPr>
          <w:rStyle w:val="Strong"/>
          <w:rFonts w:ascii="Segoe UI" w:hAnsi="Segoe UI" w:cs="Segoe UI"/>
          <w:color w:val="0F1115"/>
        </w:rPr>
        <w:t>:</w:t>
      </w:r>
      <w:r>
        <w:rPr>
          <w:rFonts w:ascii="Segoe UI" w:hAnsi="Segoe UI" w:cs="Segoe UI"/>
          <w:color w:val="0F1115"/>
        </w:rPr>
        <w:t> A customer should be able to see a summary of all their accounts with us, showing the account number, the type of account it is, and the current balance in each. Furthermore, they should be able to select an account and see its full history</w:t>
      </w:r>
      <w:r w:rsidR="00B03862">
        <w:rPr>
          <w:rFonts w:ascii="Segoe UI" w:hAnsi="Segoe UI" w:cs="Segoe UI"/>
          <w:color w:val="0F1115"/>
        </w:rPr>
        <w:t xml:space="preserve"> </w:t>
      </w:r>
      <w:r>
        <w:rPr>
          <w:rFonts w:ascii="Segoe UI" w:hAnsi="Segoe UI" w:cs="Segoe UI"/>
          <w:color w:val="0F1115"/>
        </w:rPr>
        <w:t>the list of all transactions we just discussed.</w:t>
      </w:r>
    </w:p>
    <w:p w14:paraId="495AAC7F" w14:textId="3B34CABE" w:rsidR="008421ED" w:rsidRDefault="008421ED" w:rsidP="008421ED">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lastRenderedPageBreak/>
        <w:t>Interviewer:</w:t>
      </w:r>
      <w:r>
        <w:rPr>
          <w:rFonts w:ascii="Segoe UI" w:hAnsi="Segoe UI" w:cs="Segoe UI"/>
          <w:color w:val="0F1115"/>
        </w:rPr>
        <w:t xml:space="preserve"> "Thank you, Mr. </w:t>
      </w:r>
      <w:proofErr w:type="spellStart"/>
      <w:r>
        <w:rPr>
          <w:rFonts w:ascii="Segoe UI" w:hAnsi="Segoe UI" w:cs="Segoe UI"/>
          <w:color w:val="0F1115"/>
        </w:rPr>
        <w:t>Baseki</w:t>
      </w:r>
      <w:proofErr w:type="spellEnd"/>
      <w:r>
        <w:rPr>
          <w:rFonts w:ascii="Segoe UI" w:hAnsi="Segoe UI" w:cs="Segoe UI"/>
          <w:color w:val="0F1115"/>
        </w:rPr>
        <w:t>. This has been extremely valuable and has clarified all the functional points we need to develop. We will proceed based on this."</w:t>
      </w:r>
    </w:p>
    <w:p w14:paraId="36986924" w14:textId="55009A67" w:rsidR="008421ED" w:rsidRDefault="008421ED" w:rsidP="008421ED">
      <w:pPr>
        <w:pStyle w:val="ds-markdown-paragraph"/>
        <w:shd w:val="clear" w:color="auto" w:fill="FFFFFF"/>
        <w:spacing w:before="240" w:beforeAutospacing="0" w:after="0" w:afterAutospacing="0" w:line="420" w:lineRule="atLeast"/>
        <w:rPr>
          <w:rFonts w:ascii="Segoe UI" w:hAnsi="Segoe UI" w:cs="Segoe UI"/>
          <w:color w:val="0F1115"/>
        </w:rPr>
      </w:pPr>
      <w:r>
        <w:rPr>
          <w:rStyle w:val="Strong"/>
          <w:rFonts w:ascii="Segoe UI" w:hAnsi="Segoe UI" w:cs="Segoe UI"/>
          <w:color w:val="0F1115"/>
        </w:rPr>
        <w:t xml:space="preserve">Mr. </w:t>
      </w:r>
      <w:proofErr w:type="spellStart"/>
      <w:r>
        <w:rPr>
          <w:rStyle w:val="Strong"/>
          <w:rFonts w:ascii="Segoe UI" w:hAnsi="Segoe UI" w:cs="Segoe UI"/>
          <w:color w:val="0F1115"/>
        </w:rPr>
        <w:t>Baseki</w:t>
      </w:r>
      <w:proofErr w:type="spellEnd"/>
      <w:r>
        <w:rPr>
          <w:rStyle w:val="Strong"/>
          <w:rFonts w:ascii="Segoe UI" w:hAnsi="Segoe UI" w:cs="Segoe UI"/>
          <w:color w:val="0F1115"/>
        </w:rPr>
        <w:t>:</w:t>
      </w:r>
      <w:r>
        <w:rPr>
          <w:rFonts w:ascii="Segoe UI" w:hAnsi="Segoe UI" w:cs="Segoe UI"/>
          <w:color w:val="0F1115"/>
        </w:rPr>
        <w:t> "You are welcome. I look forward to seeing your design.</w:t>
      </w:r>
    </w:p>
    <w:p w14:paraId="20C4B783" w14:textId="226DF004" w:rsidR="008E70FC" w:rsidRPr="00444C05" w:rsidRDefault="008E70FC" w:rsidP="008E70FC">
      <w:pPr>
        <w:pStyle w:val="ds-markdown-paragraph"/>
        <w:shd w:val="clear" w:color="auto" w:fill="FFFFFF"/>
        <w:spacing w:before="240" w:beforeAutospacing="0" w:after="240" w:afterAutospacing="0" w:line="420" w:lineRule="atLeast"/>
        <w:rPr>
          <w:color w:val="0F1115"/>
          <w:sz w:val="36"/>
          <w:szCs w:val="36"/>
          <w:u w:val="single"/>
        </w:rPr>
      </w:pPr>
      <w:r w:rsidRPr="00444C05">
        <w:rPr>
          <w:rStyle w:val="Strong"/>
          <w:color w:val="0F1115"/>
          <w:sz w:val="36"/>
          <w:szCs w:val="36"/>
          <w:u w:val="single"/>
        </w:rPr>
        <w:t xml:space="preserve">Non-Functional Requirements </w:t>
      </w:r>
    </w:p>
    <w:p w14:paraId="35C0CD98" w14:textId="77777777" w:rsidR="008E70FC" w:rsidRDefault="008E70FC" w:rsidP="008E70F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The system shall be:</w:t>
      </w:r>
    </w:p>
    <w:p w14:paraId="409C121E" w14:textId="77777777" w:rsidR="008E70FC" w:rsidRDefault="008E70FC" w:rsidP="008E70FC">
      <w:pPr>
        <w:pStyle w:val="ds-markdown-paragraph"/>
        <w:numPr>
          <w:ilvl w:val="0"/>
          <w:numId w:val="2"/>
        </w:numPr>
        <w:shd w:val="clear" w:color="auto" w:fill="FFFFFF"/>
        <w:spacing w:before="0" w:beforeAutospacing="0" w:after="0" w:afterAutospacing="0" w:line="420" w:lineRule="atLeast"/>
        <w:rPr>
          <w:rFonts w:ascii="Segoe UI" w:hAnsi="Segoe UI" w:cs="Segoe UI"/>
          <w:color w:val="0F1115"/>
        </w:rPr>
      </w:pPr>
      <w:r>
        <w:rPr>
          <w:rStyle w:val="Strong"/>
          <w:rFonts w:ascii="Segoe UI" w:hAnsi="Segoe UI" w:cs="Segoe UI"/>
          <w:color w:val="0F1115"/>
        </w:rPr>
        <w:t>Secure:</w:t>
      </w:r>
      <w:r>
        <w:rPr>
          <w:rFonts w:ascii="Segoe UI" w:hAnsi="Segoe UI" w:cs="Segoe UI"/>
          <w:color w:val="0F1115"/>
        </w:rPr>
        <w:t> All passwords must be stored in a hashed format. Authentication is required for all actions.</w:t>
      </w:r>
    </w:p>
    <w:p w14:paraId="3E6FD0D4" w14:textId="21DF0AAD" w:rsidR="008E70FC" w:rsidRDefault="008E70FC" w:rsidP="008E70FC">
      <w:pPr>
        <w:pStyle w:val="ds-markdown-paragraph"/>
        <w:numPr>
          <w:ilvl w:val="0"/>
          <w:numId w:val="2"/>
        </w:numPr>
        <w:shd w:val="clear" w:color="auto" w:fill="FFFFFF"/>
        <w:spacing w:before="0" w:beforeAutospacing="0" w:after="0" w:afterAutospacing="0" w:line="420" w:lineRule="atLeast"/>
        <w:rPr>
          <w:rFonts w:ascii="Segoe UI" w:hAnsi="Segoe UI" w:cs="Segoe UI"/>
          <w:color w:val="0F1115"/>
        </w:rPr>
      </w:pPr>
      <w:r>
        <w:rPr>
          <w:rStyle w:val="Strong"/>
          <w:rFonts w:ascii="Segoe UI" w:hAnsi="Segoe UI" w:cs="Segoe UI"/>
          <w:color w:val="0F1115"/>
        </w:rPr>
        <w:t>Performan</w:t>
      </w:r>
      <w:r w:rsidR="00B03862">
        <w:rPr>
          <w:rStyle w:val="Strong"/>
          <w:rFonts w:ascii="Segoe UI" w:hAnsi="Segoe UI" w:cs="Segoe UI"/>
          <w:color w:val="0F1115"/>
        </w:rPr>
        <w:t>ce</w:t>
      </w:r>
      <w:r>
        <w:rPr>
          <w:rStyle w:val="Strong"/>
          <w:rFonts w:ascii="Segoe UI" w:hAnsi="Segoe UI" w:cs="Segoe UI"/>
          <w:color w:val="0F1115"/>
        </w:rPr>
        <w:t>:</w:t>
      </w:r>
      <w:r>
        <w:rPr>
          <w:rFonts w:ascii="Segoe UI" w:hAnsi="Segoe UI" w:cs="Segoe UI"/>
          <w:color w:val="0F1115"/>
        </w:rPr>
        <w:t xml:space="preserve"> The system must respond to user inputs (e.g., login, transactions) in </w:t>
      </w:r>
      <w:r w:rsidR="00B03862">
        <w:rPr>
          <w:rFonts w:ascii="Segoe UI" w:hAnsi="Segoe UI" w:cs="Segoe UI"/>
          <w:color w:val="0F1115"/>
        </w:rPr>
        <w:t>a short time</w:t>
      </w:r>
    </w:p>
    <w:p w14:paraId="62AB3D3D" w14:textId="77777777" w:rsidR="008E70FC" w:rsidRDefault="008E70FC" w:rsidP="008E70FC">
      <w:pPr>
        <w:pStyle w:val="ds-markdown-paragraph"/>
        <w:numPr>
          <w:ilvl w:val="0"/>
          <w:numId w:val="2"/>
        </w:numPr>
        <w:shd w:val="clear" w:color="auto" w:fill="FFFFFF"/>
        <w:spacing w:before="0" w:beforeAutospacing="0" w:after="0" w:afterAutospacing="0" w:line="420" w:lineRule="atLeast"/>
        <w:rPr>
          <w:rFonts w:ascii="Segoe UI" w:hAnsi="Segoe UI" w:cs="Segoe UI"/>
          <w:color w:val="0F1115"/>
        </w:rPr>
      </w:pPr>
      <w:r>
        <w:rPr>
          <w:rStyle w:val="Strong"/>
          <w:rFonts w:ascii="Segoe UI" w:hAnsi="Segoe UI" w:cs="Segoe UI"/>
          <w:color w:val="0F1115"/>
        </w:rPr>
        <w:t>Usable:</w:t>
      </w:r>
      <w:r>
        <w:rPr>
          <w:rFonts w:ascii="Segoe UI" w:hAnsi="Segoe UI" w:cs="Segoe UI"/>
          <w:color w:val="0F1115"/>
        </w:rPr>
        <w:t> The interface must be intuitive and easy to navigate for non-technical users, with clear error messages.</w:t>
      </w:r>
    </w:p>
    <w:p w14:paraId="5E594066" w14:textId="62E2A367" w:rsidR="008E70FC" w:rsidRDefault="008E70FC" w:rsidP="008E70FC">
      <w:pPr>
        <w:pStyle w:val="ds-markdown-paragraph"/>
        <w:numPr>
          <w:ilvl w:val="0"/>
          <w:numId w:val="2"/>
        </w:numPr>
        <w:shd w:val="clear" w:color="auto" w:fill="FFFFFF"/>
        <w:spacing w:before="0" w:beforeAutospacing="0" w:after="0" w:afterAutospacing="0" w:line="420" w:lineRule="atLeast"/>
        <w:rPr>
          <w:rFonts w:ascii="Segoe UI" w:hAnsi="Segoe UI" w:cs="Segoe UI"/>
          <w:color w:val="0F1115"/>
        </w:rPr>
      </w:pPr>
      <w:r>
        <w:rPr>
          <w:rStyle w:val="Strong"/>
          <w:rFonts w:ascii="Segoe UI" w:hAnsi="Segoe UI" w:cs="Segoe UI"/>
          <w:color w:val="0F1115"/>
        </w:rPr>
        <w:t>Reliable &amp; Available:</w:t>
      </w:r>
      <w:r>
        <w:rPr>
          <w:rFonts w:ascii="Segoe UI" w:hAnsi="Segoe UI" w:cs="Segoe UI"/>
          <w:color w:val="0F1115"/>
        </w:rPr>
        <w:t> The system must be highly available and process all transactions accurately without failure.</w:t>
      </w:r>
    </w:p>
    <w:p w14:paraId="210870D5" w14:textId="77777777" w:rsidR="008E70FC" w:rsidRDefault="008E70FC" w:rsidP="008E70FC">
      <w:pPr>
        <w:pStyle w:val="ds-markdown-paragraph"/>
        <w:numPr>
          <w:ilvl w:val="0"/>
          <w:numId w:val="2"/>
        </w:numPr>
        <w:shd w:val="clear" w:color="auto" w:fill="FFFFFF"/>
        <w:spacing w:before="0" w:beforeAutospacing="0" w:after="0" w:afterAutospacing="0" w:line="420" w:lineRule="atLeast"/>
        <w:rPr>
          <w:rFonts w:ascii="Segoe UI" w:hAnsi="Segoe UI" w:cs="Segoe UI"/>
          <w:color w:val="0F1115"/>
        </w:rPr>
      </w:pPr>
      <w:r>
        <w:rPr>
          <w:rStyle w:val="Strong"/>
          <w:rFonts w:ascii="Segoe UI" w:hAnsi="Segoe UI" w:cs="Segoe UI"/>
          <w:color w:val="0F1115"/>
        </w:rPr>
        <w:t>Maintainable:</w:t>
      </w:r>
      <w:r>
        <w:rPr>
          <w:rFonts w:ascii="Segoe UI" w:hAnsi="Segoe UI" w:cs="Segoe UI"/>
          <w:color w:val="0F1115"/>
        </w:rPr>
        <w:t> The code must be well-structured and follow OOP principles to allow for easy future updates and expansion.</w:t>
      </w:r>
    </w:p>
    <w:p w14:paraId="1330356A" w14:textId="77777777" w:rsidR="008E70FC" w:rsidRDefault="008E70FC" w:rsidP="008421ED">
      <w:pPr>
        <w:pStyle w:val="ds-markdown-paragraph"/>
        <w:shd w:val="clear" w:color="auto" w:fill="FFFFFF"/>
        <w:spacing w:before="240" w:beforeAutospacing="0" w:after="0" w:afterAutospacing="0" w:line="420" w:lineRule="atLeast"/>
        <w:rPr>
          <w:rFonts w:ascii="Segoe UI" w:hAnsi="Segoe UI" w:cs="Segoe UI"/>
          <w:color w:val="0F1115"/>
        </w:rPr>
      </w:pPr>
    </w:p>
    <w:p w14:paraId="2787DC16"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color w:val="0F1115"/>
        </w:rPr>
      </w:pPr>
    </w:p>
    <w:p w14:paraId="4D588FD0"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51FE818D"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093D9285"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71A02154"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4E3646EF"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6B188F62" w14:textId="77777777" w:rsid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p>
    <w:p w14:paraId="0505DE3F" w14:textId="3033A888" w:rsidR="00427824" w:rsidRPr="00427824" w:rsidRDefault="00427824" w:rsidP="008421ED">
      <w:pPr>
        <w:pStyle w:val="ds-markdown-paragraph"/>
        <w:shd w:val="clear" w:color="auto" w:fill="FFFFFF"/>
        <w:spacing w:before="240" w:beforeAutospacing="0" w:after="0" w:afterAutospacing="0" w:line="420" w:lineRule="atLeast"/>
        <w:rPr>
          <w:rFonts w:ascii="Segoe UI" w:hAnsi="Segoe UI" w:cs="Segoe UI"/>
          <w:b/>
          <w:bCs/>
          <w:color w:val="0F1115"/>
          <w:sz w:val="40"/>
          <w:szCs w:val="40"/>
        </w:rPr>
      </w:pPr>
      <w:r w:rsidRPr="00427824">
        <w:rPr>
          <w:rFonts w:ascii="Segoe UI" w:hAnsi="Segoe UI" w:cs="Segoe UI"/>
          <w:b/>
          <w:bCs/>
          <w:color w:val="0F1115"/>
          <w:sz w:val="40"/>
          <w:szCs w:val="40"/>
        </w:rPr>
        <w:t>Use Case Diagram</w:t>
      </w:r>
    </w:p>
    <w:p w14:paraId="7AA90729" w14:textId="0BBCC754" w:rsidR="00C03BB2" w:rsidRDefault="00C03BB2" w:rsidP="00C03BB2">
      <w:pPr>
        <w:pStyle w:val="NormalWeb"/>
      </w:pPr>
      <w:r>
        <w:rPr>
          <w:noProof/>
        </w:rPr>
        <w:drawing>
          <wp:inline distT="0" distB="0" distL="0" distR="0" wp14:anchorId="7628148B" wp14:editId="2C52DF7F">
            <wp:extent cx="5242560" cy="6403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994" cy="6412173"/>
                    </a:xfrm>
                    <a:prstGeom prst="rect">
                      <a:avLst/>
                    </a:prstGeom>
                    <a:noFill/>
                    <a:ln>
                      <a:noFill/>
                    </a:ln>
                  </pic:spPr>
                </pic:pic>
              </a:graphicData>
            </a:graphic>
          </wp:inline>
        </w:drawing>
      </w:r>
    </w:p>
    <w:p w14:paraId="15DFDDB9" w14:textId="77777777" w:rsidR="00FB7824" w:rsidRDefault="00FB7824" w:rsidP="007B1607">
      <w:pPr>
        <w:pStyle w:val="ds-markdown-paragraph"/>
        <w:shd w:val="clear" w:color="auto" w:fill="FFFFFF"/>
        <w:spacing w:before="240" w:beforeAutospacing="0" w:after="240" w:afterAutospacing="0"/>
        <w:rPr>
          <w:rFonts w:ascii="Segoe UI" w:hAnsi="Segoe UI" w:cs="Segoe UI"/>
          <w:color w:val="0F1115"/>
        </w:rPr>
      </w:pPr>
    </w:p>
    <w:p w14:paraId="66C30181" w14:textId="11F6709D" w:rsidR="00B03862" w:rsidRPr="00B03862" w:rsidRDefault="00B03862" w:rsidP="00FB7824">
      <w:pPr>
        <w:pStyle w:val="NormalWeb"/>
        <w:rPr>
          <w:b/>
          <w:bCs/>
          <w:sz w:val="36"/>
          <w:szCs w:val="36"/>
          <w:u w:val="single"/>
        </w:rPr>
      </w:pPr>
      <w:r w:rsidRPr="00B03862">
        <w:rPr>
          <w:b/>
          <w:bCs/>
          <w:sz w:val="36"/>
          <w:szCs w:val="36"/>
          <w:u w:val="single"/>
        </w:rPr>
        <w:lastRenderedPageBreak/>
        <w:t xml:space="preserve">Sequence </w:t>
      </w:r>
      <w:proofErr w:type="gramStart"/>
      <w:r w:rsidRPr="00B03862">
        <w:rPr>
          <w:b/>
          <w:bCs/>
          <w:sz w:val="36"/>
          <w:szCs w:val="36"/>
          <w:u w:val="single"/>
        </w:rPr>
        <w:t>Diagram</w:t>
      </w:r>
      <w:r>
        <w:rPr>
          <w:b/>
          <w:bCs/>
          <w:sz w:val="36"/>
          <w:szCs w:val="36"/>
          <w:u w:val="single"/>
        </w:rPr>
        <w:t>s</w:t>
      </w:r>
      <w:r w:rsidRPr="00B03862">
        <w:rPr>
          <w:b/>
          <w:bCs/>
          <w:sz w:val="36"/>
          <w:szCs w:val="36"/>
          <w:u w:val="single"/>
        </w:rPr>
        <w:t xml:space="preserve">  Login</w:t>
      </w:r>
      <w:proofErr w:type="gramEnd"/>
      <w:r w:rsidRPr="00B03862">
        <w:rPr>
          <w:b/>
          <w:bCs/>
          <w:sz w:val="36"/>
          <w:szCs w:val="36"/>
          <w:u w:val="single"/>
        </w:rPr>
        <w:t xml:space="preserve"> &amp; Deposit Funds </w:t>
      </w:r>
    </w:p>
    <w:p w14:paraId="2C93C72F" w14:textId="14F3C46B" w:rsidR="00FB7824" w:rsidRDefault="00FB7824" w:rsidP="00FB7824">
      <w:pPr>
        <w:pStyle w:val="NormalWeb"/>
      </w:pPr>
      <w:r>
        <w:rPr>
          <w:noProof/>
        </w:rPr>
        <w:drawing>
          <wp:inline distT="0" distB="0" distL="0" distR="0" wp14:anchorId="3F1F3DD4" wp14:editId="39B9FFA9">
            <wp:extent cx="5943600"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p>
    <w:p w14:paraId="4F8C6395" w14:textId="77777777" w:rsidR="00FB7824" w:rsidRDefault="00FB7824" w:rsidP="007B1607">
      <w:pPr>
        <w:pStyle w:val="ds-markdown-paragraph"/>
        <w:shd w:val="clear" w:color="auto" w:fill="FFFFFF"/>
        <w:spacing w:before="240" w:beforeAutospacing="0" w:after="240" w:afterAutospacing="0"/>
        <w:rPr>
          <w:rFonts w:ascii="Segoe UI" w:hAnsi="Segoe UI" w:cs="Segoe UI"/>
          <w:color w:val="0F1115"/>
        </w:rPr>
      </w:pPr>
    </w:p>
    <w:p w14:paraId="7DCA1067" w14:textId="24F93ED8" w:rsidR="00E07CBC" w:rsidRDefault="00E07CBC" w:rsidP="00E07CBC">
      <w:pPr>
        <w:pStyle w:val="NormalWeb"/>
        <w:rPr>
          <w:noProof/>
        </w:rPr>
      </w:pPr>
      <w:r>
        <w:rPr>
          <w:noProof/>
        </w:rPr>
        <w:drawing>
          <wp:inline distT="0" distB="0" distL="0" distR="0" wp14:anchorId="7E2F75E0" wp14:editId="6F3B354C">
            <wp:extent cx="6616065"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960" cy="2471453"/>
                    </a:xfrm>
                    <a:prstGeom prst="rect">
                      <a:avLst/>
                    </a:prstGeom>
                    <a:noFill/>
                    <a:ln>
                      <a:noFill/>
                    </a:ln>
                  </pic:spPr>
                </pic:pic>
              </a:graphicData>
            </a:graphic>
          </wp:inline>
        </w:drawing>
      </w:r>
    </w:p>
    <w:p w14:paraId="08ECB133" w14:textId="7B56A500" w:rsidR="00B03862" w:rsidRPr="00B03862" w:rsidRDefault="00B03862" w:rsidP="00B03862"/>
    <w:p w14:paraId="4604E909" w14:textId="456CD7CF" w:rsidR="00B03862" w:rsidRPr="00B03862" w:rsidRDefault="00B03862" w:rsidP="00B03862"/>
    <w:p w14:paraId="7B9FFC5C" w14:textId="43A13F4C" w:rsidR="00B03862" w:rsidRDefault="00B03862" w:rsidP="00B03862">
      <w:pPr>
        <w:rPr>
          <w:rFonts w:ascii="Times New Roman" w:eastAsia="Times New Roman" w:hAnsi="Times New Roman" w:cs="Times New Roman"/>
          <w:noProof/>
          <w:sz w:val="24"/>
          <w:szCs w:val="24"/>
        </w:rPr>
      </w:pPr>
    </w:p>
    <w:p w14:paraId="07FCD64F" w14:textId="77777777" w:rsidR="00B03862" w:rsidRDefault="00B03862" w:rsidP="00B03862">
      <w:pPr>
        <w:ind w:firstLine="720"/>
        <w:rPr>
          <w:rFonts w:ascii="Times New Roman" w:hAnsi="Times New Roman" w:cs="Times New Roman"/>
          <w:b/>
          <w:bCs/>
          <w:sz w:val="40"/>
          <w:szCs w:val="40"/>
        </w:rPr>
      </w:pPr>
    </w:p>
    <w:p w14:paraId="31D06E73" w14:textId="77777777" w:rsidR="00B03862" w:rsidRDefault="00B03862" w:rsidP="00B03862">
      <w:pPr>
        <w:ind w:firstLine="720"/>
        <w:rPr>
          <w:rFonts w:ascii="Times New Roman" w:hAnsi="Times New Roman" w:cs="Times New Roman"/>
          <w:b/>
          <w:bCs/>
          <w:sz w:val="40"/>
          <w:szCs w:val="40"/>
        </w:rPr>
      </w:pPr>
    </w:p>
    <w:p w14:paraId="1C06136A" w14:textId="7C45FB7B" w:rsidR="00B03862" w:rsidRPr="00B03862" w:rsidRDefault="00B03862" w:rsidP="00B03862">
      <w:pPr>
        <w:ind w:firstLine="720"/>
        <w:rPr>
          <w:rFonts w:ascii="Times New Roman" w:hAnsi="Times New Roman" w:cs="Times New Roman"/>
          <w:b/>
          <w:bCs/>
          <w:sz w:val="40"/>
          <w:szCs w:val="40"/>
        </w:rPr>
      </w:pPr>
      <w:r w:rsidRPr="00B03862">
        <w:rPr>
          <w:rFonts w:ascii="Times New Roman" w:hAnsi="Times New Roman" w:cs="Times New Roman"/>
          <w:b/>
          <w:bCs/>
          <w:sz w:val="40"/>
          <w:szCs w:val="40"/>
        </w:rPr>
        <w:lastRenderedPageBreak/>
        <w:t>State Diagram</w:t>
      </w:r>
    </w:p>
    <w:p w14:paraId="357A86DD" w14:textId="3DF45A7D" w:rsidR="009F2A5D" w:rsidRDefault="009F2A5D" w:rsidP="009F2A5D">
      <w:pPr>
        <w:pStyle w:val="NormalWeb"/>
        <w:rPr>
          <w:noProof/>
        </w:rPr>
      </w:pPr>
      <w:r>
        <w:rPr>
          <w:noProof/>
        </w:rPr>
        <w:drawing>
          <wp:inline distT="0" distB="0" distL="0" distR="0" wp14:anchorId="4817007D" wp14:editId="125E0265">
            <wp:extent cx="4312920" cy="490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4907280"/>
                    </a:xfrm>
                    <a:prstGeom prst="rect">
                      <a:avLst/>
                    </a:prstGeom>
                    <a:noFill/>
                    <a:ln>
                      <a:noFill/>
                    </a:ln>
                  </pic:spPr>
                </pic:pic>
              </a:graphicData>
            </a:graphic>
          </wp:inline>
        </w:drawing>
      </w:r>
    </w:p>
    <w:p w14:paraId="62405290" w14:textId="58AC4064" w:rsidR="00B03862" w:rsidRPr="00B03862" w:rsidRDefault="00B03862" w:rsidP="00B03862"/>
    <w:p w14:paraId="632F339D" w14:textId="24DBEE78" w:rsidR="00B03862" w:rsidRPr="00B03862" w:rsidRDefault="00B03862" w:rsidP="00B03862"/>
    <w:p w14:paraId="245842AB" w14:textId="69026220" w:rsidR="00B03862" w:rsidRPr="00B03862" w:rsidRDefault="00B03862" w:rsidP="00B03862"/>
    <w:p w14:paraId="1B7B54D2" w14:textId="6571C50B" w:rsidR="00B03862" w:rsidRPr="00B03862" w:rsidRDefault="00B03862" w:rsidP="00B03862"/>
    <w:p w14:paraId="58A11F25" w14:textId="3834BAB7" w:rsidR="00B03862" w:rsidRPr="00B03862" w:rsidRDefault="00B03862" w:rsidP="00B03862"/>
    <w:p w14:paraId="59EBC403" w14:textId="44CB9682" w:rsidR="00B03862" w:rsidRPr="00B03862" w:rsidRDefault="00B03862" w:rsidP="00B03862">
      <w:pPr>
        <w:rPr>
          <w:rFonts w:ascii="Times New Roman" w:eastAsia="Times New Roman" w:hAnsi="Times New Roman" w:cs="Times New Roman"/>
          <w:b/>
          <w:bCs/>
          <w:noProof/>
          <w:sz w:val="44"/>
          <w:szCs w:val="44"/>
        </w:rPr>
      </w:pPr>
    </w:p>
    <w:p w14:paraId="6641659F" w14:textId="77777777" w:rsidR="00B03862" w:rsidRDefault="00B03862" w:rsidP="00B03862">
      <w:pPr>
        <w:rPr>
          <w:rFonts w:ascii="Times New Roman" w:hAnsi="Times New Roman" w:cs="Times New Roman"/>
          <w:b/>
          <w:bCs/>
          <w:sz w:val="44"/>
          <w:szCs w:val="44"/>
        </w:rPr>
      </w:pPr>
    </w:p>
    <w:p w14:paraId="5159D6E3" w14:textId="0181A91D" w:rsidR="00B03862" w:rsidRPr="00B03862" w:rsidRDefault="00B03862" w:rsidP="00B03862">
      <w:pPr>
        <w:rPr>
          <w:rFonts w:ascii="Times New Roman" w:hAnsi="Times New Roman" w:cs="Times New Roman"/>
          <w:b/>
          <w:bCs/>
          <w:sz w:val="44"/>
          <w:szCs w:val="44"/>
        </w:rPr>
      </w:pPr>
      <w:r w:rsidRPr="00B03862">
        <w:rPr>
          <w:rFonts w:ascii="Times New Roman" w:hAnsi="Times New Roman" w:cs="Times New Roman"/>
          <w:b/>
          <w:bCs/>
          <w:sz w:val="44"/>
          <w:szCs w:val="44"/>
        </w:rPr>
        <w:lastRenderedPageBreak/>
        <w:t>Class Diagram</w:t>
      </w:r>
    </w:p>
    <w:p w14:paraId="364B22DC" w14:textId="01790C9D" w:rsidR="003A30BD" w:rsidRDefault="003A30BD" w:rsidP="003A30BD">
      <w:pPr>
        <w:pStyle w:val="NormalWeb"/>
      </w:pPr>
      <w:r>
        <w:rPr>
          <w:noProof/>
        </w:rPr>
        <w:drawing>
          <wp:inline distT="0" distB="0" distL="0" distR="0" wp14:anchorId="783221E4" wp14:editId="69FBF1D3">
            <wp:extent cx="59436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14:paraId="51849B43" w14:textId="77777777" w:rsidR="00F85FC5" w:rsidRDefault="00F85FC5"/>
    <w:sectPr w:rsidR="00F85FC5" w:rsidSect="00A117B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CEA66" w14:textId="77777777" w:rsidR="00B03862" w:rsidRDefault="00B03862" w:rsidP="00B03862">
      <w:pPr>
        <w:spacing w:after="0" w:line="240" w:lineRule="auto"/>
      </w:pPr>
      <w:r>
        <w:separator/>
      </w:r>
    </w:p>
  </w:endnote>
  <w:endnote w:type="continuationSeparator" w:id="0">
    <w:p w14:paraId="45B173C5" w14:textId="77777777" w:rsidR="00B03862" w:rsidRDefault="00B03862" w:rsidP="00B03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9373D" w14:textId="77777777" w:rsidR="00B03862" w:rsidRDefault="00B03862" w:rsidP="00B03862">
      <w:pPr>
        <w:spacing w:after="0" w:line="240" w:lineRule="auto"/>
      </w:pPr>
      <w:r>
        <w:separator/>
      </w:r>
    </w:p>
  </w:footnote>
  <w:footnote w:type="continuationSeparator" w:id="0">
    <w:p w14:paraId="4D41A8C9" w14:textId="77777777" w:rsidR="00B03862" w:rsidRDefault="00B03862" w:rsidP="00B03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547"/>
    <w:multiLevelType w:val="multilevel"/>
    <w:tmpl w:val="D0DC1CF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E66C9"/>
    <w:multiLevelType w:val="multilevel"/>
    <w:tmpl w:val="0C74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5587">
    <w:abstractNumId w:val="0"/>
  </w:num>
  <w:num w:numId="2" w16cid:durableId="107736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B6"/>
    <w:rsid w:val="001E33E0"/>
    <w:rsid w:val="0026684C"/>
    <w:rsid w:val="003A30BD"/>
    <w:rsid w:val="003B65FA"/>
    <w:rsid w:val="00427824"/>
    <w:rsid w:val="00444C05"/>
    <w:rsid w:val="004466B6"/>
    <w:rsid w:val="007946A6"/>
    <w:rsid w:val="007B1607"/>
    <w:rsid w:val="00800A6A"/>
    <w:rsid w:val="008421ED"/>
    <w:rsid w:val="008E70FC"/>
    <w:rsid w:val="009F2A5D"/>
    <w:rsid w:val="00A117BE"/>
    <w:rsid w:val="00A8601C"/>
    <w:rsid w:val="00B03862"/>
    <w:rsid w:val="00BF3EB4"/>
    <w:rsid w:val="00C03BB2"/>
    <w:rsid w:val="00DA2D86"/>
    <w:rsid w:val="00E07CBC"/>
    <w:rsid w:val="00F85FC5"/>
    <w:rsid w:val="00FB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622C"/>
  <w15:chartTrackingRefBased/>
  <w15:docId w15:val="{D52A2E74-396B-40CF-8E0E-A5FE3B95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4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46A6"/>
    <w:rPr>
      <w:rFonts w:ascii="Times New Roman" w:eastAsia="Times New Roman" w:hAnsi="Times New Roman" w:cs="Times New Roman"/>
      <w:b/>
      <w:bCs/>
      <w:sz w:val="24"/>
      <w:szCs w:val="24"/>
    </w:rPr>
  </w:style>
  <w:style w:type="character" w:styleId="Strong">
    <w:name w:val="Strong"/>
    <w:basedOn w:val="DefaultParagraphFont"/>
    <w:uiPriority w:val="22"/>
    <w:qFormat/>
    <w:rsid w:val="007946A6"/>
    <w:rPr>
      <w:b/>
      <w:bCs/>
    </w:rPr>
  </w:style>
  <w:style w:type="paragraph" w:customStyle="1" w:styleId="ds-markdown-paragraph">
    <w:name w:val="ds-markdown-paragraph"/>
    <w:basedOn w:val="Normal"/>
    <w:rsid w:val="007946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7C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21ED"/>
    <w:rPr>
      <w:i/>
      <w:iCs/>
    </w:rPr>
  </w:style>
  <w:style w:type="character" w:styleId="HTMLCode">
    <w:name w:val="HTML Code"/>
    <w:basedOn w:val="DefaultParagraphFont"/>
    <w:uiPriority w:val="99"/>
    <w:semiHidden/>
    <w:unhideWhenUsed/>
    <w:rsid w:val="008421ED"/>
    <w:rPr>
      <w:rFonts w:ascii="Courier New" w:eastAsia="Times New Roman" w:hAnsi="Courier New" w:cs="Courier New"/>
      <w:sz w:val="20"/>
      <w:szCs w:val="20"/>
    </w:rPr>
  </w:style>
  <w:style w:type="paragraph" w:styleId="Header">
    <w:name w:val="header"/>
    <w:basedOn w:val="Normal"/>
    <w:link w:val="HeaderChar"/>
    <w:uiPriority w:val="99"/>
    <w:unhideWhenUsed/>
    <w:rsid w:val="00B03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862"/>
  </w:style>
  <w:style w:type="paragraph" w:styleId="Footer">
    <w:name w:val="footer"/>
    <w:basedOn w:val="Normal"/>
    <w:link w:val="FooterChar"/>
    <w:uiPriority w:val="99"/>
    <w:unhideWhenUsed/>
    <w:rsid w:val="00B03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8932">
      <w:bodyDiv w:val="1"/>
      <w:marLeft w:val="0"/>
      <w:marRight w:val="0"/>
      <w:marTop w:val="0"/>
      <w:marBottom w:val="0"/>
      <w:divBdr>
        <w:top w:val="none" w:sz="0" w:space="0" w:color="auto"/>
        <w:left w:val="none" w:sz="0" w:space="0" w:color="auto"/>
        <w:bottom w:val="none" w:sz="0" w:space="0" w:color="auto"/>
        <w:right w:val="none" w:sz="0" w:space="0" w:color="auto"/>
      </w:divBdr>
    </w:div>
    <w:div w:id="485098761">
      <w:bodyDiv w:val="1"/>
      <w:marLeft w:val="0"/>
      <w:marRight w:val="0"/>
      <w:marTop w:val="0"/>
      <w:marBottom w:val="0"/>
      <w:divBdr>
        <w:top w:val="none" w:sz="0" w:space="0" w:color="auto"/>
        <w:left w:val="none" w:sz="0" w:space="0" w:color="auto"/>
        <w:bottom w:val="none" w:sz="0" w:space="0" w:color="auto"/>
        <w:right w:val="none" w:sz="0" w:space="0" w:color="auto"/>
      </w:divBdr>
      <w:divsChild>
        <w:div w:id="1849254018">
          <w:marLeft w:val="0"/>
          <w:marRight w:val="0"/>
          <w:marTop w:val="0"/>
          <w:marBottom w:val="0"/>
          <w:divBdr>
            <w:top w:val="none" w:sz="0" w:space="0" w:color="auto"/>
            <w:left w:val="none" w:sz="0" w:space="0" w:color="auto"/>
            <w:bottom w:val="none" w:sz="0" w:space="0" w:color="auto"/>
            <w:right w:val="none" w:sz="0" w:space="0" w:color="auto"/>
          </w:divBdr>
          <w:divsChild>
            <w:div w:id="1720738168">
              <w:marLeft w:val="0"/>
              <w:marRight w:val="0"/>
              <w:marTop w:val="0"/>
              <w:marBottom w:val="0"/>
              <w:divBdr>
                <w:top w:val="none" w:sz="0" w:space="0" w:color="auto"/>
                <w:left w:val="none" w:sz="0" w:space="0" w:color="auto"/>
                <w:bottom w:val="none" w:sz="0" w:space="0" w:color="auto"/>
                <w:right w:val="none" w:sz="0" w:space="0" w:color="auto"/>
              </w:divBdr>
              <w:divsChild>
                <w:div w:id="91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2075">
      <w:bodyDiv w:val="1"/>
      <w:marLeft w:val="0"/>
      <w:marRight w:val="0"/>
      <w:marTop w:val="0"/>
      <w:marBottom w:val="0"/>
      <w:divBdr>
        <w:top w:val="none" w:sz="0" w:space="0" w:color="auto"/>
        <w:left w:val="none" w:sz="0" w:space="0" w:color="auto"/>
        <w:bottom w:val="none" w:sz="0" w:space="0" w:color="auto"/>
        <w:right w:val="none" w:sz="0" w:space="0" w:color="auto"/>
      </w:divBdr>
    </w:div>
    <w:div w:id="658460652">
      <w:bodyDiv w:val="1"/>
      <w:marLeft w:val="0"/>
      <w:marRight w:val="0"/>
      <w:marTop w:val="0"/>
      <w:marBottom w:val="0"/>
      <w:divBdr>
        <w:top w:val="none" w:sz="0" w:space="0" w:color="auto"/>
        <w:left w:val="none" w:sz="0" w:space="0" w:color="auto"/>
        <w:bottom w:val="none" w:sz="0" w:space="0" w:color="auto"/>
        <w:right w:val="none" w:sz="0" w:space="0" w:color="auto"/>
      </w:divBdr>
    </w:div>
    <w:div w:id="846678836">
      <w:bodyDiv w:val="1"/>
      <w:marLeft w:val="0"/>
      <w:marRight w:val="0"/>
      <w:marTop w:val="0"/>
      <w:marBottom w:val="0"/>
      <w:divBdr>
        <w:top w:val="none" w:sz="0" w:space="0" w:color="auto"/>
        <w:left w:val="none" w:sz="0" w:space="0" w:color="auto"/>
        <w:bottom w:val="none" w:sz="0" w:space="0" w:color="auto"/>
        <w:right w:val="none" w:sz="0" w:space="0" w:color="auto"/>
      </w:divBdr>
    </w:div>
    <w:div w:id="1323581520">
      <w:bodyDiv w:val="1"/>
      <w:marLeft w:val="0"/>
      <w:marRight w:val="0"/>
      <w:marTop w:val="0"/>
      <w:marBottom w:val="0"/>
      <w:divBdr>
        <w:top w:val="none" w:sz="0" w:space="0" w:color="auto"/>
        <w:left w:val="none" w:sz="0" w:space="0" w:color="auto"/>
        <w:bottom w:val="none" w:sz="0" w:space="0" w:color="auto"/>
        <w:right w:val="none" w:sz="0" w:space="0" w:color="auto"/>
      </w:divBdr>
    </w:div>
    <w:div w:id="1427379873">
      <w:bodyDiv w:val="1"/>
      <w:marLeft w:val="0"/>
      <w:marRight w:val="0"/>
      <w:marTop w:val="0"/>
      <w:marBottom w:val="0"/>
      <w:divBdr>
        <w:top w:val="none" w:sz="0" w:space="0" w:color="auto"/>
        <w:left w:val="none" w:sz="0" w:space="0" w:color="auto"/>
        <w:bottom w:val="none" w:sz="0" w:space="0" w:color="auto"/>
        <w:right w:val="none" w:sz="0" w:space="0" w:color="auto"/>
      </w:divBdr>
    </w:div>
    <w:div w:id="1783719089">
      <w:bodyDiv w:val="1"/>
      <w:marLeft w:val="0"/>
      <w:marRight w:val="0"/>
      <w:marTop w:val="0"/>
      <w:marBottom w:val="0"/>
      <w:divBdr>
        <w:top w:val="none" w:sz="0" w:space="0" w:color="auto"/>
        <w:left w:val="none" w:sz="0" w:space="0" w:color="auto"/>
        <w:bottom w:val="none" w:sz="0" w:space="0" w:color="auto"/>
        <w:right w:val="none" w:sz="0" w:space="0" w:color="auto"/>
      </w:divBdr>
      <w:divsChild>
        <w:div w:id="1963464515">
          <w:marLeft w:val="660"/>
          <w:marRight w:val="660"/>
          <w:marTop w:val="0"/>
          <w:marBottom w:val="360"/>
          <w:divBdr>
            <w:top w:val="none" w:sz="0" w:space="0" w:color="auto"/>
            <w:left w:val="none" w:sz="0" w:space="0" w:color="auto"/>
            <w:bottom w:val="none" w:sz="0" w:space="0" w:color="auto"/>
            <w:right w:val="none" w:sz="0" w:space="0" w:color="auto"/>
          </w:divBdr>
          <w:divsChild>
            <w:div w:id="1308781352">
              <w:marLeft w:val="0"/>
              <w:marRight w:val="0"/>
              <w:marTop w:val="0"/>
              <w:marBottom w:val="0"/>
              <w:divBdr>
                <w:top w:val="none" w:sz="0" w:space="0" w:color="auto"/>
                <w:left w:val="none" w:sz="0" w:space="0" w:color="auto"/>
                <w:bottom w:val="none" w:sz="0" w:space="0" w:color="auto"/>
                <w:right w:val="none" w:sz="0" w:space="0" w:color="auto"/>
              </w:divBdr>
              <w:divsChild>
                <w:div w:id="176583623">
                  <w:marLeft w:val="0"/>
                  <w:marRight w:val="0"/>
                  <w:marTop w:val="0"/>
                  <w:marBottom w:val="0"/>
                  <w:divBdr>
                    <w:top w:val="none" w:sz="0" w:space="0" w:color="auto"/>
                    <w:left w:val="none" w:sz="0" w:space="0" w:color="auto"/>
                    <w:bottom w:val="none" w:sz="0" w:space="0" w:color="auto"/>
                    <w:right w:val="none" w:sz="0" w:space="0" w:color="auto"/>
                  </w:divBdr>
                  <w:divsChild>
                    <w:div w:id="19162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A305-87ED-43E1-B8D8-4CB0786D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Britany Leeto</dc:creator>
  <cp:keywords/>
  <dc:description/>
  <cp:lastModifiedBy>Britany Leeto</cp:lastModifiedBy>
  <cp:revision>2</cp:revision>
  <dcterms:created xsi:type="dcterms:W3CDTF">2025-09-19T07:53:00Z</dcterms:created>
  <dcterms:modified xsi:type="dcterms:W3CDTF">2025-09-19T07:53:00Z</dcterms:modified>
</cp:coreProperties>
</file>