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Estructura del programa</w:t>
      </w:r>
      <w:r>
        <w:rPr>
          <w:b/>
          <w:bCs/>
          <w:sz w:val="40"/>
          <w:szCs w:val="40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Módulos que contiene:</w:t>
      </w:r>
      <w:r>
        <w:rPr>
          <w:i/>
          <w:i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 main(void);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void rush01(void);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char *ft_strcpy(char *dest, char *src)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 input_control(char input_text);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void convert_to_data(char *input, int *input_data);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void fill_matrix(int *input_data, int *matrix);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void print_result(int *matrix);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void ft_putchar(char c);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int main(void)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{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Llama a la funci</w:t>
      </w:r>
      <w:r>
        <w:rPr>
          <w:highlight w:val="none"/>
          <w:lang w:val="es-ES"/>
        </w:rPr>
        <w:t xml:space="preserve">ó</w:t>
      </w:r>
      <w:r>
        <w:rPr>
          <w:highlight w:val="none"/>
          <w:lang w:val="en-GB"/>
        </w:rPr>
        <w:t xml:space="preserve">n </w:t>
      </w:r>
      <w:r>
        <w:rPr>
          <w:highlight w:val="none"/>
          <w:lang w:val="es-ES"/>
        </w:rPr>
        <w:t xml:space="preserve">“</w:t>
      </w:r>
      <w:r>
        <w:rPr>
          <w:highlight w:val="none"/>
          <w:lang w:val="en-GB"/>
        </w:rPr>
        <w:t xml:space="preserve">rush01</w:t>
      </w:r>
      <w:r>
        <w:rPr>
          <w:highlight w:val="none"/>
          <w:lang w:val="es-ES"/>
        </w:rPr>
        <w:t xml:space="preserve">”</w:t>
      </w:r>
      <w:r>
        <w:rPr>
          <w:highlight w:val="none"/>
          <w:lang w:val="en-GB"/>
        </w:rPr>
        <w:t xml:space="preserve">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Devuelve 0 si todo va bien;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void rush01(void)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Declara un string con nombre “input_text” de tamaño 33 (16 números, 16 espacios y </w:t>
        <w:tab/>
        <w:t xml:space="preserve">carácter nulo);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n-GB"/>
        </w:rPr>
      </w:r>
      <w:r>
        <w:rPr>
          <w:highlight w:val="none"/>
          <w:lang w:val="es-ES"/>
        </w:rPr>
      </w:r>
      <w:r>
        <w:rPr>
          <w:highlight w:val="none"/>
          <w:lang w:val="en-GB"/>
        </w:rPr>
      </w:r>
      <w:r/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s-ES"/>
        </w:rPr>
        <w:t xml:space="preserve">Declara un entero con nombre “input_ok”;</w:t>
      </w:r>
      <w:r>
        <w:rPr>
          <w:highlight w:val="none"/>
          <w:lang w:val="es-ES"/>
        </w:rPr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Declara un array de enteros de dos dimensiones con nombre “input_data” y tamaño </w:t>
      </w:r>
      <w:r>
        <w:rPr>
          <w:highlight w:val="none"/>
          <w:lang w:val="en-GB"/>
        </w:rPr>
        <w:tab/>
        <w:t xml:space="preserve">[</w:t>
      </w:r>
      <w:r>
        <w:rPr>
          <w:highlight w:val="none"/>
          <w:lang w:val="es-ES"/>
        </w:rPr>
        <w:t xml:space="preserve">4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4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. Cuatro filas y cuatro columnas</w:t>
      </w:r>
      <w:r>
        <w:rPr>
          <w:highlight w:val="none"/>
          <w:lang w:val="es-ES"/>
        </w:rPr>
        <w:t xml:space="preserve">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Declara un array de enteros de dos dimensiones con el nombre “matrix” </w:t>
      </w:r>
      <w:r>
        <w:rPr>
          <w:highlight w:val="none"/>
          <w:lang w:val="es-ES"/>
        </w:rPr>
        <w:t xml:space="preserve">y tamaño </w:t>
      </w:r>
      <w:r>
        <w:rPr>
          <w:highlight w:val="none"/>
          <w:lang w:val="en-GB"/>
        </w:rPr>
        <w:tab/>
        <w:t xml:space="preserve">[</w:t>
      </w:r>
      <w:r>
        <w:rPr>
          <w:highlight w:val="none"/>
          <w:lang w:val="es-ES"/>
        </w:rPr>
        <w:t xml:space="preserve">4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4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. Cuatro filas y cuatro columnas</w:t>
      </w:r>
      <w:r>
        <w:rPr>
          <w:highlight w:val="none"/>
          <w:lang w:val="es-ES"/>
        </w:rPr>
        <w:t xml:space="preserve">;</w:t>
      </w:r>
      <w:r/>
      <w:r>
        <w:rPr>
          <w:highlight w:val="none"/>
          <w:lang w:val="es-ES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Llama a la función “ft_strcpy” para rellenar “input_text”;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Llama a la función “input_control” para comprobar que los datos de entrada cumplen los </w:t>
        <w:tab/>
        <w:t xml:space="preserve">requisitos. Si se cumplen (input_ok == 1):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s-ES"/>
        </w:rPr>
        <w:t xml:space="preserve">Llama a la función “convert_to_data”, que recorta el string “input_text”, convierte </w:t>
        <w:tab/>
        <w:tab/>
        <w:tab/>
        <w:t xml:space="preserve">el texto en números y rellena un array bidimensiona llamado “input_data” con los </w:t>
        <w:tab/>
        <w:tab/>
        <w:tab/>
        <w:t xml:space="preserve">datos de entrada;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s-ES"/>
        </w:rPr>
        <w:t xml:space="preserve">Llama a la función “fill_matrix” para rellenar la matriz según la lógica;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s-ES"/>
        </w:rPr>
        <w:t xml:space="preserve">Llama a la función “print_result” para imprimir el resultado en la consola;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Si no se cumplen (input_ok != 1):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s-ES"/>
        </w:rPr>
        <w:t xml:space="preserve">Muestra mensaje de error y finaliza el programa;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/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char *ft_strcpy(char *dest, char *src)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Asigna a la variable “input_text” el string introducido por el segundo parámetro.</w:t>
      </w:r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  <w:t xml:space="preserve">(Esta función todavía no sabemos muy bien cómo funciona, ya que ninguno de los tres </w:t>
        <w:tab/>
        <w:t xml:space="preserve">integrantes del grupo hemos llegado a esos ejercicios aún. Tocaba investigarlo). Sería </w:t>
        <w:tab/>
        <w:t xml:space="preserve">algo así: input_text = ft_strcpy(input_text, “1 2 3 4 1 2 3 4 1 2 3 4 1 2 3 4”);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  <w:lang w:val="es-ES"/>
        </w:rPr>
        <w:tab/>
        <w:t xml:space="preserve">Devuelve un string;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int input_control(char *input_text)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Recibe por referencia el “input_text”, comprueba si cumple las restricciones;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  <w:lang w:val="es-ES"/>
        </w:rPr>
        <w:t xml:space="preserve">Devuelve 1 en caso de cumplirlas o 0 en caso de no cumplirlas;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void convert_to_data(char *input, int *input_data)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Recibe por referencia el array “input_data” y el string “input_text” Trocea “input_text” </w:t>
        <w:tab/>
        <w:t xml:space="preserve">cada 4 </w:t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posiciones </w:t>
      </w:r>
      <w:r>
        <w:rPr>
          <w:highlight w:val="none"/>
          <w:lang w:val="es-ES"/>
        </w:rPr>
        <w:t xml:space="preserve">buscando los espacios en blanco, convierte los caracteres en</w:t>
      </w:r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  <w:t xml:space="preserve">enteros </w:t>
      </w:r>
      <w:r>
        <w:rPr>
          <w:highlight w:val="none"/>
          <w:lang w:val="es-ES"/>
        </w:rPr>
        <w:t xml:space="preserve">y los </w:t>
      </w:r>
      <w:r>
        <w:rPr>
          <w:highlight w:val="none"/>
          <w:lang w:val="es-ES"/>
        </w:rPr>
        <w:t xml:space="preserve">va introduciendo por cada bloque de 4 </w:t>
      </w:r>
      <w:r>
        <w:rPr>
          <w:highlight w:val="none"/>
          <w:lang w:val="es-ES"/>
        </w:rPr>
      </w:r>
      <w:r/>
      <w:r>
        <w:rPr>
          <w:highlight w:val="none"/>
          <w:lang w:val="es-ES"/>
        </w:rPr>
        <w:t xml:space="preserve">en el array “input_data”;</w:t>
      </w:r>
      <w:r>
        <w:rPr>
          <w:highlight w:val="none"/>
          <w:lang w:val="es-ES"/>
        </w:rPr>
      </w:r>
      <w:r/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ab/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hasta </w:t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corresponde a “top columns”.</w:t>
      </w:r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1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hasta </w:t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1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corresponde a “bottom columns”.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2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hasta </w:t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2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corresponde a “left raws”.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708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0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hasta </w:t>
      </w:r>
      <w:r>
        <w:rPr>
          <w:highlight w:val="none"/>
          <w:lang w:val="es-ES"/>
        </w:rPr>
        <w:t xml:space="preserve">Input_data</w:t>
      </w:r>
      <w:r>
        <w:rPr>
          <w:highlight w:val="none"/>
          <w:lang w:val="en-GB"/>
        </w:rPr>
        <w:t xml:space="preserve">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][</w:t>
      </w:r>
      <w:r>
        <w:rPr>
          <w:highlight w:val="none"/>
          <w:lang w:val="es-ES"/>
        </w:rPr>
        <w:t xml:space="preserve">3</w:t>
      </w:r>
      <w:r>
        <w:rPr>
          <w:highlight w:val="none"/>
          <w:lang w:val="en-GB"/>
        </w:rPr>
        <w:t xml:space="preserve">]</w:t>
      </w:r>
      <w:r>
        <w:rPr>
          <w:highlight w:val="none"/>
          <w:lang w:val="es-ES"/>
        </w:rPr>
        <w:t xml:space="preserve"> corresponde a “right raws”.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fill_matrix(int *input_data, *matrix)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s-ES"/>
        </w:rPr>
        <w:t xml:space="preserve">Recibe los arrays “input_data” y “matrix” por referencia</w:t>
      </w:r>
      <w:r>
        <w:rPr>
          <w:highlight w:val="none"/>
          <w:lang w:val="es-ES"/>
        </w:rPr>
        <w:t xml:space="preserve">. </w:t>
      </w:r>
      <w:r>
        <w:rPr>
          <w:highlight w:val="none"/>
          <w:lang w:val="es-ES"/>
        </w:rPr>
        <w:t xml:space="preserve">Va comprobando las </w:t>
        <w:tab/>
        <w:t xml:space="preserve">condiciones de la lógica matemática según los datos de entrada almacenados en </w:t>
        <w:tab/>
        <w:t xml:space="preserve">“input_data” y recorriendo la matriz “matrix” todas las veces necesarias para ir </w:t>
        <w:tab/>
        <w:t xml:space="preserve">rellenándola con el valor que corresponda según las condiciones;</w:t>
      </w:r>
      <w:r/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void print_result(int *matrix)</w:t>
      </w:r>
      <w:r>
        <w:rPr>
          <w:b/>
          <w:bCs/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Recibe por referencia el array “matrix” y lo va recorriendo;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ES"/>
        </w:rPr>
        <w:tab/>
        <w:t xml:space="preserve">Por cada posición del array convierte el entero a carácter y llama a la función </w:t>
        <w:tab/>
        <w:t xml:space="preserve">“ft_putchar”, que recibe el carácter que corresponde a cada posición y lo imprime por la </w:t>
        <w:tab/>
        <w:t xml:space="preserve">consola;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void ft_putchar(char c)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GB"/>
        </w:rPr>
        <w:tab/>
      </w:r>
      <w:r>
        <w:rPr>
          <w:highlight w:val="none"/>
          <w:lang w:val="es-ES"/>
        </w:rPr>
        <w:t xml:space="preserve">Recibe un carácter por parámetro de entrada y lo escribe en la consola;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sz w:val="32"/>
          <w:szCs w:val="32"/>
          <w:highlight w:val="none"/>
          <w:u w:val="single"/>
        </w:rPr>
      </w:pPr>
      <w:r>
        <w:rPr>
          <w:sz w:val="32"/>
          <w:szCs w:val="32"/>
          <w:highlight w:val="none"/>
          <w:u w:val="single"/>
          <w:lang w:val="es-ES"/>
        </w:rPr>
        <w:t xml:space="preserve">Resumen de lo que hace el programa:</w:t>
      </w:r>
      <w:r>
        <w:rPr>
          <w:sz w:val="32"/>
          <w:szCs w:val="32"/>
          <w:highlight w:val="none"/>
          <w:u w:val="single"/>
          <w:lang w:val="en-GB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Se reciben unos datos de entrada por parámetro en forma de string y se almacenan en “input_text”.</w:t>
      </w:r>
      <w:r>
        <w:rPr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Se comprueba que no haya símbolos, ni letras, así como otro tipo de restricciones.</w:t>
      </w:r>
      <w:r>
        <w:rPr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Los datos están separados por espacios en blanco, por lo que hay que buscar cada dato individual por medio de esos espacios.</w:t>
      </w:r>
      <w:r/>
      <w:r/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Recogemos cada bloque de 4, convertimos los caracteres a enteros y los almacenamos en un array de dos dimensiones llamado “input_data”.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Rellena el array “matrix” según las condiciones de la lógica matemática. Habrá que recorrerlo varias veces hasta tenerlo completado. Completado = ninguna posición vacía. O también se puede rellenar al inicio con ceros y entonces completado = ninguna posición con valor 0.</w:t>
      </w:r>
      <w:r>
        <w:rPr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Una vez rellenada la matriz completa, imprime el resultado en la consola y finaliza el programa.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2024-07-22T10:37:30Z</dcterms:modified>
</cp:coreProperties>
</file>