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>
      <w:pPr>
        <w:jc w:val="left"/>
      </w:pPr>
      <w:r>
        <w:rPr>
          <w:rFonts w:hint="eastAsia"/>
        </w:rPr>
        <w:t>1、测试程序段</w:t>
      </w:r>
    </w:p>
    <w:tbl>
      <w:tblPr>
        <w:tblStyle w:val="3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2175" w:type="dxa"/>
            <w:vMerge w:val="continue"/>
            <w:shd w:val="clear" w:color="auto" w:fill="auto"/>
          </w:tcPr>
          <w:p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（6）</w:t>
            </w:r>
          </w:p>
        </w:tc>
        <w:tc>
          <w:tcPr>
            <w:tcW w:w="703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</w:t>
            </w: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00011</w:t>
            </w:r>
            <w:r>
              <w:rPr>
                <w:rFonts w:hint="eastAsia" w:ascii="Arial" w:hAnsi="Arial" w:cs="Arial"/>
                <w:b/>
                <w:bCs/>
                <w:color w:val="0066FF"/>
                <w:sz w:val="15"/>
                <w:szCs w:val="15"/>
                <w:lang w:val="en-US" w:eastAsia="zh-CN"/>
              </w:rPr>
              <w:t xml:space="preserve">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004118</w:t>
            </w:r>
            <w:r>
              <w:rPr>
                <w:rFonts w:hint="eastAsia"/>
                <w:lang w:val="en-US" w:eastAsia="zh-CN"/>
              </w:rPr>
              <w:t>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 xml:space="preserve">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6228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 xml:space="preserve">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44</w:t>
            </w:r>
            <w:r>
              <w:rPr>
                <w:rFonts w:ascii="Arial" w:hAnsi="Arial" w:cs="Arial"/>
                <w:sz w:val="15"/>
                <w:szCs w:val="15"/>
              </w:rPr>
              <w:t>A220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 xml:space="preserve">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0824025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sll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01000</w:t>
            </w:r>
            <w:r>
              <w:rPr>
                <w:rFonts w:hint="eastAsia" w:ascii="Arial" w:hAnsi="Arial" w:cs="Arial"/>
                <w:color w:val="FF00FF"/>
                <w:sz w:val="15"/>
                <w:szCs w:val="15"/>
                <w:lang w:val="en-US" w:eastAsia="zh-CN"/>
              </w:rPr>
              <w:t xml:space="preserve"> 00001000000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00084040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bne  </w:t>
            </w:r>
            <w:r>
              <w:rPr>
                <w:rFonts w:hint="eastAsia"/>
                <w:color w:val="0000FF"/>
              </w:rPr>
              <w:t>$</w:t>
            </w:r>
            <w:r>
              <w:rPr>
                <w:rFonts w:hint="eastAsia"/>
                <w:color w:val="0000FF"/>
                <w:lang w:val="en-US" w:eastAsia="zh-CN"/>
              </w:rPr>
              <w:t>7</w:t>
            </w:r>
            <w:r>
              <w:rPr>
                <w:rFonts w:hint="eastAsia"/>
              </w:rPr>
              <w:t>,$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3(!=转2C)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FF"/>
                <w:sz w:val="15"/>
                <w:szCs w:val="15"/>
                <w:lang w:val="en-US" w:eastAsia="zh-CN"/>
              </w:rPr>
              <w:t>0000000000000011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1501FFFE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slti  $6,$2,8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011011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28460008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/>
                <w:color w:val="FF00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20E70008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217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beq 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,$1,</w:t>
            </w:r>
            <w:r>
              <w:rPr>
                <w:rFonts w:hint="eastAsia"/>
                <w:lang w:val="en-US" w:eastAsia="zh-CN"/>
              </w:rPr>
              <w:t>-4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(=转1C)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1111 1111 1111 1100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10E1FFFE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rFonts w:hint="eastAsia"/>
                <w:b/>
                <w:bCs/>
                <w:lang w:val="en-US" w:eastAsia="zh-CN"/>
              </w:rPr>
              <w:t>2C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AC220004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0x0000003</w:t>
            </w:r>
            <w:r>
              <w:rPr>
                <w:rFonts w:hint="eastAsia"/>
                <w:b/>
                <w:bCs/>
                <w:lang w:val="en-US" w:eastAsia="zh-CN"/>
              </w:rPr>
              <w:t>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8C290004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0x0000003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j  0x00000040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0000000000010000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08000040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0x0000003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</w:rPr>
              <w:t>addi  $10,$0,10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hint="eastAsia"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rFonts w:hint="eastAsia"/>
                <w:b/>
                <w:bCs/>
                <w:lang w:val="en-US" w:eastAsia="zh-CN"/>
              </w:rPr>
              <w:t>3C</w:t>
            </w:r>
          </w:p>
        </w:tc>
        <w:tc>
          <w:tcPr>
            <w:tcW w:w="2175" w:type="dxa"/>
            <w:shd w:val="clear" w:color="auto" w:fill="auto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addi  $10,$0,10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  <w:lang w:val="en-US" w:eastAsia="zh-CN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hint="eastAsia" w:ascii="Arial" w:hAnsi="Arial" w:cs="Arial"/>
                <w:sz w:val="15"/>
                <w:szCs w:val="15"/>
              </w:rPr>
              <w:t>A</w:t>
            </w:r>
            <w:r>
              <w:rPr>
                <w:rFonts w:ascii="Arial" w:hAnsi="Arial" w:cs="Arial"/>
                <w:sz w:val="15"/>
                <w:szCs w:val="15"/>
              </w:rPr>
              <w:t>000A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0x0000004</w:t>
            </w:r>
            <w:r>
              <w:rPr>
                <w:rFonts w:hint="eastAsia"/>
                <w:b/>
                <w:bCs/>
                <w:lang w:val="en-US" w:eastAsia="zh-CN"/>
              </w:rPr>
              <w:t>0</w:t>
            </w:r>
          </w:p>
        </w:tc>
        <w:tc>
          <w:tcPr>
            <w:tcW w:w="2175" w:type="dxa"/>
            <w:shd w:val="clear" w:color="auto" w:fill="auto"/>
          </w:tcPr>
          <w:p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hint="eastAsia" w:ascii="Arial" w:hAnsi="Arial" w:cs="Arial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 w:ascii="Arial" w:hAnsi="Arial" w:cs="Arial"/>
                <w:sz w:val="15"/>
                <w:szCs w:val="15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auto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0x0000004</w:t>
            </w:r>
            <w:r>
              <w:rPr>
                <w:rFonts w:hint="eastAsia"/>
                <w:b/>
                <w:bCs/>
                <w:lang w:val="en-US" w:eastAsia="zh-CN"/>
              </w:rPr>
              <w:t>4</w:t>
            </w:r>
          </w:p>
        </w:tc>
        <w:tc>
          <w:tcPr>
            <w:tcW w:w="2175" w:type="dxa"/>
            <w:shd w:val="clear" w:color="auto" w:fill="auto"/>
          </w:tcPr>
          <w:p/>
        </w:tc>
        <w:tc>
          <w:tcPr>
            <w:tcW w:w="73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>
      <w:r>
        <w:rPr>
          <w:rFonts w:hint="eastAsia"/>
        </w:rPr>
        <w:t xml:space="preserve"> </w:t>
      </w:r>
    </w:p>
    <w:p>
      <w:r>
        <w:rPr>
          <w:rFonts w:hint="eastAsia"/>
        </w:rPr>
        <w:t>1、将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1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运行Xilinx Vivado进行仿真，看波形。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044D8"/>
    <w:rsid w:val="00031B47"/>
    <w:rsid w:val="00141954"/>
    <w:rsid w:val="00394780"/>
    <w:rsid w:val="00625F59"/>
    <w:rsid w:val="006C2224"/>
    <w:rsid w:val="00924CF8"/>
    <w:rsid w:val="00A16B82"/>
    <w:rsid w:val="00A50984"/>
    <w:rsid w:val="00AC7EE7"/>
    <w:rsid w:val="00C35F73"/>
    <w:rsid w:val="00ED2BDF"/>
    <w:rsid w:val="00FB5FF1"/>
    <w:rsid w:val="00FB6F98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7E3B6C"/>
    <w:rsid w:val="09D54231"/>
    <w:rsid w:val="0AF86DCD"/>
    <w:rsid w:val="0C2D1E06"/>
    <w:rsid w:val="0C4A51D1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3B60BA4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4C61CF0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A37C2B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6920FCD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1256</Characters>
  <Lines>10</Lines>
  <Paragraphs>2</Paragraphs>
  <TotalTime>163</TotalTime>
  <ScaleCrop>false</ScaleCrop>
  <LinksUpToDate>false</LinksUpToDate>
  <CharactersWithSpaces>1474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Lenovo</cp:lastModifiedBy>
  <dcterms:modified xsi:type="dcterms:W3CDTF">2018-05-29T07:26:03Z</dcterms:modified>
  <dc:title>关于测试单周期CPU的简单方法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