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19283" w14:textId="4645D7B7" w:rsidR="00853835" w:rsidRPr="00853835" w:rsidRDefault="00853835">
      <w:pPr>
        <w:rPr>
          <w:b/>
          <w:bCs/>
        </w:rPr>
      </w:pPr>
      <w:r w:rsidRPr="00853835">
        <w:rPr>
          <w:b/>
          <w:bCs/>
        </w:rPr>
        <w:t xml:space="preserve">Úloha 5 – krátka dokumentácia </w:t>
      </w:r>
    </w:p>
    <w:p w14:paraId="6579DD12" w14:textId="77777777" w:rsidR="00853835" w:rsidRPr="00853835" w:rsidRDefault="00853835" w:rsidP="00853835">
      <w:r w:rsidRPr="00853835">
        <w:t xml:space="preserve">Pri analýze </w:t>
      </w:r>
      <w:proofErr w:type="spellStart"/>
      <w:r w:rsidRPr="00853835">
        <w:t>datasetu</w:t>
      </w:r>
      <w:proofErr w:type="spellEnd"/>
      <w:r w:rsidRPr="00853835">
        <w:t xml:space="preserve"> </w:t>
      </w:r>
      <w:proofErr w:type="spellStart"/>
      <w:r w:rsidRPr="00853835">
        <w:t>breast</w:t>
      </w:r>
      <w:proofErr w:type="spellEnd"/>
      <w:r w:rsidRPr="00853835">
        <w:t xml:space="preserve"> </w:t>
      </w:r>
      <w:proofErr w:type="spellStart"/>
      <w:r w:rsidRPr="00853835">
        <w:t>cancer</w:t>
      </w:r>
      <w:proofErr w:type="spellEnd"/>
      <w:r w:rsidRPr="00853835">
        <w:t xml:space="preserve"> som pomocou grafov skúmal rozdelenie dát, vzťahy medzi vlastnosťami a vplyv škálovania. Z korelačnej matice bolo vidieť, že niektoré vlastnosti sú medzi sebou silno závislé, napríklad </w:t>
      </w:r>
      <w:proofErr w:type="spellStart"/>
      <w:r w:rsidRPr="00853835">
        <w:rPr>
          <w:i/>
          <w:iCs/>
        </w:rPr>
        <w:t>mean</w:t>
      </w:r>
      <w:proofErr w:type="spellEnd"/>
      <w:r w:rsidRPr="00853835">
        <w:rPr>
          <w:i/>
          <w:iCs/>
        </w:rPr>
        <w:t xml:space="preserve"> </w:t>
      </w:r>
      <w:proofErr w:type="spellStart"/>
      <w:r w:rsidRPr="00853835">
        <w:rPr>
          <w:i/>
          <w:iCs/>
        </w:rPr>
        <w:t>radius</w:t>
      </w:r>
      <w:proofErr w:type="spellEnd"/>
      <w:r w:rsidRPr="00853835">
        <w:t xml:space="preserve">, </w:t>
      </w:r>
      <w:proofErr w:type="spellStart"/>
      <w:r w:rsidRPr="00853835">
        <w:rPr>
          <w:i/>
          <w:iCs/>
        </w:rPr>
        <w:t>mean</w:t>
      </w:r>
      <w:proofErr w:type="spellEnd"/>
      <w:r w:rsidRPr="00853835">
        <w:rPr>
          <w:i/>
          <w:iCs/>
        </w:rPr>
        <w:t xml:space="preserve"> perimeter</w:t>
      </w:r>
      <w:r w:rsidRPr="00853835">
        <w:t xml:space="preserve"> a </w:t>
      </w:r>
      <w:proofErr w:type="spellStart"/>
      <w:r w:rsidRPr="00853835">
        <w:rPr>
          <w:i/>
          <w:iCs/>
        </w:rPr>
        <w:t>mean</w:t>
      </w:r>
      <w:proofErr w:type="spellEnd"/>
      <w:r w:rsidRPr="00853835">
        <w:rPr>
          <w:i/>
          <w:iCs/>
        </w:rPr>
        <w:t xml:space="preserve"> </w:t>
      </w:r>
      <w:proofErr w:type="spellStart"/>
      <w:r w:rsidRPr="00853835">
        <w:rPr>
          <w:i/>
          <w:iCs/>
        </w:rPr>
        <w:t>area</w:t>
      </w:r>
      <w:proofErr w:type="spellEnd"/>
      <w:r w:rsidRPr="00853835">
        <w:t>, čo znamená, že nesú podobnú informáciu.</w:t>
      </w:r>
    </w:p>
    <w:p w14:paraId="0F22DE13" w14:textId="77777777" w:rsidR="00853835" w:rsidRPr="00853835" w:rsidRDefault="00853835" w:rsidP="00853835">
      <w:r w:rsidRPr="00853835">
        <w:t xml:space="preserve">Zo štatistík a zhrnutia vlastností vyplýva, že väčšina premenných má veľa unikátnych hodnôt, ale niektoré hodnoty sa opakujú (napr. 0 pri </w:t>
      </w:r>
      <w:proofErr w:type="spellStart"/>
      <w:r w:rsidRPr="00853835">
        <w:t>concavity</w:t>
      </w:r>
      <w:proofErr w:type="spellEnd"/>
      <w:r w:rsidRPr="00853835">
        <w:t xml:space="preserve">), čo sa prejavilo aj vo frekvenciách. </w:t>
      </w:r>
      <w:proofErr w:type="spellStart"/>
      <w:r w:rsidRPr="00853835">
        <w:t>Boxploty</w:t>
      </w:r>
      <w:proofErr w:type="spellEnd"/>
      <w:r w:rsidRPr="00853835">
        <w:t xml:space="preserve"> ukázali, že viaceré vlastnosti obsahujú odľahlé hodnoty (</w:t>
      </w:r>
      <w:proofErr w:type="spellStart"/>
      <w:r w:rsidRPr="00853835">
        <w:t>outliery</w:t>
      </w:r>
      <w:proofErr w:type="spellEnd"/>
      <w:r w:rsidRPr="00853835">
        <w:t xml:space="preserve">), najmä pri vlastnostiach ako </w:t>
      </w:r>
      <w:proofErr w:type="spellStart"/>
      <w:r w:rsidRPr="00853835">
        <w:rPr>
          <w:i/>
          <w:iCs/>
        </w:rPr>
        <w:t>area</w:t>
      </w:r>
      <w:proofErr w:type="spellEnd"/>
      <w:r w:rsidRPr="00853835">
        <w:t xml:space="preserve"> alebo </w:t>
      </w:r>
      <w:r w:rsidRPr="00853835">
        <w:rPr>
          <w:i/>
          <w:iCs/>
        </w:rPr>
        <w:t>perimeter</w:t>
      </w:r>
      <w:r w:rsidRPr="00853835">
        <w:t>.</w:t>
      </w:r>
    </w:p>
    <w:p w14:paraId="47AE2CE8" w14:textId="77777777" w:rsidR="00853835" w:rsidRPr="00853835" w:rsidRDefault="00853835" w:rsidP="00853835">
      <w:r w:rsidRPr="00853835">
        <w:t xml:space="preserve">Pri porovnaní škálovania som sledoval tri metódy: štandardizáciu, normalizáciu a </w:t>
      </w:r>
      <w:proofErr w:type="spellStart"/>
      <w:r w:rsidRPr="00853835">
        <w:t>robust</w:t>
      </w:r>
      <w:proofErr w:type="spellEnd"/>
      <w:r w:rsidRPr="00853835">
        <w:t xml:space="preserve"> </w:t>
      </w:r>
      <w:proofErr w:type="spellStart"/>
      <w:r w:rsidRPr="00853835">
        <w:t>scaling</w:t>
      </w:r>
      <w:proofErr w:type="spellEnd"/>
      <w:r w:rsidRPr="00853835">
        <w:t>.</w:t>
      </w:r>
    </w:p>
    <w:p w14:paraId="7FFDAE59" w14:textId="77777777" w:rsidR="00853835" w:rsidRPr="00853835" w:rsidRDefault="00853835" w:rsidP="00853835">
      <w:pPr>
        <w:numPr>
          <w:ilvl w:val="0"/>
          <w:numId w:val="1"/>
        </w:numPr>
      </w:pPr>
      <w:r w:rsidRPr="00853835">
        <w:t xml:space="preserve">Pri </w:t>
      </w:r>
      <w:r w:rsidRPr="00853835">
        <w:rPr>
          <w:b/>
          <w:bCs/>
        </w:rPr>
        <w:t>štandardizácii</w:t>
      </w:r>
      <w:r w:rsidRPr="00853835">
        <w:t xml:space="preserve"> sa dáta presunuli okolo 0, ale </w:t>
      </w:r>
      <w:proofErr w:type="spellStart"/>
      <w:r w:rsidRPr="00853835">
        <w:t>outliery</w:t>
      </w:r>
      <w:proofErr w:type="spellEnd"/>
      <w:r w:rsidRPr="00853835">
        <w:t xml:space="preserve"> tam stále ostali. </w:t>
      </w:r>
    </w:p>
    <w:p w14:paraId="42168604" w14:textId="77777777" w:rsidR="00853835" w:rsidRPr="00853835" w:rsidRDefault="00853835" w:rsidP="00853835">
      <w:pPr>
        <w:numPr>
          <w:ilvl w:val="0"/>
          <w:numId w:val="1"/>
        </w:numPr>
      </w:pPr>
      <w:r w:rsidRPr="00853835">
        <w:rPr>
          <w:b/>
          <w:bCs/>
        </w:rPr>
        <w:t>Normalizácia</w:t>
      </w:r>
      <w:r w:rsidRPr="00853835">
        <w:t xml:space="preserve"> stlačila všetky hodnoty do intervalu ⟨0,1⟩, ale pri extrémnych hodnotách sa väčšina dát „natlačila“ do menšieho rozsahu. </w:t>
      </w:r>
    </w:p>
    <w:p w14:paraId="752020B1" w14:textId="77777777" w:rsidR="00853835" w:rsidRPr="00853835" w:rsidRDefault="00853835" w:rsidP="00853835">
      <w:pPr>
        <w:numPr>
          <w:ilvl w:val="0"/>
          <w:numId w:val="1"/>
        </w:numPr>
      </w:pPr>
      <w:proofErr w:type="spellStart"/>
      <w:r w:rsidRPr="00853835">
        <w:rPr>
          <w:b/>
          <w:bCs/>
        </w:rPr>
        <w:t>Robust</w:t>
      </w:r>
      <w:proofErr w:type="spellEnd"/>
      <w:r w:rsidRPr="00853835">
        <w:rPr>
          <w:b/>
          <w:bCs/>
        </w:rPr>
        <w:t xml:space="preserve"> </w:t>
      </w:r>
      <w:proofErr w:type="spellStart"/>
      <w:r w:rsidRPr="00853835">
        <w:rPr>
          <w:b/>
          <w:bCs/>
        </w:rPr>
        <w:t>scaling</w:t>
      </w:r>
      <w:proofErr w:type="spellEnd"/>
      <w:r w:rsidRPr="00853835">
        <w:t xml:space="preserve"> sa ukázal ako najodolnejší voči </w:t>
      </w:r>
      <w:proofErr w:type="spellStart"/>
      <w:r w:rsidRPr="00853835">
        <w:t>outlierom</w:t>
      </w:r>
      <w:proofErr w:type="spellEnd"/>
      <w:r w:rsidRPr="00853835">
        <w:t>, pretože používa medián a lepšie zachováva rozdelenie dát.</w:t>
      </w:r>
    </w:p>
    <w:p w14:paraId="1A83E362" w14:textId="77777777" w:rsidR="00853835" w:rsidRDefault="00853835"/>
    <w:sectPr w:rsidR="008538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ED3182"/>
    <w:multiLevelType w:val="multilevel"/>
    <w:tmpl w:val="F436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768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835"/>
    <w:rsid w:val="00595B36"/>
    <w:rsid w:val="00853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884BA"/>
  <w15:chartTrackingRefBased/>
  <w15:docId w15:val="{B0B7180D-55C6-4E27-8058-E4FDBB66F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853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853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8538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853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8538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8538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853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853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853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8538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8538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8538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853835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853835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85383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85383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85383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853835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8538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8538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8538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8538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8538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853835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853835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853835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8538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853835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8538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4D98FAD19290244834A9F33EB2F16A2" ma:contentTypeVersion="17" ma:contentTypeDescription="Umožňuje vytvoriť nový dokument." ma:contentTypeScope="" ma:versionID="d06bd2b82ffa7462f5ecd7fd98d840bd">
  <xsd:schema xmlns:xsd="http://www.w3.org/2001/XMLSchema" xmlns:xs="http://www.w3.org/2001/XMLSchema" xmlns:p="http://schemas.microsoft.com/office/2006/metadata/properties" xmlns:ns3="1e0d6452-1d0d-4763-a134-9b4a7156c379" xmlns:ns4="89b6b485-1faf-411c-a09e-887505188554" targetNamespace="http://schemas.microsoft.com/office/2006/metadata/properties" ma:root="true" ma:fieldsID="6098d21e07792015dea43f7b6dbd0c45" ns3:_="" ns4:_="">
    <xsd:import namespace="1e0d6452-1d0d-4763-a134-9b4a7156c379"/>
    <xsd:import namespace="89b6b485-1faf-411c-a09e-887505188554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DateTaken" minOccurs="0"/>
                <xsd:element ref="ns4:MediaServiceSystemTags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0d6452-1d0d-4763-a134-9b4a7156c37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Zdieľa sa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Zdieľané s podrobnosťa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Príkaz hash indikátora zdieľania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b6b485-1faf-411c-a09e-8875051885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9b6b485-1faf-411c-a09e-887505188554" xsi:nil="true"/>
  </documentManagement>
</p:properties>
</file>

<file path=customXml/itemProps1.xml><?xml version="1.0" encoding="utf-8"?>
<ds:datastoreItem xmlns:ds="http://schemas.openxmlformats.org/officeDocument/2006/customXml" ds:itemID="{46851113-60F9-4ED6-88FB-79763F744A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0d6452-1d0d-4763-a134-9b4a7156c379"/>
    <ds:schemaRef ds:uri="89b6b485-1faf-411c-a09e-8875051885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AC1D4CE-0093-4ADA-B187-C2EF046886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E324EAF-8347-4C1F-B82A-835E16FD709C}">
  <ds:schemaRefs>
    <ds:schemaRef ds:uri="http://schemas.microsoft.com/office/2006/metadata/properties"/>
    <ds:schemaRef ds:uri="http://schemas.microsoft.com/office/infopath/2007/PartnerControls"/>
    <ds:schemaRef ds:uri="89b6b485-1faf-411c-a09e-88750518855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 - Pavol Konečný</dc:creator>
  <cp:keywords/>
  <dc:description/>
  <cp:lastModifiedBy>STUD - Pavol Konečný</cp:lastModifiedBy>
  <cp:revision>2</cp:revision>
  <dcterms:created xsi:type="dcterms:W3CDTF">2026-04-01T10:00:00Z</dcterms:created>
  <dcterms:modified xsi:type="dcterms:W3CDTF">2026-04-01T10:00:00Z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0x01010084D98FAD19290244834A9F33EB2F16A2</vt:lpwstr>
  </property>
</Properties>
</file>