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1F58" w14:textId="77777777" w:rsidR="004B2821" w:rsidRDefault="004807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1B34D4" w14:textId="77777777" w:rsidR="004B2821" w:rsidRDefault="004807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C69C42" w14:textId="77777777" w:rsidR="004B2821" w:rsidRDefault="004B282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2821" w14:paraId="3464EA8C" w14:textId="77777777">
        <w:tc>
          <w:tcPr>
            <w:tcW w:w="4508" w:type="dxa"/>
          </w:tcPr>
          <w:p w14:paraId="71655189" w14:textId="77777777" w:rsidR="004B2821" w:rsidRDefault="00480701">
            <w:r>
              <w:t>Date</w:t>
            </w:r>
          </w:p>
        </w:tc>
        <w:tc>
          <w:tcPr>
            <w:tcW w:w="4843" w:type="dxa"/>
          </w:tcPr>
          <w:p w14:paraId="56F5F280" w14:textId="1BED99E3" w:rsidR="004B2821" w:rsidRDefault="00B229C5">
            <w:r>
              <w:t>28 June</w:t>
            </w:r>
            <w:r w:rsidR="00480701">
              <w:t xml:space="preserve"> 2025</w:t>
            </w:r>
          </w:p>
        </w:tc>
      </w:tr>
      <w:tr w:rsidR="004B2821" w14:paraId="342E5A36" w14:textId="77777777">
        <w:tc>
          <w:tcPr>
            <w:tcW w:w="4508" w:type="dxa"/>
          </w:tcPr>
          <w:p w14:paraId="1E86D2BB" w14:textId="77777777" w:rsidR="004B2821" w:rsidRDefault="00480701">
            <w:r>
              <w:t>Team ID</w:t>
            </w:r>
          </w:p>
        </w:tc>
        <w:tc>
          <w:tcPr>
            <w:tcW w:w="4843" w:type="dxa"/>
          </w:tcPr>
          <w:p w14:paraId="354F098E" w14:textId="26FB4BBA" w:rsidR="004B2821" w:rsidRDefault="008C5056">
            <w:r w:rsidRPr="008C5056">
              <w:t>LTVIP2025TMID46247</w:t>
            </w:r>
          </w:p>
        </w:tc>
      </w:tr>
      <w:tr w:rsidR="004B2821" w14:paraId="095A52D5" w14:textId="77777777">
        <w:tc>
          <w:tcPr>
            <w:tcW w:w="4508" w:type="dxa"/>
          </w:tcPr>
          <w:p w14:paraId="7147AA59" w14:textId="77777777" w:rsidR="004B2821" w:rsidRDefault="00480701">
            <w:r>
              <w:t>Project Name</w:t>
            </w:r>
          </w:p>
        </w:tc>
        <w:tc>
          <w:tcPr>
            <w:tcW w:w="4843" w:type="dxa"/>
          </w:tcPr>
          <w:p w14:paraId="655F0547" w14:textId="588D2823" w:rsidR="004B2821" w:rsidRDefault="008C5056">
            <w:r w:rsidRPr="008C5056">
              <w:t>Classifying Fabric Patterns Using Deep Learning</w:t>
            </w:r>
          </w:p>
        </w:tc>
      </w:tr>
      <w:tr w:rsidR="004B2821" w14:paraId="3296E01F" w14:textId="77777777">
        <w:tc>
          <w:tcPr>
            <w:tcW w:w="4508" w:type="dxa"/>
          </w:tcPr>
          <w:p w14:paraId="69286747" w14:textId="77777777" w:rsidR="004B2821" w:rsidRDefault="00480701">
            <w:r>
              <w:t>Maximum Marks</w:t>
            </w:r>
          </w:p>
        </w:tc>
        <w:tc>
          <w:tcPr>
            <w:tcW w:w="4843" w:type="dxa"/>
          </w:tcPr>
          <w:p w14:paraId="4E0F0DF2" w14:textId="77777777" w:rsidR="004B2821" w:rsidRDefault="00480701">
            <w:r>
              <w:t>4 Marks</w:t>
            </w:r>
          </w:p>
        </w:tc>
      </w:tr>
    </w:tbl>
    <w:p w14:paraId="6120CB9E" w14:textId="77777777" w:rsidR="004B2821" w:rsidRDefault="004B2821">
      <w:pPr>
        <w:rPr>
          <w:b/>
        </w:rPr>
      </w:pPr>
    </w:p>
    <w:p w14:paraId="42305BBE" w14:textId="77777777" w:rsidR="004B2821" w:rsidRDefault="00480701">
      <w:pPr>
        <w:rPr>
          <w:b/>
        </w:rPr>
      </w:pPr>
      <w:r>
        <w:rPr>
          <w:b/>
        </w:rPr>
        <w:t>Functional Requirements:</w:t>
      </w:r>
    </w:p>
    <w:p w14:paraId="543C5EB7" w14:textId="77777777" w:rsidR="004B2821" w:rsidRDefault="0048070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B2821" w14:paraId="7CBCC99F" w14:textId="77777777">
        <w:trPr>
          <w:trHeight w:val="333"/>
        </w:trPr>
        <w:tc>
          <w:tcPr>
            <w:tcW w:w="926" w:type="dxa"/>
          </w:tcPr>
          <w:p w14:paraId="2B0A7264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AD32CFC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271A467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2821" w14:paraId="2430F4C7" w14:textId="77777777">
        <w:tc>
          <w:tcPr>
            <w:tcW w:w="926" w:type="dxa"/>
          </w:tcPr>
          <w:p w14:paraId="718FE087" w14:textId="77777777" w:rsidR="004B2821" w:rsidRDefault="00480701">
            <w:r>
              <w:t>FR-1</w:t>
            </w:r>
          </w:p>
        </w:tc>
        <w:tc>
          <w:tcPr>
            <w:tcW w:w="3150" w:type="dxa"/>
          </w:tcPr>
          <w:p w14:paraId="37A5A057" w14:textId="77777777" w:rsidR="004B2821" w:rsidRDefault="00480701">
            <w:r>
              <w:t>Image Upload &amp; Classification</w:t>
            </w:r>
          </w:p>
        </w:tc>
        <w:tc>
          <w:tcPr>
            <w:tcW w:w="5248" w:type="dxa"/>
          </w:tcPr>
          <w:p w14:paraId="680508D6" w14:textId="77777777" w:rsidR="004B2821" w:rsidRDefault="00480701">
            <w:r>
              <w:t xml:space="preserve">Upload image via </w:t>
            </w:r>
            <w:proofErr w:type="spellStart"/>
            <w:r>
              <w:t>Streamlit</w:t>
            </w:r>
            <w:proofErr w:type="spellEnd"/>
            <w:r>
              <w:t xml:space="preserve"> UI</w:t>
            </w:r>
          </w:p>
        </w:tc>
      </w:tr>
      <w:tr w:rsidR="004B2821" w14:paraId="7EC6AECE" w14:textId="77777777">
        <w:tc>
          <w:tcPr>
            <w:tcW w:w="926" w:type="dxa"/>
          </w:tcPr>
          <w:p w14:paraId="052B3383" w14:textId="77777777" w:rsidR="004B2821" w:rsidRDefault="004B2821"/>
        </w:tc>
        <w:tc>
          <w:tcPr>
            <w:tcW w:w="3150" w:type="dxa"/>
          </w:tcPr>
          <w:p w14:paraId="6563EB6D" w14:textId="77777777" w:rsidR="004B2821" w:rsidRDefault="004B2821"/>
        </w:tc>
        <w:tc>
          <w:tcPr>
            <w:tcW w:w="5248" w:type="dxa"/>
          </w:tcPr>
          <w:p w14:paraId="454B8F56" w14:textId="77777777" w:rsidR="004B2821" w:rsidRDefault="00480701">
            <w:r>
              <w:t xml:space="preserve">Display classification result with </w:t>
            </w:r>
            <w:r>
              <w:t>confidence</w:t>
            </w:r>
          </w:p>
        </w:tc>
      </w:tr>
      <w:tr w:rsidR="004B2821" w14:paraId="141A9F77" w14:textId="77777777">
        <w:tc>
          <w:tcPr>
            <w:tcW w:w="926" w:type="dxa"/>
          </w:tcPr>
          <w:p w14:paraId="272D0980" w14:textId="77777777" w:rsidR="004B2821" w:rsidRDefault="00480701">
            <w:r>
              <w:t>FR-2</w:t>
            </w:r>
          </w:p>
        </w:tc>
        <w:tc>
          <w:tcPr>
            <w:tcW w:w="3150" w:type="dxa"/>
          </w:tcPr>
          <w:p w14:paraId="05D2464D" w14:textId="77777777" w:rsidR="004B2821" w:rsidRDefault="00480701">
            <w:r>
              <w:t>Model Training</w:t>
            </w:r>
          </w:p>
        </w:tc>
        <w:tc>
          <w:tcPr>
            <w:tcW w:w="5248" w:type="dxa"/>
          </w:tcPr>
          <w:p w14:paraId="6EDFA06E" w14:textId="77777777" w:rsidR="004B2821" w:rsidRDefault="00480701">
            <w:r>
              <w:t>Train CNN on local fabric dataset</w:t>
            </w:r>
          </w:p>
        </w:tc>
      </w:tr>
      <w:tr w:rsidR="004B2821" w14:paraId="7014076C" w14:textId="77777777">
        <w:tc>
          <w:tcPr>
            <w:tcW w:w="926" w:type="dxa"/>
          </w:tcPr>
          <w:p w14:paraId="5C644350" w14:textId="77777777" w:rsidR="004B2821" w:rsidRDefault="004B2821"/>
        </w:tc>
        <w:tc>
          <w:tcPr>
            <w:tcW w:w="3150" w:type="dxa"/>
          </w:tcPr>
          <w:p w14:paraId="0D773EEA" w14:textId="77777777" w:rsidR="004B2821" w:rsidRDefault="004B2821"/>
        </w:tc>
        <w:tc>
          <w:tcPr>
            <w:tcW w:w="5248" w:type="dxa"/>
          </w:tcPr>
          <w:p w14:paraId="32B54B3C" w14:textId="77777777" w:rsidR="004B2821" w:rsidRDefault="00480701">
            <w:r>
              <w:t>Use data augmentation to improve generalization</w:t>
            </w:r>
          </w:p>
        </w:tc>
      </w:tr>
      <w:tr w:rsidR="004B2821" w14:paraId="507200C2" w14:textId="77777777">
        <w:tc>
          <w:tcPr>
            <w:tcW w:w="926" w:type="dxa"/>
          </w:tcPr>
          <w:p w14:paraId="4B6DB724" w14:textId="77777777" w:rsidR="004B2821" w:rsidRDefault="00480701">
            <w:r>
              <w:t>FR-3</w:t>
            </w:r>
          </w:p>
        </w:tc>
        <w:tc>
          <w:tcPr>
            <w:tcW w:w="3150" w:type="dxa"/>
          </w:tcPr>
          <w:p w14:paraId="4B17B220" w14:textId="77777777" w:rsidR="004B2821" w:rsidRDefault="00480701">
            <w:r>
              <w:t>Fabric Category Management</w:t>
            </w:r>
          </w:p>
        </w:tc>
        <w:tc>
          <w:tcPr>
            <w:tcW w:w="5248" w:type="dxa"/>
          </w:tcPr>
          <w:p w14:paraId="67194B7E" w14:textId="77777777" w:rsidR="004B2821" w:rsidRDefault="00480701">
            <w:r>
              <w:t>Support multiple fabric categories</w:t>
            </w:r>
          </w:p>
        </w:tc>
      </w:tr>
      <w:tr w:rsidR="004B2821" w14:paraId="22DC1022" w14:textId="77777777">
        <w:tc>
          <w:tcPr>
            <w:tcW w:w="926" w:type="dxa"/>
          </w:tcPr>
          <w:p w14:paraId="4093E01A" w14:textId="77777777" w:rsidR="004B2821" w:rsidRDefault="00480701">
            <w:r>
              <w:t>FR-4</w:t>
            </w:r>
          </w:p>
        </w:tc>
        <w:tc>
          <w:tcPr>
            <w:tcW w:w="3150" w:type="dxa"/>
          </w:tcPr>
          <w:p w14:paraId="0409262F" w14:textId="77777777" w:rsidR="004B2821" w:rsidRDefault="00480701">
            <w:r>
              <w:t>Model Deployment</w:t>
            </w:r>
          </w:p>
        </w:tc>
        <w:tc>
          <w:tcPr>
            <w:tcW w:w="5248" w:type="dxa"/>
          </w:tcPr>
          <w:p w14:paraId="6E0A794A" w14:textId="77777777" w:rsidR="004B2821" w:rsidRDefault="00480701">
            <w:r>
              <w:t xml:space="preserve">Host </w:t>
            </w:r>
            <w:proofErr w:type="spellStart"/>
            <w:r>
              <w:t>Streamlit</w:t>
            </w:r>
            <w:proofErr w:type="spellEnd"/>
            <w:r>
              <w:t xml:space="preserve"> interface for usage</w:t>
            </w:r>
          </w:p>
        </w:tc>
      </w:tr>
      <w:tr w:rsidR="004B2821" w14:paraId="25D0C4CA" w14:textId="77777777">
        <w:tc>
          <w:tcPr>
            <w:tcW w:w="926" w:type="dxa"/>
          </w:tcPr>
          <w:p w14:paraId="6F63B2C1" w14:textId="77777777" w:rsidR="004B2821" w:rsidRDefault="004B2821"/>
        </w:tc>
        <w:tc>
          <w:tcPr>
            <w:tcW w:w="3150" w:type="dxa"/>
          </w:tcPr>
          <w:p w14:paraId="5ECD7E1D" w14:textId="77777777" w:rsidR="004B2821" w:rsidRDefault="004B2821"/>
        </w:tc>
        <w:tc>
          <w:tcPr>
            <w:tcW w:w="5248" w:type="dxa"/>
          </w:tcPr>
          <w:p w14:paraId="0C6BFCE0" w14:textId="77777777" w:rsidR="004B2821" w:rsidRDefault="00480701">
            <w:r>
              <w:t xml:space="preserve">Allow </w:t>
            </w:r>
            <w:r>
              <w:t>local or containerized deployment</w:t>
            </w:r>
          </w:p>
        </w:tc>
      </w:tr>
    </w:tbl>
    <w:p w14:paraId="551A41B0" w14:textId="77777777" w:rsidR="004B2821" w:rsidRDefault="004B2821"/>
    <w:p w14:paraId="6B56E1A4" w14:textId="77777777" w:rsidR="004B2821" w:rsidRDefault="004B2821">
      <w:pPr>
        <w:rPr>
          <w:b/>
        </w:rPr>
      </w:pPr>
    </w:p>
    <w:p w14:paraId="7F1B2F36" w14:textId="77777777" w:rsidR="004B2821" w:rsidRDefault="004B2821">
      <w:pPr>
        <w:rPr>
          <w:b/>
        </w:rPr>
      </w:pPr>
    </w:p>
    <w:p w14:paraId="50EF1457" w14:textId="77777777" w:rsidR="004B2821" w:rsidRDefault="00480701">
      <w:pPr>
        <w:rPr>
          <w:b/>
        </w:rPr>
      </w:pPr>
      <w:r>
        <w:rPr>
          <w:b/>
        </w:rPr>
        <w:t>Non-functional Requirements:</w:t>
      </w:r>
    </w:p>
    <w:p w14:paraId="7EEC32D4" w14:textId="77777777" w:rsidR="004B2821" w:rsidRDefault="0048070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B2821" w14:paraId="664C14C9" w14:textId="77777777">
        <w:trPr>
          <w:trHeight w:val="333"/>
        </w:trPr>
        <w:tc>
          <w:tcPr>
            <w:tcW w:w="926" w:type="dxa"/>
          </w:tcPr>
          <w:p w14:paraId="4666FE6E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83B8EE9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FE66F64" w14:textId="77777777" w:rsidR="004B2821" w:rsidRDefault="004807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2821" w14:paraId="010D6371" w14:textId="77777777">
        <w:tc>
          <w:tcPr>
            <w:tcW w:w="926" w:type="dxa"/>
          </w:tcPr>
          <w:p w14:paraId="0FC64B79" w14:textId="77777777" w:rsidR="004B2821" w:rsidRDefault="00480701">
            <w:r>
              <w:t>NFR-1</w:t>
            </w:r>
          </w:p>
        </w:tc>
        <w:tc>
          <w:tcPr>
            <w:tcW w:w="3464" w:type="dxa"/>
          </w:tcPr>
          <w:p w14:paraId="454A1C60" w14:textId="77777777" w:rsidR="004B2821" w:rsidRDefault="00480701">
            <w:r>
              <w:t>Usability</w:t>
            </w:r>
          </w:p>
        </w:tc>
        <w:tc>
          <w:tcPr>
            <w:tcW w:w="4934" w:type="dxa"/>
          </w:tcPr>
          <w:p w14:paraId="472F6A4A" w14:textId="77777777" w:rsidR="004B2821" w:rsidRDefault="00480701">
            <w:r>
              <w:t xml:space="preserve">Simple UI for non-technical users using </w:t>
            </w:r>
            <w:proofErr w:type="spellStart"/>
            <w:r>
              <w:t>Streamlit</w:t>
            </w:r>
            <w:proofErr w:type="spellEnd"/>
          </w:p>
        </w:tc>
      </w:tr>
      <w:tr w:rsidR="004B2821" w14:paraId="2AA9537D" w14:textId="77777777">
        <w:tc>
          <w:tcPr>
            <w:tcW w:w="926" w:type="dxa"/>
          </w:tcPr>
          <w:p w14:paraId="79AC8F42" w14:textId="77777777" w:rsidR="004B2821" w:rsidRDefault="00480701">
            <w:r>
              <w:t>NFR-2</w:t>
            </w:r>
          </w:p>
        </w:tc>
        <w:tc>
          <w:tcPr>
            <w:tcW w:w="3464" w:type="dxa"/>
          </w:tcPr>
          <w:p w14:paraId="6C00D36E" w14:textId="77777777" w:rsidR="004B2821" w:rsidRDefault="00480701">
            <w:r>
              <w:t>Security</w:t>
            </w:r>
          </w:p>
        </w:tc>
        <w:tc>
          <w:tcPr>
            <w:tcW w:w="4934" w:type="dxa"/>
          </w:tcPr>
          <w:p w14:paraId="76BC2376" w14:textId="77777777" w:rsidR="004B2821" w:rsidRDefault="00480701">
            <w:r>
              <w:t>Local use only; no external authentication required</w:t>
            </w:r>
          </w:p>
        </w:tc>
      </w:tr>
      <w:tr w:rsidR="004B2821" w14:paraId="2F6D8E16" w14:textId="77777777">
        <w:tc>
          <w:tcPr>
            <w:tcW w:w="926" w:type="dxa"/>
          </w:tcPr>
          <w:p w14:paraId="3CF4B25C" w14:textId="77777777" w:rsidR="004B2821" w:rsidRDefault="00480701">
            <w:r>
              <w:t>NFR-3</w:t>
            </w:r>
          </w:p>
        </w:tc>
        <w:tc>
          <w:tcPr>
            <w:tcW w:w="3464" w:type="dxa"/>
          </w:tcPr>
          <w:p w14:paraId="126B45FF" w14:textId="77777777" w:rsidR="004B2821" w:rsidRDefault="00480701">
            <w:r>
              <w:t>Reliability</w:t>
            </w:r>
          </w:p>
        </w:tc>
        <w:tc>
          <w:tcPr>
            <w:tcW w:w="4934" w:type="dxa"/>
          </w:tcPr>
          <w:p w14:paraId="3869018F" w14:textId="77777777" w:rsidR="004B2821" w:rsidRDefault="00480701">
            <w:r>
              <w:t>Consistent predictions under similar input conditions</w:t>
            </w:r>
          </w:p>
        </w:tc>
      </w:tr>
      <w:tr w:rsidR="004B2821" w14:paraId="0C0634CF" w14:textId="77777777">
        <w:tc>
          <w:tcPr>
            <w:tcW w:w="926" w:type="dxa"/>
          </w:tcPr>
          <w:p w14:paraId="18F0B23E" w14:textId="77777777" w:rsidR="004B2821" w:rsidRDefault="00480701">
            <w:r>
              <w:t>NFR-4</w:t>
            </w:r>
          </w:p>
        </w:tc>
        <w:tc>
          <w:tcPr>
            <w:tcW w:w="3464" w:type="dxa"/>
          </w:tcPr>
          <w:p w14:paraId="64F2BC9A" w14:textId="77777777" w:rsidR="004B2821" w:rsidRDefault="00480701">
            <w:r>
              <w:t>Performance</w:t>
            </w:r>
          </w:p>
        </w:tc>
        <w:tc>
          <w:tcPr>
            <w:tcW w:w="4934" w:type="dxa"/>
          </w:tcPr>
          <w:p w14:paraId="4F3A561B" w14:textId="77777777" w:rsidR="004B2821" w:rsidRDefault="00480701">
            <w:r>
              <w:t>Fast classification after model training</w:t>
            </w:r>
          </w:p>
        </w:tc>
      </w:tr>
      <w:tr w:rsidR="004B2821" w14:paraId="2F4FDAB9" w14:textId="77777777">
        <w:tc>
          <w:tcPr>
            <w:tcW w:w="926" w:type="dxa"/>
          </w:tcPr>
          <w:p w14:paraId="6524AB5C" w14:textId="77777777" w:rsidR="004B2821" w:rsidRDefault="00480701">
            <w:r>
              <w:t>NFR-5</w:t>
            </w:r>
          </w:p>
        </w:tc>
        <w:tc>
          <w:tcPr>
            <w:tcW w:w="3464" w:type="dxa"/>
          </w:tcPr>
          <w:p w14:paraId="4ACED12C" w14:textId="77777777" w:rsidR="004B2821" w:rsidRDefault="00480701">
            <w:r>
              <w:t>Availability</w:t>
            </w:r>
          </w:p>
        </w:tc>
        <w:tc>
          <w:tcPr>
            <w:tcW w:w="4934" w:type="dxa"/>
          </w:tcPr>
          <w:p w14:paraId="7B3B5C46" w14:textId="77777777" w:rsidR="004B2821" w:rsidRDefault="00480701">
            <w:r>
              <w:t xml:space="preserve">Available locally on </w:t>
            </w:r>
            <w:r>
              <w:t>demand</w:t>
            </w:r>
          </w:p>
        </w:tc>
      </w:tr>
      <w:tr w:rsidR="004B2821" w14:paraId="75CACF86" w14:textId="77777777">
        <w:tc>
          <w:tcPr>
            <w:tcW w:w="926" w:type="dxa"/>
          </w:tcPr>
          <w:p w14:paraId="2586B743" w14:textId="77777777" w:rsidR="004B2821" w:rsidRDefault="00480701">
            <w:r>
              <w:t>NFR-6</w:t>
            </w:r>
          </w:p>
        </w:tc>
        <w:tc>
          <w:tcPr>
            <w:tcW w:w="3464" w:type="dxa"/>
          </w:tcPr>
          <w:p w14:paraId="3C3146D4" w14:textId="77777777" w:rsidR="004B2821" w:rsidRDefault="00480701">
            <w:r>
              <w:t>Scalability</w:t>
            </w:r>
          </w:p>
        </w:tc>
        <w:tc>
          <w:tcPr>
            <w:tcW w:w="4934" w:type="dxa"/>
          </w:tcPr>
          <w:p w14:paraId="4977036A" w14:textId="77777777" w:rsidR="004B2821" w:rsidRDefault="00480701">
            <w:r>
              <w:t>Model can be retrained with new data as needed</w:t>
            </w:r>
          </w:p>
        </w:tc>
      </w:tr>
    </w:tbl>
    <w:p w14:paraId="0088359B" w14:textId="77777777" w:rsidR="004B2821" w:rsidRDefault="004B2821"/>
    <w:sectPr w:rsidR="004B28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21"/>
    <w:rsid w:val="00480701"/>
    <w:rsid w:val="004B2821"/>
    <w:rsid w:val="00515DE0"/>
    <w:rsid w:val="005C134E"/>
    <w:rsid w:val="008C5056"/>
    <w:rsid w:val="00B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048E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Vinay ..</cp:lastModifiedBy>
  <cp:revision>2</cp:revision>
  <dcterms:created xsi:type="dcterms:W3CDTF">2025-06-28T12:06:00Z</dcterms:created>
  <dcterms:modified xsi:type="dcterms:W3CDTF">2025-06-28T12:06:00Z</dcterms:modified>
</cp:coreProperties>
</file>