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F2F" w:rsidRPr="00E01092" w:rsidRDefault="005648BE" w:rsidP="005648BE">
      <w:pPr>
        <w:jc w:val="center"/>
        <w:rPr>
          <w:rFonts w:ascii="Times New Roman" w:hAnsi="Times New Roman" w:cs="Times New Roman"/>
          <w:b/>
          <w:bCs/>
          <w:sz w:val="56"/>
          <w:szCs w:val="56"/>
        </w:rPr>
      </w:pPr>
      <w:r w:rsidRPr="00E01092">
        <w:rPr>
          <w:rFonts w:ascii="Times New Roman" w:hAnsi="Times New Roman" w:cs="Times New Roman"/>
          <w:b/>
          <w:bCs/>
          <w:sz w:val="56"/>
          <w:szCs w:val="56"/>
        </w:rPr>
        <w:t>SMART DUSTBIN</w:t>
      </w:r>
    </w:p>
    <w:p w:rsidR="005648BE" w:rsidRPr="00E01092" w:rsidRDefault="005648BE" w:rsidP="005648BE">
      <w:pPr>
        <w:jc w:val="center"/>
        <w:rPr>
          <w:rFonts w:ascii="Times New Roman" w:hAnsi="Times New Roman" w:cs="Times New Roman"/>
          <w:b/>
          <w:bCs/>
          <w:caps/>
          <w:sz w:val="56"/>
          <w:szCs w:val="56"/>
        </w:rPr>
      </w:pPr>
    </w:p>
    <w:p w:rsidR="005648BE" w:rsidRPr="00E01092" w:rsidRDefault="005648BE" w:rsidP="005648BE">
      <w:pPr>
        <w:rPr>
          <w:rFonts w:ascii="Times New Roman" w:hAnsi="Times New Roman" w:cs="Times New Roman"/>
          <w:b/>
          <w:bCs/>
          <w:sz w:val="44"/>
          <w:szCs w:val="44"/>
        </w:rPr>
      </w:pPr>
      <w:r w:rsidRPr="00E01092">
        <w:rPr>
          <w:rFonts w:ascii="Times New Roman" w:hAnsi="Times New Roman" w:cs="Times New Roman"/>
          <w:b/>
          <w:bCs/>
          <w:sz w:val="44"/>
          <w:szCs w:val="44"/>
        </w:rPr>
        <w:t xml:space="preserve">Introduction </w:t>
      </w:r>
    </w:p>
    <w:p w:rsidR="005648BE" w:rsidRPr="00E01092" w:rsidRDefault="005648BE" w:rsidP="005648BE">
      <w:pPr>
        <w:rPr>
          <w:rFonts w:ascii="Times New Roman" w:hAnsi="Times New Roman" w:cs="Times New Roman"/>
          <w:sz w:val="24"/>
          <w:szCs w:val="24"/>
          <w:shd w:val="clear" w:color="auto" w:fill="FFFFFF"/>
        </w:rPr>
      </w:pPr>
      <w:proofErr w:type="gramStart"/>
      <w:r w:rsidRPr="00E01092">
        <w:rPr>
          <w:rFonts w:ascii="Times New Roman" w:hAnsi="Times New Roman" w:cs="Times New Roman"/>
          <w:sz w:val="24"/>
          <w:szCs w:val="24"/>
          <w:shd w:val="clear" w:color="auto" w:fill="FFFFFF"/>
        </w:rPr>
        <w:t>Dustbin have</w:t>
      </w:r>
      <w:proofErr w:type="gramEnd"/>
      <w:r w:rsidRPr="00E01092">
        <w:rPr>
          <w:rFonts w:ascii="Times New Roman" w:hAnsi="Times New Roman" w:cs="Times New Roman"/>
          <w:sz w:val="24"/>
          <w:szCs w:val="24"/>
          <w:shd w:val="clear" w:color="auto" w:fill="FFFFFF"/>
        </w:rPr>
        <w:t xml:space="preserve"> been important part of our life. But, the issue we have to deal is its open cap. Due to this open cap, insect and flies visit the garbage and also the same flies roam around out kitchen or lunch buffet. This leads to serious health issue. In order to solve this issue, we had design here a Smart Dustbin using </w:t>
      </w:r>
      <w:proofErr w:type="spellStart"/>
      <w:r w:rsidRPr="00E01092">
        <w:rPr>
          <w:rFonts w:ascii="Times New Roman" w:hAnsi="Times New Roman" w:cs="Times New Roman"/>
          <w:sz w:val="24"/>
          <w:szCs w:val="24"/>
          <w:shd w:val="clear" w:color="auto" w:fill="FFFFFF"/>
        </w:rPr>
        <w:t>Arduino</w:t>
      </w:r>
      <w:proofErr w:type="spellEnd"/>
      <w:r w:rsidRPr="00E01092">
        <w:rPr>
          <w:rFonts w:ascii="Times New Roman" w:hAnsi="Times New Roman" w:cs="Times New Roman"/>
          <w:sz w:val="24"/>
          <w:szCs w:val="24"/>
          <w:shd w:val="clear" w:color="auto" w:fill="FFFFFF"/>
        </w:rPr>
        <w:t xml:space="preserve"> Uno. </w:t>
      </w:r>
      <w:proofErr w:type="gramStart"/>
      <w:r w:rsidRPr="00E01092">
        <w:rPr>
          <w:rFonts w:ascii="Times New Roman" w:hAnsi="Times New Roman" w:cs="Times New Roman"/>
          <w:sz w:val="24"/>
          <w:szCs w:val="24"/>
          <w:shd w:val="clear" w:color="auto" w:fill="FFFFFF"/>
        </w:rPr>
        <w:t>This smart dustbin automatic open</w:t>
      </w:r>
      <w:proofErr w:type="gramEnd"/>
      <w:r w:rsidRPr="00E01092">
        <w:rPr>
          <w:rFonts w:ascii="Times New Roman" w:hAnsi="Times New Roman" w:cs="Times New Roman"/>
          <w:sz w:val="24"/>
          <w:szCs w:val="24"/>
          <w:shd w:val="clear" w:color="auto" w:fill="FFFFFF"/>
        </w:rPr>
        <w:t xml:space="preserve"> its cap when we pass our hand above it.</w:t>
      </w:r>
    </w:p>
    <w:p w:rsidR="00E01092" w:rsidRPr="00E01092" w:rsidRDefault="00E01092" w:rsidP="005648BE">
      <w:pPr>
        <w:rPr>
          <w:rFonts w:ascii="Times New Roman" w:hAnsi="Times New Roman" w:cs="Times New Roman"/>
          <w:sz w:val="24"/>
          <w:szCs w:val="24"/>
          <w:shd w:val="clear" w:color="auto" w:fill="FFFFFF"/>
        </w:rPr>
      </w:pPr>
    </w:p>
    <w:p w:rsidR="005648BE" w:rsidRPr="00E01092" w:rsidRDefault="005648BE" w:rsidP="005648BE">
      <w:pPr>
        <w:rPr>
          <w:rFonts w:ascii="Times New Roman" w:hAnsi="Times New Roman" w:cs="Times New Roman"/>
          <w:b/>
          <w:bCs/>
          <w:sz w:val="44"/>
          <w:szCs w:val="44"/>
          <w:shd w:val="clear" w:color="auto" w:fill="FFFFFF"/>
        </w:rPr>
      </w:pPr>
      <w:r w:rsidRPr="00E01092">
        <w:rPr>
          <w:rFonts w:ascii="Times New Roman" w:hAnsi="Times New Roman" w:cs="Times New Roman"/>
          <w:b/>
          <w:bCs/>
          <w:sz w:val="44"/>
          <w:szCs w:val="44"/>
          <w:shd w:val="clear" w:color="auto" w:fill="FFFFFF"/>
        </w:rPr>
        <w:t xml:space="preserve">Materials and Methods </w:t>
      </w:r>
    </w:p>
    <w:p w:rsidR="005648BE" w:rsidRPr="00E01092" w:rsidRDefault="005648BE" w:rsidP="005648BE">
      <w:pPr>
        <w:rPr>
          <w:rFonts w:ascii="Times New Roman" w:hAnsi="Times New Roman" w:cs="Times New Roman"/>
          <w:sz w:val="36"/>
          <w:szCs w:val="36"/>
          <w:shd w:val="clear" w:color="auto" w:fill="FFFFFF"/>
        </w:rPr>
      </w:pPr>
      <w:r w:rsidRPr="00E01092">
        <w:rPr>
          <w:rFonts w:ascii="Times New Roman" w:hAnsi="Times New Roman" w:cs="Times New Roman"/>
          <w:sz w:val="36"/>
          <w:szCs w:val="36"/>
          <w:shd w:val="clear" w:color="auto" w:fill="FFFFFF"/>
        </w:rPr>
        <w:t>Components Used:</w:t>
      </w:r>
    </w:p>
    <w:p w:rsidR="005648BE" w:rsidRPr="00E01092" w:rsidRDefault="005648BE" w:rsidP="00E01092">
      <w:pPr>
        <w:pStyle w:val="ListParagraph"/>
        <w:numPr>
          <w:ilvl w:val="0"/>
          <w:numId w:val="2"/>
        </w:numPr>
        <w:rPr>
          <w:rFonts w:ascii="Times New Roman" w:hAnsi="Times New Roman" w:cs="Times New Roman"/>
          <w:sz w:val="28"/>
          <w:szCs w:val="28"/>
          <w:shd w:val="clear" w:color="auto" w:fill="FFFFFF"/>
        </w:rPr>
      </w:pPr>
      <w:r w:rsidRPr="00E01092">
        <w:rPr>
          <w:rFonts w:ascii="Times New Roman" w:hAnsi="Times New Roman" w:cs="Times New Roman"/>
          <w:sz w:val="28"/>
          <w:szCs w:val="28"/>
          <w:shd w:val="clear" w:color="auto" w:fill="FFFFFF"/>
        </w:rPr>
        <w:t>Hardware:</w:t>
      </w:r>
    </w:p>
    <w:tbl>
      <w:tblPr>
        <w:tblStyle w:val="TableGrid"/>
        <w:tblW w:w="0" w:type="auto"/>
        <w:tblLayout w:type="fixed"/>
        <w:tblLook w:val="04A0"/>
      </w:tblPr>
      <w:tblGrid>
        <w:gridCol w:w="749"/>
        <w:gridCol w:w="1559"/>
        <w:gridCol w:w="2478"/>
        <w:gridCol w:w="4456"/>
      </w:tblGrid>
      <w:tr w:rsidR="005648BE" w:rsidRPr="00E01092" w:rsidTr="003645E5">
        <w:tc>
          <w:tcPr>
            <w:tcW w:w="749" w:type="dxa"/>
          </w:tcPr>
          <w:p w:rsidR="005648BE" w:rsidRPr="00E01092" w:rsidRDefault="005648BE" w:rsidP="005648BE">
            <w:pPr>
              <w:jc w:val="center"/>
              <w:rPr>
                <w:rFonts w:ascii="Times New Roman" w:hAnsi="Times New Roman" w:cs="Times New Roman"/>
                <w:sz w:val="28"/>
                <w:szCs w:val="28"/>
              </w:rPr>
            </w:pPr>
            <w:r w:rsidRPr="00E01092">
              <w:rPr>
                <w:rFonts w:ascii="Times New Roman" w:hAnsi="Times New Roman" w:cs="Times New Roman"/>
                <w:sz w:val="28"/>
                <w:szCs w:val="28"/>
              </w:rPr>
              <w:t>S. No.</w:t>
            </w:r>
          </w:p>
        </w:tc>
        <w:tc>
          <w:tcPr>
            <w:tcW w:w="1559" w:type="dxa"/>
          </w:tcPr>
          <w:p w:rsidR="005648BE" w:rsidRPr="00E01092" w:rsidRDefault="005648BE" w:rsidP="005648BE">
            <w:pPr>
              <w:jc w:val="center"/>
              <w:rPr>
                <w:rFonts w:ascii="Times New Roman" w:hAnsi="Times New Roman" w:cs="Times New Roman"/>
                <w:sz w:val="28"/>
                <w:szCs w:val="28"/>
              </w:rPr>
            </w:pPr>
            <w:r w:rsidRPr="00E01092">
              <w:rPr>
                <w:rFonts w:ascii="Times New Roman" w:hAnsi="Times New Roman" w:cs="Times New Roman"/>
                <w:sz w:val="28"/>
                <w:szCs w:val="28"/>
              </w:rPr>
              <w:t>Component</w:t>
            </w:r>
          </w:p>
        </w:tc>
        <w:tc>
          <w:tcPr>
            <w:tcW w:w="2478" w:type="dxa"/>
          </w:tcPr>
          <w:p w:rsidR="005648BE" w:rsidRPr="00E01092" w:rsidRDefault="005648BE" w:rsidP="005648BE">
            <w:pPr>
              <w:jc w:val="center"/>
              <w:rPr>
                <w:rFonts w:ascii="Times New Roman" w:hAnsi="Times New Roman" w:cs="Times New Roman"/>
                <w:sz w:val="28"/>
                <w:szCs w:val="28"/>
              </w:rPr>
            </w:pPr>
            <w:r w:rsidRPr="00E01092">
              <w:rPr>
                <w:rFonts w:ascii="Times New Roman" w:hAnsi="Times New Roman" w:cs="Times New Roman"/>
                <w:sz w:val="28"/>
                <w:szCs w:val="28"/>
              </w:rPr>
              <w:t>Picture</w:t>
            </w:r>
          </w:p>
        </w:tc>
        <w:tc>
          <w:tcPr>
            <w:tcW w:w="4456" w:type="dxa"/>
          </w:tcPr>
          <w:p w:rsidR="005648BE" w:rsidRPr="00E01092" w:rsidRDefault="005648BE" w:rsidP="00E01092">
            <w:pPr>
              <w:jc w:val="center"/>
              <w:rPr>
                <w:rFonts w:ascii="Times New Roman" w:hAnsi="Times New Roman" w:cs="Times New Roman"/>
                <w:sz w:val="28"/>
                <w:szCs w:val="28"/>
              </w:rPr>
            </w:pPr>
            <w:r w:rsidRPr="00E01092">
              <w:rPr>
                <w:rFonts w:ascii="Times New Roman" w:hAnsi="Times New Roman" w:cs="Times New Roman"/>
                <w:sz w:val="28"/>
                <w:szCs w:val="28"/>
              </w:rPr>
              <w:t>Description</w:t>
            </w:r>
          </w:p>
        </w:tc>
      </w:tr>
      <w:tr w:rsidR="005648BE" w:rsidRPr="00E01092" w:rsidTr="003645E5">
        <w:tc>
          <w:tcPr>
            <w:tcW w:w="749" w:type="dxa"/>
          </w:tcPr>
          <w:p w:rsidR="005648BE" w:rsidRPr="00E01092" w:rsidRDefault="005648BE" w:rsidP="005648BE">
            <w:pPr>
              <w:pStyle w:val="ListParagraph"/>
              <w:numPr>
                <w:ilvl w:val="0"/>
                <w:numId w:val="1"/>
              </w:numPr>
              <w:rPr>
                <w:rFonts w:ascii="Times New Roman" w:hAnsi="Times New Roman" w:cs="Times New Roman"/>
                <w:sz w:val="24"/>
                <w:szCs w:val="24"/>
              </w:rPr>
            </w:pPr>
          </w:p>
        </w:tc>
        <w:tc>
          <w:tcPr>
            <w:tcW w:w="1559" w:type="dxa"/>
          </w:tcPr>
          <w:p w:rsidR="005648BE" w:rsidRPr="00E01092" w:rsidRDefault="005648BE" w:rsidP="005648BE">
            <w:pPr>
              <w:pStyle w:val="NormalWeb"/>
              <w:shd w:val="clear" w:color="auto" w:fill="FFFFFF"/>
              <w:spacing w:before="0" w:beforeAutospacing="0" w:after="390" w:afterAutospacing="0"/>
            </w:pPr>
            <w:proofErr w:type="spellStart"/>
            <w:r w:rsidRPr="00E01092">
              <w:rPr>
                <w:rStyle w:val="Strong"/>
                <w:b w:val="0"/>
                <w:bCs w:val="0"/>
              </w:rPr>
              <w:t>Arduino</w:t>
            </w:r>
            <w:proofErr w:type="spellEnd"/>
            <w:r w:rsidRPr="00E01092">
              <w:rPr>
                <w:rStyle w:val="Strong"/>
                <w:b w:val="0"/>
                <w:bCs w:val="0"/>
              </w:rPr>
              <w:t xml:space="preserve"> Uno Board</w:t>
            </w:r>
          </w:p>
          <w:p w:rsidR="005648BE" w:rsidRPr="00E01092" w:rsidRDefault="005648BE" w:rsidP="005648BE">
            <w:pPr>
              <w:pStyle w:val="NormalWeb"/>
              <w:shd w:val="clear" w:color="auto" w:fill="FFFFFF"/>
              <w:spacing w:before="0" w:beforeAutospacing="0" w:after="390" w:afterAutospacing="0"/>
            </w:pPr>
          </w:p>
        </w:tc>
        <w:tc>
          <w:tcPr>
            <w:tcW w:w="2478" w:type="dxa"/>
          </w:tcPr>
          <w:p w:rsidR="005648BE" w:rsidRPr="00E01092" w:rsidRDefault="00E01092" w:rsidP="005648BE">
            <w:pPr>
              <w:rPr>
                <w:rFonts w:ascii="Times New Roman" w:hAnsi="Times New Roman" w:cs="Times New Roman"/>
                <w:sz w:val="24"/>
                <w:szCs w:val="24"/>
              </w:rPr>
            </w:pPr>
            <w:r>
              <w:rPr>
                <w:noProof/>
                <w:color w:val="000000"/>
                <w:lang w:eastAsia="en-IN" w:bidi="hi-IN"/>
              </w:rPr>
              <w:drawing>
                <wp:inline distT="0" distB="0" distL="0" distR="0">
                  <wp:extent cx="1190625" cy="990600"/>
                  <wp:effectExtent l="19050" t="0" r="9525" b="0"/>
                  <wp:docPr id="16" name="Picture 16" descr="https://lh3.googleusercontent.com/g8NQnb2cVwsiBM2AlOEJIci8Y3gDUs_1tsxaNMI-hL1ZgjjoYHfy5VYvkvBbXecVCQl0FZ5C_xeHB185XfxYjDfRaPcsC2cc5KW_Dgu3X659OL_o3TeFsRcrp033nu48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g8NQnb2cVwsiBM2AlOEJIci8Y3gDUs_1tsxaNMI-hL1ZgjjoYHfy5VYvkvBbXecVCQl0FZ5C_xeHB185XfxYjDfRaPcsC2cc5KW_Dgu3X659OL_o3TeFsRcrp033nu48wQ"/>
                          <pic:cNvPicPr>
                            <a:picLocks noChangeAspect="1" noChangeArrowheads="1"/>
                          </pic:cNvPicPr>
                        </pic:nvPicPr>
                        <pic:blipFill>
                          <a:blip r:embed="rId5" cstate="print"/>
                          <a:srcRect/>
                          <a:stretch>
                            <a:fillRect/>
                          </a:stretch>
                        </pic:blipFill>
                        <pic:spPr bwMode="auto">
                          <a:xfrm>
                            <a:off x="0" y="0"/>
                            <a:ext cx="1190625" cy="990600"/>
                          </a:xfrm>
                          <a:prstGeom prst="rect">
                            <a:avLst/>
                          </a:prstGeom>
                          <a:noFill/>
                          <a:ln w="9525">
                            <a:noFill/>
                            <a:miter lim="800000"/>
                            <a:headEnd/>
                            <a:tailEnd/>
                          </a:ln>
                        </pic:spPr>
                      </pic:pic>
                    </a:graphicData>
                  </a:graphic>
                </wp:inline>
              </w:drawing>
            </w:r>
          </w:p>
        </w:tc>
        <w:tc>
          <w:tcPr>
            <w:tcW w:w="4456" w:type="dxa"/>
          </w:tcPr>
          <w:p w:rsidR="00E01092" w:rsidRDefault="00E01092" w:rsidP="00E01092">
            <w:pPr>
              <w:pStyle w:val="NormalWeb"/>
              <w:spacing w:before="0" w:beforeAutospacing="0" w:after="0" w:afterAutospacing="0"/>
              <w:ind w:left="-720" w:hanging="720"/>
              <w:jc w:val="both"/>
            </w:pPr>
            <w:r>
              <w:rPr>
                <w:color w:val="000000"/>
              </w:rPr>
              <w:t>.</w:t>
            </w:r>
          </w:p>
          <w:p w:rsidR="005648BE" w:rsidRPr="00E01092" w:rsidRDefault="00E01092" w:rsidP="00E01092">
            <w:pPr>
              <w:rPr>
                <w:lang w:eastAsia="en-IN" w:bidi="hi-IN"/>
              </w:rPr>
            </w:pPr>
            <w:r>
              <w:rPr>
                <w:color w:val="000000"/>
              </w:rPr>
              <w:t xml:space="preserve">It is a microcontroller board based on the Atmega328P.It has 14 digital input/output pins, 6 </w:t>
            </w:r>
            <w:proofErr w:type="spellStart"/>
            <w:r>
              <w:rPr>
                <w:color w:val="000000"/>
              </w:rPr>
              <w:t>analog</w:t>
            </w:r>
            <w:proofErr w:type="spellEnd"/>
            <w:r>
              <w:rPr>
                <w:color w:val="000000"/>
              </w:rPr>
              <w:t xml:space="preserve"> inputs, a 16 </w:t>
            </w:r>
            <w:proofErr w:type="spellStart"/>
            <w:r>
              <w:rPr>
                <w:color w:val="000000"/>
              </w:rPr>
              <w:t>Mhz</w:t>
            </w:r>
            <w:proofErr w:type="spellEnd"/>
            <w:r>
              <w:rPr>
                <w:color w:val="000000"/>
              </w:rPr>
              <w:t xml:space="preserve"> quartz crystal, a USB connection, a power jack and a reset button.</w:t>
            </w:r>
          </w:p>
        </w:tc>
      </w:tr>
      <w:tr w:rsidR="005648BE" w:rsidRPr="00E01092" w:rsidTr="003645E5">
        <w:tc>
          <w:tcPr>
            <w:tcW w:w="749" w:type="dxa"/>
          </w:tcPr>
          <w:p w:rsidR="005648BE" w:rsidRPr="00E01092" w:rsidRDefault="005648BE" w:rsidP="005648BE">
            <w:pPr>
              <w:pStyle w:val="ListParagraph"/>
              <w:numPr>
                <w:ilvl w:val="0"/>
                <w:numId w:val="1"/>
              </w:numPr>
              <w:rPr>
                <w:rFonts w:ascii="Times New Roman" w:hAnsi="Times New Roman" w:cs="Times New Roman"/>
                <w:sz w:val="24"/>
                <w:szCs w:val="24"/>
              </w:rPr>
            </w:pPr>
          </w:p>
        </w:tc>
        <w:tc>
          <w:tcPr>
            <w:tcW w:w="1559" w:type="dxa"/>
          </w:tcPr>
          <w:p w:rsidR="005648BE" w:rsidRPr="00E01092" w:rsidRDefault="005648BE" w:rsidP="005648BE">
            <w:pPr>
              <w:pStyle w:val="NormalWeb"/>
              <w:shd w:val="clear" w:color="auto" w:fill="FFFFFF"/>
              <w:spacing w:before="0" w:beforeAutospacing="0" w:after="390" w:afterAutospacing="0"/>
            </w:pPr>
            <w:r w:rsidRPr="00E01092">
              <w:rPr>
                <w:rStyle w:val="Strong"/>
                <w:b w:val="0"/>
                <w:bCs w:val="0"/>
              </w:rPr>
              <w:t>Servo Motor</w:t>
            </w:r>
          </w:p>
          <w:p w:rsidR="005648BE" w:rsidRPr="00E01092" w:rsidRDefault="005648BE" w:rsidP="005648BE">
            <w:pPr>
              <w:pStyle w:val="NormalWeb"/>
              <w:shd w:val="clear" w:color="auto" w:fill="FFFFFF"/>
              <w:spacing w:before="0" w:beforeAutospacing="0" w:after="390" w:afterAutospacing="0"/>
            </w:pPr>
          </w:p>
        </w:tc>
        <w:tc>
          <w:tcPr>
            <w:tcW w:w="2478" w:type="dxa"/>
          </w:tcPr>
          <w:p w:rsidR="005648BE" w:rsidRPr="00E01092" w:rsidRDefault="003645E5" w:rsidP="005648BE">
            <w:pPr>
              <w:rPr>
                <w:rFonts w:ascii="Times New Roman" w:hAnsi="Times New Roman" w:cs="Times New Roman"/>
                <w:sz w:val="24"/>
                <w:szCs w:val="24"/>
              </w:rPr>
            </w:pPr>
            <w:r w:rsidRPr="00E01092">
              <w:rPr>
                <w:rFonts w:ascii="Times New Roman" w:hAnsi="Times New Roman" w:cs="Times New Roman"/>
                <w:noProof/>
                <w:sz w:val="24"/>
                <w:szCs w:val="24"/>
                <w:lang w:eastAsia="en-IN" w:bidi="hi-IN"/>
              </w:rPr>
              <w:drawing>
                <wp:inline distT="0" distB="0" distL="0" distR="0">
                  <wp:extent cx="1152525" cy="1152525"/>
                  <wp:effectExtent l="19050" t="0" r="952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cstate="print"/>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tc>
        <w:tc>
          <w:tcPr>
            <w:tcW w:w="4456" w:type="dxa"/>
          </w:tcPr>
          <w:p w:rsidR="005648BE" w:rsidRPr="00E01092" w:rsidRDefault="005648BE" w:rsidP="003645E5">
            <w:pPr>
              <w:jc w:val="both"/>
              <w:rPr>
                <w:rFonts w:ascii="Times New Roman" w:hAnsi="Times New Roman" w:cs="Times New Roman"/>
                <w:sz w:val="24"/>
                <w:szCs w:val="24"/>
              </w:rPr>
            </w:pPr>
            <w:r w:rsidRPr="00E01092">
              <w:rPr>
                <w:rFonts w:ascii="Times New Roman" w:hAnsi="Times New Roman" w:cs="Times New Roman"/>
                <w:sz w:val="24"/>
                <w:szCs w:val="24"/>
                <w:shd w:val="clear" w:color="auto" w:fill="FFFFFF"/>
              </w:rPr>
              <w:t>A servomotor is a rotary actuator or linear actuator that allows for precise control of angular or linear position, velocity and acceleration. It consists of a suitable motor coupled to a sensor for position feedback.</w:t>
            </w:r>
          </w:p>
        </w:tc>
      </w:tr>
      <w:tr w:rsidR="005648BE" w:rsidRPr="00E01092" w:rsidTr="003645E5">
        <w:tc>
          <w:tcPr>
            <w:tcW w:w="749" w:type="dxa"/>
          </w:tcPr>
          <w:p w:rsidR="005648BE" w:rsidRPr="00E01092" w:rsidRDefault="005648BE" w:rsidP="005648BE">
            <w:pPr>
              <w:pStyle w:val="ListParagraph"/>
              <w:numPr>
                <w:ilvl w:val="0"/>
                <w:numId w:val="1"/>
              </w:numPr>
              <w:rPr>
                <w:rFonts w:ascii="Times New Roman" w:hAnsi="Times New Roman" w:cs="Times New Roman"/>
                <w:sz w:val="24"/>
                <w:szCs w:val="24"/>
              </w:rPr>
            </w:pPr>
          </w:p>
        </w:tc>
        <w:tc>
          <w:tcPr>
            <w:tcW w:w="1559" w:type="dxa"/>
          </w:tcPr>
          <w:p w:rsidR="005648BE" w:rsidRPr="00E01092" w:rsidRDefault="005648BE" w:rsidP="005648BE">
            <w:pPr>
              <w:pStyle w:val="NormalWeb"/>
              <w:shd w:val="clear" w:color="auto" w:fill="FFFFFF"/>
              <w:spacing w:before="0" w:beforeAutospacing="0" w:after="390" w:afterAutospacing="0"/>
            </w:pPr>
            <w:r w:rsidRPr="00E01092">
              <w:rPr>
                <w:rStyle w:val="Strong"/>
                <w:b w:val="0"/>
                <w:bCs w:val="0"/>
              </w:rPr>
              <w:t>HC-SR04 Ultrasonic Sensor</w:t>
            </w:r>
          </w:p>
          <w:p w:rsidR="005648BE" w:rsidRPr="00E01092" w:rsidRDefault="005648BE" w:rsidP="005648BE">
            <w:pPr>
              <w:pStyle w:val="NormalWeb"/>
              <w:shd w:val="clear" w:color="auto" w:fill="FFFFFF"/>
              <w:spacing w:before="0" w:beforeAutospacing="0" w:after="390" w:afterAutospacing="0"/>
            </w:pPr>
          </w:p>
        </w:tc>
        <w:tc>
          <w:tcPr>
            <w:tcW w:w="2478" w:type="dxa"/>
          </w:tcPr>
          <w:p w:rsidR="005648BE" w:rsidRPr="00E01092" w:rsidRDefault="002B51AB" w:rsidP="005648BE">
            <w:pPr>
              <w:rPr>
                <w:rFonts w:ascii="Times New Roman" w:hAnsi="Times New Roman" w:cs="Times New Roman"/>
                <w:sz w:val="24"/>
                <w:szCs w:val="24"/>
              </w:rPr>
            </w:pPr>
            <w:r w:rsidRPr="00E01092">
              <w:rPr>
                <w:rFonts w:ascii="Times New Roman" w:hAnsi="Times New Roman" w:cs="Times New Roman"/>
                <w:noProof/>
                <w:sz w:val="24"/>
                <w:szCs w:val="24"/>
                <w:lang w:eastAsia="en-IN" w:bidi="hi-IN"/>
              </w:rPr>
              <w:drawing>
                <wp:anchor distT="0" distB="0" distL="114300" distR="114300" simplePos="0" relativeHeight="251658240" behindDoc="0" locked="0" layoutInCell="1" allowOverlap="1">
                  <wp:simplePos x="0" y="0"/>
                  <wp:positionH relativeFrom="margin">
                    <wp:posOffset>134620</wp:posOffset>
                  </wp:positionH>
                  <wp:positionV relativeFrom="margin">
                    <wp:posOffset>259080</wp:posOffset>
                  </wp:positionV>
                  <wp:extent cx="1152525" cy="628650"/>
                  <wp:effectExtent l="19050" t="0" r="9525" b="0"/>
                  <wp:wrapSquare wrapText="bothSides"/>
                  <wp:docPr id="10" name="Picture 10" descr="Image result for 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C-SR04 Ultrasonic Sensor"/>
                          <pic:cNvPicPr>
                            <a:picLocks noChangeAspect="1" noChangeArrowheads="1"/>
                          </pic:cNvPicPr>
                        </pic:nvPicPr>
                        <pic:blipFill>
                          <a:blip r:embed="rId7" cstate="print"/>
                          <a:srcRect t="20670" b="24581"/>
                          <a:stretch>
                            <a:fillRect/>
                          </a:stretch>
                        </pic:blipFill>
                        <pic:spPr bwMode="auto">
                          <a:xfrm>
                            <a:off x="0" y="0"/>
                            <a:ext cx="1152525" cy="628650"/>
                          </a:xfrm>
                          <a:prstGeom prst="rect">
                            <a:avLst/>
                          </a:prstGeom>
                          <a:noFill/>
                          <a:ln w="9525">
                            <a:noFill/>
                            <a:miter lim="800000"/>
                            <a:headEnd/>
                            <a:tailEnd/>
                          </a:ln>
                        </pic:spPr>
                      </pic:pic>
                    </a:graphicData>
                  </a:graphic>
                </wp:anchor>
              </w:drawing>
            </w:r>
          </w:p>
        </w:tc>
        <w:tc>
          <w:tcPr>
            <w:tcW w:w="4456" w:type="dxa"/>
          </w:tcPr>
          <w:p w:rsidR="005648BE" w:rsidRPr="00E01092" w:rsidRDefault="006F3EEF" w:rsidP="005648BE">
            <w:pPr>
              <w:rPr>
                <w:rFonts w:ascii="Times New Roman" w:hAnsi="Times New Roman" w:cs="Times New Roman"/>
                <w:sz w:val="24"/>
                <w:szCs w:val="24"/>
              </w:rPr>
            </w:pPr>
            <w:r w:rsidRPr="00E01092">
              <w:rPr>
                <w:rFonts w:ascii="Times New Roman" w:hAnsi="Times New Roman" w:cs="Times New Roman"/>
                <w:sz w:val="24"/>
                <w:szCs w:val="24"/>
                <w:shd w:val="clear" w:color="auto" w:fill="FFFFFF"/>
              </w:rPr>
              <w:t>The HC-SR04 ultrasonic sensor uses sonar to determine distance to an object like bats do. It offers excellent non-contact range detection with high accuracy and stable readings in an easy-to-use package.</w:t>
            </w:r>
          </w:p>
        </w:tc>
      </w:tr>
      <w:tr w:rsidR="005648BE" w:rsidRPr="00E01092" w:rsidTr="003645E5">
        <w:tc>
          <w:tcPr>
            <w:tcW w:w="749" w:type="dxa"/>
          </w:tcPr>
          <w:p w:rsidR="005648BE" w:rsidRPr="00E01092" w:rsidRDefault="005648BE" w:rsidP="005648BE">
            <w:pPr>
              <w:pStyle w:val="ListParagraph"/>
              <w:numPr>
                <w:ilvl w:val="0"/>
                <w:numId w:val="1"/>
              </w:numPr>
              <w:rPr>
                <w:rFonts w:ascii="Times New Roman" w:hAnsi="Times New Roman" w:cs="Times New Roman"/>
                <w:sz w:val="24"/>
                <w:szCs w:val="24"/>
              </w:rPr>
            </w:pPr>
          </w:p>
        </w:tc>
        <w:tc>
          <w:tcPr>
            <w:tcW w:w="1559" w:type="dxa"/>
          </w:tcPr>
          <w:p w:rsidR="005648BE" w:rsidRPr="00E01092" w:rsidRDefault="005648BE" w:rsidP="005648BE">
            <w:pPr>
              <w:pStyle w:val="NormalWeb"/>
              <w:shd w:val="clear" w:color="auto" w:fill="FFFFFF"/>
              <w:spacing w:before="0" w:beforeAutospacing="0" w:after="390" w:afterAutospacing="0"/>
            </w:pPr>
            <w:r w:rsidRPr="00E01092">
              <w:rPr>
                <w:rStyle w:val="Strong"/>
                <w:b w:val="0"/>
                <w:bCs w:val="0"/>
              </w:rPr>
              <w:t>ON/OFF Switch</w:t>
            </w:r>
          </w:p>
          <w:p w:rsidR="005648BE" w:rsidRPr="00E01092" w:rsidRDefault="005648BE" w:rsidP="005648BE">
            <w:pPr>
              <w:rPr>
                <w:rFonts w:ascii="Times New Roman" w:hAnsi="Times New Roman" w:cs="Times New Roman"/>
                <w:sz w:val="24"/>
                <w:szCs w:val="24"/>
              </w:rPr>
            </w:pPr>
          </w:p>
        </w:tc>
        <w:tc>
          <w:tcPr>
            <w:tcW w:w="2478" w:type="dxa"/>
          </w:tcPr>
          <w:p w:rsidR="005648BE" w:rsidRPr="00E01092" w:rsidRDefault="002B51AB" w:rsidP="005648BE">
            <w:pPr>
              <w:rPr>
                <w:rFonts w:ascii="Times New Roman" w:hAnsi="Times New Roman" w:cs="Times New Roman"/>
                <w:sz w:val="24"/>
                <w:szCs w:val="24"/>
              </w:rPr>
            </w:pPr>
            <w:r w:rsidRPr="00E01092">
              <w:rPr>
                <w:rFonts w:ascii="Times New Roman" w:hAnsi="Times New Roman" w:cs="Times New Roman"/>
                <w:noProof/>
                <w:sz w:val="24"/>
                <w:szCs w:val="24"/>
                <w:lang w:eastAsia="en-IN" w:bidi="hi-IN"/>
              </w:rPr>
              <w:t xml:space="preserve">      </w:t>
            </w:r>
            <w:r w:rsidRPr="00E01092">
              <w:rPr>
                <w:rFonts w:ascii="Times New Roman" w:hAnsi="Times New Roman" w:cs="Times New Roman"/>
                <w:noProof/>
                <w:sz w:val="24"/>
                <w:szCs w:val="24"/>
                <w:lang w:eastAsia="en-IN" w:bidi="hi-IN"/>
              </w:rPr>
              <w:drawing>
                <wp:inline distT="0" distB="0" distL="0" distR="0">
                  <wp:extent cx="1057275" cy="914400"/>
                  <wp:effectExtent l="19050" t="0" r="9525" b="0"/>
                  <wp:docPr id="13" name="Picture 13" descr="Image result for on off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on off switch"/>
                          <pic:cNvPicPr>
                            <a:picLocks noChangeAspect="1" noChangeArrowheads="1"/>
                          </pic:cNvPicPr>
                        </pic:nvPicPr>
                        <pic:blipFill>
                          <a:blip r:embed="rId8" cstate="print"/>
                          <a:srcRect l="11565" t="17007" r="12925" b="17687"/>
                          <a:stretch>
                            <a:fillRect/>
                          </a:stretch>
                        </pic:blipFill>
                        <pic:spPr bwMode="auto">
                          <a:xfrm>
                            <a:off x="0" y="0"/>
                            <a:ext cx="1057275" cy="914400"/>
                          </a:xfrm>
                          <a:prstGeom prst="rect">
                            <a:avLst/>
                          </a:prstGeom>
                          <a:noFill/>
                          <a:ln w="9525">
                            <a:noFill/>
                            <a:miter lim="800000"/>
                            <a:headEnd/>
                            <a:tailEnd/>
                          </a:ln>
                        </pic:spPr>
                      </pic:pic>
                    </a:graphicData>
                  </a:graphic>
                </wp:inline>
              </w:drawing>
            </w:r>
          </w:p>
        </w:tc>
        <w:tc>
          <w:tcPr>
            <w:tcW w:w="4456" w:type="dxa"/>
          </w:tcPr>
          <w:p w:rsidR="005648BE" w:rsidRPr="00E01092" w:rsidRDefault="002B51AB" w:rsidP="00E01092">
            <w:pPr>
              <w:rPr>
                <w:rFonts w:ascii="Times New Roman" w:hAnsi="Times New Roman" w:cs="Times New Roman"/>
                <w:sz w:val="24"/>
                <w:szCs w:val="24"/>
              </w:rPr>
            </w:pPr>
            <w:r w:rsidRPr="00E01092">
              <w:rPr>
                <w:rFonts w:ascii="Times New Roman" w:hAnsi="Times New Roman" w:cs="Times New Roman"/>
                <w:sz w:val="24"/>
                <w:szCs w:val="24"/>
                <w:shd w:val="clear" w:color="auto" w:fill="FFFFFF"/>
              </w:rPr>
              <w:t>A switch is an </w:t>
            </w:r>
            <w:hyperlink r:id="rId9" w:tooltip="Electrical component" w:history="1">
              <w:r w:rsidRPr="00E01092">
                <w:rPr>
                  <w:rStyle w:val="Hyperlink"/>
                  <w:rFonts w:ascii="Times New Roman" w:hAnsi="Times New Roman" w:cs="Times New Roman"/>
                  <w:color w:val="auto"/>
                  <w:sz w:val="24"/>
                  <w:szCs w:val="24"/>
                  <w:u w:val="none"/>
                  <w:shd w:val="clear" w:color="auto" w:fill="FFFFFF"/>
                </w:rPr>
                <w:t>electrical component</w:t>
              </w:r>
            </w:hyperlink>
            <w:r w:rsidRPr="00E01092">
              <w:rPr>
                <w:rFonts w:ascii="Times New Roman" w:hAnsi="Times New Roman" w:cs="Times New Roman"/>
                <w:sz w:val="24"/>
                <w:szCs w:val="24"/>
                <w:shd w:val="clear" w:color="auto" w:fill="FFFFFF"/>
              </w:rPr>
              <w:t> that can "make" or "break" an </w:t>
            </w:r>
            <w:hyperlink r:id="rId10" w:tooltip="Electrical circuit" w:history="1">
              <w:r w:rsidRPr="00E01092">
                <w:rPr>
                  <w:rStyle w:val="Hyperlink"/>
                  <w:rFonts w:ascii="Times New Roman" w:hAnsi="Times New Roman" w:cs="Times New Roman"/>
                  <w:color w:val="auto"/>
                  <w:sz w:val="24"/>
                  <w:szCs w:val="24"/>
                  <w:u w:val="none"/>
                  <w:shd w:val="clear" w:color="auto" w:fill="FFFFFF"/>
                </w:rPr>
                <w:t>electrical circuit</w:t>
              </w:r>
            </w:hyperlink>
            <w:r w:rsidRPr="00E01092">
              <w:rPr>
                <w:rFonts w:ascii="Times New Roman" w:hAnsi="Times New Roman" w:cs="Times New Roman"/>
                <w:sz w:val="24"/>
                <w:szCs w:val="24"/>
                <w:shd w:val="clear" w:color="auto" w:fill="FFFFFF"/>
              </w:rPr>
              <w:t>, interrupting the </w:t>
            </w:r>
            <w:hyperlink r:id="rId11" w:tooltip="Electric current" w:history="1">
              <w:r w:rsidRPr="00E01092">
                <w:rPr>
                  <w:rStyle w:val="Hyperlink"/>
                  <w:rFonts w:ascii="Times New Roman" w:hAnsi="Times New Roman" w:cs="Times New Roman"/>
                  <w:color w:val="auto"/>
                  <w:sz w:val="24"/>
                  <w:szCs w:val="24"/>
                  <w:u w:val="none"/>
                  <w:shd w:val="clear" w:color="auto" w:fill="FFFFFF"/>
                </w:rPr>
                <w:t>current</w:t>
              </w:r>
            </w:hyperlink>
            <w:r w:rsidRPr="00E01092">
              <w:rPr>
                <w:rFonts w:ascii="Times New Roman" w:hAnsi="Times New Roman" w:cs="Times New Roman"/>
                <w:sz w:val="24"/>
                <w:szCs w:val="24"/>
                <w:shd w:val="clear" w:color="auto" w:fill="FFFFFF"/>
              </w:rPr>
              <w:t> or diverting it from one conductor to another.</w:t>
            </w:r>
            <w:r w:rsidR="00E01092" w:rsidRPr="00E01092">
              <w:rPr>
                <w:rFonts w:ascii="Times New Roman" w:hAnsi="Times New Roman" w:cs="Times New Roman"/>
                <w:sz w:val="24"/>
                <w:szCs w:val="24"/>
                <w:shd w:val="clear" w:color="auto" w:fill="FFFFFF"/>
              </w:rPr>
              <w:t xml:space="preserve"> </w:t>
            </w:r>
            <w:r w:rsidRPr="00E01092">
              <w:rPr>
                <w:rFonts w:ascii="Times New Roman" w:hAnsi="Times New Roman" w:cs="Times New Roman"/>
                <w:sz w:val="24"/>
                <w:szCs w:val="24"/>
                <w:shd w:val="clear" w:color="auto" w:fill="FFFFFF"/>
              </w:rPr>
              <w:t>The mechanism of a switch removes or restores the conducting path in a circuit when it is operated. </w:t>
            </w:r>
          </w:p>
        </w:tc>
      </w:tr>
    </w:tbl>
    <w:p w:rsidR="00E01092" w:rsidRDefault="00E01092" w:rsidP="005648BE">
      <w:pPr>
        <w:rPr>
          <w:rFonts w:ascii="Times New Roman" w:hAnsi="Times New Roman" w:cs="Times New Roman"/>
          <w:b/>
          <w:bCs/>
          <w:sz w:val="44"/>
          <w:szCs w:val="44"/>
        </w:rPr>
      </w:pPr>
    </w:p>
    <w:p w:rsidR="005648BE" w:rsidRPr="00E01092" w:rsidRDefault="003645E5" w:rsidP="00E01092">
      <w:pPr>
        <w:pStyle w:val="ListParagraph"/>
        <w:numPr>
          <w:ilvl w:val="0"/>
          <w:numId w:val="2"/>
        </w:numPr>
        <w:rPr>
          <w:rFonts w:ascii="Times New Roman" w:hAnsi="Times New Roman" w:cs="Times New Roman"/>
          <w:sz w:val="28"/>
          <w:szCs w:val="28"/>
        </w:rPr>
      </w:pPr>
      <w:r w:rsidRPr="00E01092">
        <w:rPr>
          <w:rFonts w:ascii="Times New Roman" w:hAnsi="Times New Roman" w:cs="Times New Roman"/>
          <w:sz w:val="28"/>
          <w:szCs w:val="28"/>
        </w:rPr>
        <w:t>Software:</w:t>
      </w:r>
    </w:p>
    <w:p w:rsidR="003645E5" w:rsidRPr="00E01092" w:rsidRDefault="003645E5" w:rsidP="00E01092">
      <w:pPr>
        <w:pStyle w:val="ListParagraph"/>
        <w:numPr>
          <w:ilvl w:val="0"/>
          <w:numId w:val="3"/>
        </w:numPr>
        <w:spacing w:after="0" w:line="240" w:lineRule="auto"/>
        <w:rPr>
          <w:rFonts w:ascii="Times New Roman" w:eastAsia="Times New Roman" w:hAnsi="Times New Roman" w:cs="Times New Roman"/>
          <w:sz w:val="24"/>
          <w:szCs w:val="24"/>
          <w:lang w:eastAsia="en-IN" w:bidi="hi-IN"/>
        </w:rPr>
      </w:pPr>
      <w:proofErr w:type="spellStart"/>
      <w:r w:rsidRPr="00E01092">
        <w:rPr>
          <w:rFonts w:ascii="Times New Roman" w:eastAsia="Times New Roman" w:hAnsi="Times New Roman" w:cs="Times New Roman"/>
          <w:sz w:val="24"/>
          <w:szCs w:val="24"/>
          <w:lang w:eastAsia="en-IN" w:bidi="hi-IN"/>
        </w:rPr>
        <w:t>Arduino</w:t>
      </w:r>
      <w:proofErr w:type="spellEnd"/>
      <w:r w:rsidRPr="00E01092">
        <w:rPr>
          <w:rFonts w:ascii="Times New Roman" w:eastAsia="Times New Roman" w:hAnsi="Times New Roman" w:cs="Times New Roman"/>
          <w:sz w:val="24"/>
          <w:szCs w:val="24"/>
          <w:lang w:eastAsia="en-IN" w:bidi="hi-IN"/>
        </w:rPr>
        <w:t xml:space="preserve"> IDE:</w:t>
      </w:r>
    </w:p>
    <w:p w:rsidR="003645E5" w:rsidRPr="003645E5" w:rsidRDefault="003645E5" w:rsidP="003645E5">
      <w:pPr>
        <w:spacing w:after="0" w:line="240" w:lineRule="auto"/>
        <w:rPr>
          <w:rFonts w:ascii="Times New Roman" w:eastAsia="Times New Roman" w:hAnsi="Times New Roman" w:cs="Times New Roman"/>
          <w:sz w:val="24"/>
          <w:szCs w:val="24"/>
          <w:lang w:eastAsia="en-IN" w:bidi="hi-IN"/>
        </w:rPr>
      </w:pPr>
    </w:p>
    <w:p w:rsidR="003645E5" w:rsidRPr="003645E5" w:rsidRDefault="003645E5" w:rsidP="003645E5">
      <w:pPr>
        <w:spacing w:after="0" w:line="240" w:lineRule="auto"/>
        <w:rPr>
          <w:rFonts w:ascii="Times New Roman" w:eastAsia="Times New Roman" w:hAnsi="Times New Roman" w:cs="Times New Roman"/>
          <w:sz w:val="24"/>
          <w:szCs w:val="24"/>
          <w:lang w:eastAsia="en-IN" w:bidi="hi-IN"/>
        </w:rPr>
      </w:pPr>
      <w:r w:rsidRPr="003645E5">
        <w:rPr>
          <w:rFonts w:ascii="Times New Roman" w:eastAsia="Times New Roman" w:hAnsi="Times New Roman" w:cs="Times New Roman"/>
          <w:sz w:val="24"/>
          <w:szCs w:val="24"/>
          <w:lang w:eastAsia="en-IN" w:bidi="hi-IN"/>
        </w:rPr>
        <w:t xml:space="preserve">It contains a text editor for writing code, a message area, a text console, a toolbar with buttons for common functions and a series of menus. It connects to the </w:t>
      </w:r>
      <w:proofErr w:type="spellStart"/>
      <w:r w:rsidRPr="003645E5">
        <w:rPr>
          <w:rFonts w:ascii="Times New Roman" w:eastAsia="Times New Roman" w:hAnsi="Times New Roman" w:cs="Times New Roman"/>
          <w:sz w:val="24"/>
          <w:szCs w:val="24"/>
          <w:lang w:eastAsia="en-IN" w:bidi="hi-IN"/>
        </w:rPr>
        <w:t>Arduino</w:t>
      </w:r>
      <w:proofErr w:type="spellEnd"/>
      <w:r w:rsidRPr="003645E5">
        <w:rPr>
          <w:rFonts w:ascii="Times New Roman" w:eastAsia="Times New Roman" w:hAnsi="Times New Roman" w:cs="Times New Roman"/>
          <w:sz w:val="24"/>
          <w:szCs w:val="24"/>
          <w:lang w:eastAsia="en-IN" w:bidi="hi-IN"/>
        </w:rPr>
        <w:t xml:space="preserve"> to upload programs and communicate with them.</w:t>
      </w:r>
    </w:p>
    <w:p w:rsidR="003645E5" w:rsidRPr="003645E5" w:rsidRDefault="003645E5" w:rsidP="003645E5">
      <w:pPr>
        <w:spacing w:after="0" w:line="240" w:lineRule="auto"/>
        <w:rPr>
          <w:rFonts w:ascii="Times New Roman" w:eastAsia="Times New Roman" w:hAnsi="Times New Roman" w:cs="Times New Roman"/>
          <w:sz w:val="24"/>
          <w:szCs w:val="24"/>
          <w:lang w:eastAsia="en-IN" w:bidi="hi-IN"/>
        </w:rPr>
      </w:pPr>
    </w:p>
    <w:p w:rsidR="003645E5" w:rsidRPr="00E01092" w:rsidRDefault="003645E5" w:rsidP="00E01092">
      <w:pPr>
        <w:pStyle w:val="ListParagraph"/>
        <w:numPr>
          <w:ilvl w:val="0"/>
          <w:numId w:val="3"/>
        </w:numPr>
        <w:spacing w:after="0" w:line="240" w:lineRule="auto"/>
        <w:rPr>
          <w:rFonts w:ascii="Times New Roman" w:eastAsia="Times New Roman" w:hAnsi="Times New Roman" w:cs="Times New Roman"/>
          <w:sz w:val="24"/>
          <w:szCs w:val="24"/>
          <w:lang w:eastAsia="en-IN" w:bidi="hi-IN"/>
        </w:rPr>
      </w:pPr>
      <w:proofErr w:type="spellStart"/>
      <w:r w:rsidRPr="00E01092">
        <w:rPr>
          <w:rFonts w:ascii="Times New Roman" w:eastAsia="Times New Roman" w:hAnsi="Times New Roman" w:cs="Times New Roman"/>
          <w:sz w:val="24"/>
          <w:szCs w:val="24"/>
          <w:lang w:eastAsia="en-IN" w:bidi="hi-IN"/>
        </w:rPr>
        <w:t>Fritzing</w:t>
      </w:r>
      <w:proofErr w:type="spellEnd"/>
      <w:r w:rsidRPr="00E01092">
        <w:rPr>
          <w:rFonts w:ascii="Times New Roman" w:eastAsia="Times New Roman" w:hAnsi="Times New Roman" w:cs="Times New Roman"/>
          <w:sz w:val="24"/>
          <w:szCs w:val="24"/>
          <w:lang w:eastAsia="en-IN" w:bidi="hi-IN"/>
        </w:rPr>
        <w:t>:</w:t>
      </w:r>
    </w:p>
    <w:p w:rsidR="003645E5" w:rsidRPr="003645E5" w:rsidRDefault="003645E5" w:rsidP="003645E5">
      <w:pPr>
        <w:spacing w:after="0" w:line="240" w:lineRule="auto"/>
        <w:rPr>
          <w:rFonts w:ascii="Times New Roman" w:eastAsia="Times New Roman" w:hAnsi="Times New Roman" w:cs="Times New Roman"/>
          <w:sz w:val="24"/>
          <w:szCs w:val="24"/>
          <w:lang w:eastAsia="en-IN" w:bidi="hi-IN"/>
        </w:rPr>
      </w:pPr>
    </w:p>
    <w:p w:rsidR="003645E5" w:rsidRPr="003645E5" w:rsidRDefault="003645E5" w:rsidP="003645E5">
      <w:pPr>
        <w:spacing w:after="0" w:line="240" w:lineRule="auto"/>
        <w:rPr>
          <w:rFonts w:ascii="Times New Roman" w:eastAsia="Times New Roman" w:hAnsi="Times New Roman" w:cs="Times New Roman"/>
          <w:sz w:val="24"/>
          <w:szCs w:val="24"/>
          <w:lang w:eastAsia="en-IN" w:bidi="hi-IN"/>
        </w:rPr>
      </w:pPr>
      <w:proofErr w:type="spellStart"/>
      <w:r w:rsidRPr="003645E5">
        <w:rPr>
          <w:rFonts w:ascii="Times New Roman" w:eastAsia="Times New Roman" w:hAnsi="Times New Roman" w:cs="Times New Roman"/>
          <w:sz w:val="24"/>
          <w:szCs w:val="24"/>
          <w:lang w:eastAsia="en-IN" w:bidi="hi-IN"/>
        </w:rPr>
        <w:t>Fritzing</w:t>
      </w:r>
      <w:proofErr w:type="spellEnd"/>
      <w:r w:rsidRPr="003645E5">
        <w:rPr>
          <w:rFonts w:ascii="Times New Roman" w:eastAsia="Times New Roman" w:hAnsi="Times New Roman" w:cs="Times New Roman"/>
          <w:sz w:val="24"/>
          <w:szCs w:val="24"/>
          <w:lang w:eastAsia="en-IN" w:bidi="hi-IN"/>
        </w:rPr>
        <w:t xml:space="preserve"> is an open source hardware initiative that makes electronics accessible as a creative material for anyone. It is a software tool and community website for processing and </w:t>
      </w:r>
      <w:proofErr w:type="spellStart"/>
      <w:r w:rsidRPr="003645E5">
        <w:rPr>
          <w:rFonts w:ascii="Times New Roman" w:eastAsia="Times New Roman" w:hAnsi="Times New Roman" w:cs="Times New Roman"/>
          <w:sz w:val="24"/>
          <w:szCs w:val="24"/>
          <w:lang w:eastAsia="en-IN" w:bidi="hi-IN"/>
        </w:rPr>
        <w:t>Arduino</w:t>
      </w:r>
      <w:proofErr w:type="spellEnd"/>
      <w:r w:rsidRPr="003645E5">
        <w:rPr>
          <w:rFonts w:ascii="Times New Roman" w:eastAsia="Times New Roman" w:hAnsi="Times New Roman" w:cs="Times New Roman"/>
          <w:sz w:val="24"/>
          <w:szCs w:val="24"/>
          <w:lang w:eastAsia="en-IN" w:bidi="hi-IN"/>
        </w:rPr>
        <w:t>, fostering a creative ecosystem which allows users to document their prototypes, share them with others, and manufacture professional PCB’s.</w:t>
      </w:r>
    </w:p>
    <w:p w:rsidR="003645E5" w:rsidRPr="00E01092" w:rsidRDefault="003645E5" w:rsidP="005648BE">
      <w:pPr>
        <w:rPr>
          <w:rFonts w:ascii="Times New Roman" w:hAnsi="Times New Roman" w:cs="Times New Roman"/>
          <w:b/>
          <w:bCs/>
          <w:sz w:val="44"/>
          <w:szCs w:val="44"/>
        </w:rPr>
      </w:pPr>
    </w:p>
    <w:p w:rsidR="003645E5" w:rsidRPr="00930A84" w:rsidRDefault="003645E5" w:rsidP="003645E5">
      <w:pPr>
        <w:pStyle w:val="NormalWeb"/>
        <w:spacing w:before="0" w:beforeAutospacing="0" w:after="0" w:afterAutospacing="0"/>
        <w:ind w:left="-720" w:hanging="720"/>
        <w:jc w:val="both"/>
        <w:rPr>
          <w:sz w:val="36"/>
          <w:szCs w:val="36"/>
        </w:rPr>
      </w:pPr>
      <w:r w:rsidRPr="00930A84">
        <w:rPr>
          <w:sz w:val="36"/>
          <w:szCs w:val="36"/>
        </w:rPr>
        <w:t xml:space="preserve">            </w:t>
      </w:r>
      <w:r w:rsidR="00930A84">
        <w:rPr>
          <w:sz w:val="36"/>
          <w:szCs w:val="36"/>
        </w:rPr>
        <w:t xml:space="preserve">   </w:t>
      </w:r>
      <w:r w:rsidR="002B51AB" w:rsidRPr="00930A84">
        <w:rPr>
          <w:sz w:val="36"/>
          <w:szCs w:val="36"/>
        </w:rPr>
        <w:t>Method:</w:t>
      </w:r>
    </w:p>
    <w:p w:rsidR="002B51AB" w:rsidRPr="00E01092" w:rsidRDefault="002B51AB" w:rsidP="002B51AB">
      <w:pPr>
        <w:pStyle w:val="NormalWeb"/>
        <w:spacing w:before="0" w:beforeAutospacing="0" w:after="0" w:afterAutospacing="0"/>
        <w:ind w:left="-720" w:firstLine="720"/>
        <w:jc w:val="both"/>
      </w:pPr>
    </w:p>
    <w:p w:rsidR="002B51AB" w:rsidRPr="00E01092" w:rsidRDefault="002B51AB" w:rsidP="002B51AB">
      <w:pPr>
        <w:pStyle w:val="NormalWeb"/>
        <w:spacing w:before="0" w:beforeAutospacing="0" w:after="0" w:afterAutospacing="0"/>
        <w:ind w:left="-720" w:firstLine="720"/>
        <w:jc w:val="both"/>
      </w:pPr>
      <w:r w:rsidRPr="00E01092">
        <w:t>Step</w:t>
      </w:r>
      <w:r w:rsidR="00F736D5" w:rsidRPr="00E01092">
        <w:t xml:space="preserve"> </w:t>
      </w:r>
      <w:r w:rsidRPr="00E01092">
        <w:t xml:space="preserve">1: </w:t>
      </w:r>
    </w:p>
    <w:p w:rsidR="002B51AB" w:rsidRPr="00E01092" w:rsidRDefault="002B51AB" w:rsidP="003645E5">
      <w:pPr>
        <w:pStyle w:val="NormalWeb"/>
        <w:spacing w:before="0" w:beforeAutospacing="0" w:after="0" w:afterAutospacing="0"/>
        <w:ind w:left="-720" w:hanging="720"/>
        <w:jc w:val="both"/>
      </w:pPr>
    </w:p>
    <w:p w:rsidR="003645E5" w:rsidRPr="00E01092" w:rsidRDefault="003645E5" w:rsidP="003645E5">
      <w:pPr>
        <w:pStyle w:val="NormalWeb"/>
        <w:shd w:val="clear" w:color="auto" w:fill="FFFFFF"/>
        <w:spacing w:before="0" w:beforeAutospacing="0" w:after="390" w:afterAutospacing="0"/>
      </w:pPr>
      <w:r w:rsidRPr="00E01092">
        <w:t xml:space="preserve">The ultrasonic sensor echo pin and trigger pin is connected to pin digital pin D7 and D8. The control (PWM) pin of servo motor is connected to digital pin D9 of </w:t>
      </w:r>
      <w:proofErr w:type="spellStart"/>
      <w:r w:rsidRPr="00E01092">
        <w:t>arduino</w:t>
      </w:r>
      <w:proofErr w:type="spellEnd"/>
      <w:r w:rsidRPr="00E01092">
        <w:t>. Hence, servo motor is used to open the cap of dustbin.</w:t>
      </w:r>
    </w:p>
    <w:p w:rsidR="002B51AB" w:rsidRPr="00E01092" w:rsidRDefault="002B51AB" w:rsidP="003645E5">
      <w:pPr>
        <w:pStyle w:val="NormalWeb"/>
        <w:shd w:val="clear" w:color="auto" w:fill="FFFFFF"/>
        <w:spacing w:before="0" w:beforeAutospacing="0" w:after="390" w:afterAutospacing="0"/>
      </w:pPr>
      <w:r w:rsidRPr="00E01092">
        <w:t xml:space="preserve">Step2: </w:t>
      </w:r>
    </w:p>
    <w:p w:rsidR="002B51AB" w:rsidRPr="00E01092" w:rsidRDefault="003645E5" w:rsidP="002B51AB">
      <w:pPr>
        <w:pStyle w:val="NormalWeb"/>
        <w:shd w:val="clear" w:color="auto" w:fill="FFFFFF"/>
        <w:spacing w:before="0" w:beforeAutospacing="0" w:after="390" w:afterAutospacing="0"/>
      </w:pPr>
      <w:r w:rsidRPr="00E01092">
        <w:t>Ultrasonic sensor HC-SR04 module is used to locate the distance between the dustbin and hands of user. When this sensor verifies the presence of hand (obstacle) it starts to send eight cycles of ultrasonic burst at 40 KHz and then it waits for reflected ultrasonic signal.</w:t>
      </w:r>
      <w:r w:rsidR="00F736D5" w:rsidRPr="00E01092">
        <w:t xml:space="preserve"> </w:t>
      </w:r>
      <w:r w:rsidR="002B51AB" w:rsidRPr="00E01092">
        <w:t>For this project and components used, the preset level of distance between dustbin and hand is fixed to 30 to 70 cm.</w:t>
      </w:r>
    </w:p>
    <w:p w:rsidR="002B51AB" w:rsidRPr="00E01092" w:rsidRDefault="00F736D5" w:rsidP="003645E5">
      <w:pPr>
        <w:pStyle w:val="NormalWeb"/>
        <w:shd w:val="clear" w:color="auto" w:fill="FFFFFF"/>
        <w:spacing w:before="0" w:beforeAutospacing="0" w:after="390" w:afterAutospacing="0"/>
      </w:pPr>
      <w:r w:rsidRPr="00E01092">
        <w:t>Step3:</w:t>
      </w:r>
    </w:p>
    <w:p w:rsidR="003645E5" w:rsidRPr="00E01092" w:rsidRDefault="003645E5" w:rsidP="003645E5">
      <w:pPr>
        <w:pStyle w:val="NormalWeb"/>
        <w:shd w:val="clear" w:color="auto" w:fill="FFFFFF"/>
        <w:spacing w:before="0" w:beforeAutospacing="0" w:after="390" w:afterAutospacing="0"/>
      </w:pPr>
      <w:r w:rsidRPr="00E01092">
        <w:t xml:space="preserve">Initially, the cap of dustbin is switched back to zero-degree position (Close) by the servo motor. The controller keeps on monitoring the signal receive from ultrasonic module. When ultrasonic module detects an obstacle, the controller check if it crosses a threshold distance </w:t>
      </w:r>
      <w:r w:rsidRPr="00E01092">
        <w:lastRenderedPageBreak/>
        <w:t>value set for open the cap of dustbin. As soon as that happens, the controller triggers the servo motor when then open the cap for limited line (as set in software).</w:t>
      </w:r>
    </w:p>
    <w:p w:rsidR="00F736D5" w:rsidRPr="00E01092" w:rsidRDefault="00F736D5" w:rsidP="003645E5">
      <w:pPr>
        <w:pStyle w:val="NormalWeb"/>
        <w:shd w:val="clear" w:color="auto" w:fill="FFFFFF"/>
        <w:spacing w:before="0" w:beforeAutospacing="0" w:after="390" w:afterAutospacing="0"/>
      </w:pPr>
      <w:r w:rsidRPr="00E01092">
        <w:t xml:space="preserve">Step4: </w:t>
      </w:r>
    </w:p>
    <w:p w:rsidR="003645E5" w:rsidRPr="00E01092" w:rsidRDefault="00F736D5" w:rsidP="003645E5">
      <w:pPr>
        <w:pStyle w:val="NormalWeb"/>
        <w:shd w:val="clear" w:color="auto" w:fill="FFFFFF"/>
        <w:spacing w:before="0" w:beforeAutospacing="0" w:after="390" w:afterAutospacing="0"/>
      </w:pPr>
      <w:r w:rsidRPr="00E01092">
        <w:t>We also use</w:t>
      </w:r>
      <w:r w:rsidR="003645E5" w:rsidRPr="00E01092">
        <w:t xml:space="preserve"> ON/OFF switch, in order to activate and de-activated the smart dustbin </w:t>
      </w:r>
      <w:r w:rsidRPr="00E01092">
        <w:t>when</w:t>
      </w:r>
      <w:r w:rsidR="003645E5" w:rsidRPr="00E01092">
        <w:t>ever we want to use it. A pull-up resistor of 10K is connected in series of switch as shown in circuit diagram in order to solve the de-bouncing problem.</w:t>
      </w:r>
    </w:p>
    <w:p w:rsidR="003645E5" w:rsidRPr="00E01092" w:rsidRDefault="00E01092" w:rsidP="005648BE">
      <w:pPr>
        <w:rPr>
          <w:rFonts w:ascii="Times New Roman" w:hAnsi="Times New Roman" w:cs="Times New Roman"/>
          <w:b/>
          <w:bCs/>
          <w:sz w:val="44"/>
          <w:szCs w:val="44"/>
        </w:rPr>
      </w:pPr>
      <w:r w:rsidRPr="00E01092">
        <w:rPr>
          <w:rFonts w:ascii="Times New Roman" w:hAnsi="Times New Roman" w:cs="Times New Roman"/>
          <w:b/>
          <w:bCs/>
          <w:sz w:val="44"/>
          <w:szCs w:val="44"/>
        </w:rPr>
        <w:t xml:space="preserve">Schematics </w:t>
      </w:r>
    </w:p>
    <w:p w:rsidR="00E01092" w:rsidRPr="00E01092" w:rsidRDefault="00E01092" w:rsidP="005648BE">
      <w:pPr>
        <w:rPr>
          <w:rFonts w:ascii="Times New Roman" w:hAnsi="Times New Roman" w:cs="Times New Roman"/>
          <w:b/>
          <w:bCs/>
          <w:sz w:val="44"/>
          <w:szCs w:val="44"/>
        </w:rPr>
      </w:pPr>
      <w:r w:rsidRPr="00E01092">
        <w:rPr>
          <w:rFonts w:ascii="Times New Roman" w:hAnsi="Times New Roman" w:cs="Times New Roman"/>
          <w:b/>
          <w:bCs/>
          <w:sz w:val="44"/>
          <w:szCs w:val="44"/>
        </w:rPr>
        <w:t>Cad Model</w:t>
      </w:r>
    </w:p>
    <w:p w:rsidR="00E01092" w:rsidRPr="00E01092" w:rsidRDefault="00E01092" w:rsidP="005648BE">
      <w:pPr>
        <w:rPr>
          <w:rFonts w:ascii="Times New Roman" w:hAnsi="Times New Roman" w:cs="Times New Roman"/>
          <w:b/>
          <w:bCs/>
          <w:sz w:val="44"/>
          <w:szCs w:val="44"/>
        </w:rPr>
      </w:pPr>
      <w:r w:rsidRPr="00E01092">
        <w:rPr>
          <w:rFonts w:ascii="Times New Roman" w:hAnsi="Times New Roman" w:cs="Times New Roman"/>
          <w:b/>
          <w:bCs/>
          <w:sz w:val="44"/>
          <w:szCs w:val="44"/>
        </w:rPr>
        <w:t xml:space="preserve">Future Scope </w:t>
      </w:r>
    </w:p>
    <w:sectPr w:rsidR="00E01092" w:rsidRPr="00E01092" w:rsidSect="00262F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6179"/>
    <w:multiLevelType w:val="hybridMultilevel"/>
    <w:tmpl w:val="E5D26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2B38E9"/>
    <w:multiLevelType w:val="hybridMultilevel"/>
    <w:tmpl w:val="40649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043A8F"/>
    <w:multiLevelType w:val="hybridMultilevel"/>
    <w:tmpl w:val="F2A2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473"/>
    <w:rsid w:val="00130473"/>
    <w:rsid w:val="00262F2F"/>
    <w:rsid w:val="002B51AB"/>
    <w:rsid w:val="003645E5"/>
    <w:rsid w:val="005648BE"/>
    <w:rsid w:val="006F3EEF"/>
    <w:rsid w:val="00930A84"/>
    <w:rsid w:val="00E01092"/>
    <w:rsid w:val="00F736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48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48BE"/>
    <w:pPr>
      <w:ind w:left="720"/>
      <w:contextualSpacing/>
    </w:pPr>
  </w:style>
  <w:style w:type="paragraph" w:styleId="NormalWeb">
    <w:name w:val="Normal (Web)"/>
    <w:basedOn w:val="Normal"/>
    <w:uiPriority w:val="99"/>
    <w:unhideWhenUsed/>
    <w:rsid w:val="005648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648BE"/>
    <w:rPr>
      <w:b/>
      <w:bCs/>
    </w:rPr>
  </w:style>
  <w:style w:type="paragraph" w:styleId="BalloonText">
    <w:name w:val="Balloon Text"/>
    <w:basedOn w:val="Normal"/>
    <w:link w:val="BalloonTextChar"/>
    <w:uiPriority w:val="99"/>
    <w:semiHidden/>
    <w:unhideWhenUsed/>
    <w:rsid w:val="00364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5E5"/>
    <w:rPr>
      <w:rFonts w:ascii="Tahoma" w:hAnsi="Tahoma" w:cs="Tahoma"/>
      <w:sz w:val="16"/>
      <w:szCs w:val="16"/>
    </w:rPr>
  </w:style>
  <w:style w:type="character" w:styleId="Hyperlink">
    <w:name w:val="Hyperlink"/>
    <w:basedOn w:val="DefaultParagraphFont"/>
    <w:uiPriority w:val="99"/>
    <w:semiHidden/>
    <w:unhideWhenUsed/>
    <w:rsid w:val="002B51AB"/>
    <w:rPr>
      <w:color w:val="0000FF"/>
      <w:u w:val="single"/>
    </w:rPr>
  </w:style>
</w:styles>
</file>

<file path=word/webSettings.xml><?xml version="1.0" encoding="utf-8"?>
<w:webSettings xmlns:r="http://schemas.openxmlformats.org/officeDocument/2006/relationships" xmlns:w="http://schemas.openxmlformats.org/wordprocessingml/2006/main">
  <w:divs>
    <w:div w:id="144861104">
      <w:bodyDiv w:val="1"/>
      <w:marLeft w:val="0"/>
      <w:marRight w:val="0"/>
      <w:marTop w:val="0"/>
      <w:marBottom w:val="0"/>
      <w:divBdr>
        <w:top w:val="none" w:sz="0" w:space="0" w:color="auto"/>
        <w:left w:val="none" w:sz="0" w:space="0" w:color="auto"/>
        <w:bottom w:val="none" w:sz="0" w:space="0" w:color="auto"/>
        <w:right w:val="none" w:sz="0" w:space="0" w:color="auto"/>
      </w:divBdr>
    </w:div>
    <w:div w:id="167210379">
      <w:bodyDiv w:val="1"/>
      <w:marLeft w:val="0"/>
      <w:marRight w:val="0"/>
      <w:marTop w:val="0"/>
      <w:marBottom w:val="0"/>
      <w:divBdr>
        <w:top w:val="none" w:sz="0" w:space="0" w:color="auto"/>
        <w:left w:val="none" w:sz="0" w:space="0" w:color="auto"/>
        <w:bottom w:val="none" w:sz="0" w:space="0" w:color="auto"/>
        <w:right w:val="none" w:sz="0" w:space="0" w:color="auto"/>
      </w:divBdr>
      <w:divsChild>
        <w:div w:id="90980587">
          <w:marLeft w:val="0"/>
          <w:marRight w:val="0"/>
          <w:marTop w:val="0"/>
          <w:marBottom w:val="0"/>
          <w:divBdr>
            <w:top w:val="none" w:sz="0" w:space="0" w:color="auto"/>
            <w:left w:val="none" w:sz="0" w:space="0" w:color="auto"/>
            <w:bottom w:val="none" w:sz="0" w:space="0" w:color="auto"/>
            <w:right w:val="none" w:sz="0" w:space="0" w:color="auto"/>
          </w:divBdr>
        </w:div>
      </w:divsChild>
    </w:div>
    <w:div w:id="399324694">
      <w:bodyDiv w:val="1"/>
      <w:marLeft w:val="0"/>
      <w:marRight w:val="0"/>
      <w:marTop w:val="0"/>
      <w:marBottom w:val="0"/>
      <w:divBdr>
        <w:top w:val="none" w:sz="0" w:space="0" w:color="auto"/>
        <w:left w:val="none" w:sz="0" w:space="0" w:color="auto"/>
        <w:bottom w:val="none" w:sz="0" w:space="0" w:color="auto"/>
        <w:right w:val="none" w:sz="0" w:space="0" w:color="auto"/>
      </w:divBdr>
    </w:div>
    <w:div w:id="514077006">
      <w:bodyDiv w:val="1"/>
      <w:marLeft w:val="0"/>
      <w:marRight w:val="0"/>
      <w:marTop w:val="0"/>
      <w:marBottom w:val="0"/>
      <w:divBdr>
        <w:top w:val="none" w:sz="0" w:space="0" w:color="auto"/>
        <w:left w:val="none" w:sz="0" w:space="0" w:color="auto"/>
        <w:bottom w:val="none" w:sz="0" w:space="0" w:color="auto"/>
        <w:right w:val="none" w:sz="0" w:space="0" w:color="auto"/>
      </w:divBdr>
    </w:div>
    <w:div w:id="626090197">
      <w:bodyDiv w:val="1"/>
      <w:marLeft w:val="0"/>
      <w:marRight w:val="0"/>
      <w:marTop w:val="0"/>
      <w:marBottom w:val="0"/>
      <w:divBdr>
        <w:top w:val="none" w:sz="0" w:space="0" w:color="auto"/>
        <w:left w:val="none" w:sz="0" w:space="0" w:color="auto"/>
        <w:bottom w:val="none" w:sz="0" w:space="0" w:color="auto"/>
        <w:right w:val="none" w:sz="0" w:space="0" w:color="auto"/>
      </w:divBdr>
    </w:div>
    <w:div w:id="773478990">
      <w:bodyDiv w:val="1"/>
      <w:marLeft w:val="0"/>
      <w:marRight w:val="0"/>
      <w:marTop w:val="0"/>
      <w:marBottom w:val="0"/>
      <w:divBdr>
        <w:top w:val="none" w:sz="0" w:space="0" w:color="auto"/>
        <w:left w:val="none" w:sz="0" w:space="0" w:color="auto"/>
        <w:bottom w:val="none" w:sz="0" w:space="0" w:color="auto"/>
        <w:right w:val="none" w:sz="0" w:space="0" w:color="auto"/>
      </w:divBdr>
    </w:div>
    <w:div w:id="1152603260">
      <w:bodyDiv w:val="1"/>
      <w:marLeft w:val="0"/>
      <w:marRight w:val="0"/>
      <w:marTop w:val="0"/>
      <w:marBottom w:val="0"/>
      <w:divBdr>
        <w:top w:val="none" w:sz="0" w:space="0" w:color="auto"/>
        <w:left w:val="none" w:sz="0" w:space="0" w:color="auto"/>
        <w:bottom w:val="none" w:sz="0" w:space="0" w:color="auto"/>
        <w:right w:val="none" w:sz="0" w:space="0" w:color="auto"/>
      </w:divBdr>
    </w:div>
    <w:div w:id="1182356948">
      <w:bodyDiv w:val="1"/>
      <w:marLeft w:val="0"/>
      <w:marRight w:val="0"/>
      <w:marTop w:val="0"/>
      <w:marBottom w:val="0"/>
      <w:divBdr>
        <w:top w:val="none" w:sz="0" w:space="0" w:color="auto"/>
        <w:left w:val="none" w:sz="0" w:space="0" w:color="auto"/>
        <w:bottom w:val="none" w:sz="0" w:space="0" w:color="auto"/>
        <w:right w:val="none" w:sz="0" w:space="0" w:color="auto"/>
      </w:divBdr>
    </w:div>
    <w:div w:id="1517888202">
      <w:bodyDiv w:val="1"/>
      <w:marLeft w:val="0"/>
      <w:marRight w:val="0"/>
      <w:marTop w:val="0"/>
      <w:marBottom w:val="0"/>
      <w:divBdr>
        <w:top w:val="none" w:sz="0" w:space="0" w:color="auto"/>
        <w:left w:val="none" w:sz="0" w:space="0" w:color="auto"/>
        <w:bottom w:val="none" w:sz="0" w:space="0" w:color="auto"/>
        <w:right w:val="none" w:sz="0" w:space="0" w:color="auto"/>
      </w:divBdr>
    </w:div>
    <w:div w:id="1643315349">
      <w:bodyDiv w:val="1"/>
      <w:marLeft w:val="0"/>
      <w:marRight w:val="0"/>
      <w:marTop w:val="0"/>
      <w:marBottom w:val="0"/>
      <w:divBdr>
        <w:top w:val="none" w:sz="0" w:space="0" w:color="auto"/>
        <w:left w:val="none" w:sz="0" w:space="0" w:color="auto"/>
        <w:bottom w:val="none" w:sz="0" w:space="0" w:color="auto"/>
        <w:right w:val="none" w:sz="0" w:space="0" w:color="auto"/>
      </w:divBdr>
    </w:div>
    <w:div w:id="1719814408">
      <w:bodyDiv w:val="1"/>
      <w:marLeft w:val="0"/>
      <w:marRight w:val="0"/>
      <w:marTop w:val="0"/>
      <w:marBottom w:val="0"/>
      <w:divBdr>
        <w:top w:val="none" w:sz="0" w:space="0" w:color="auto"/>
        <w:left w:val="none" w:sz="0" w:space="0" w:color="auto"/>
        <w:bottom w:val="none" w:sz="0" w:space="0" w:color="auto"/>
        <w:right w:val="none" w:sz="0" w:space="0" w:color="auto"/>
      </w:divBdr>
    </w:div>
    <w:div w:id="1728720160">
      <w:bodyDiv w:val="1"/>
      <w:marLeft w:val="0"/>
      <w:marRight w:val="0"/>
      <w:marTop w:val="0"/>
      <w:marBottom w:val="0"/>
      <w:divBdr>
        <w:top w:val="none" w:sz="0" w:space="0" w:color="auto"/>
        <w:left w:val="none" w:sz="0" w:space="0" w:color="auto"/>
        <w:bottom w:val="none" w:sz="0" w:space="0" w:color="auto"/>
        <w:right w:val="none" w:sz="0" w:space="0" w:color="auto"/>
      </w:divBdr>
    </w:div>
    <w:div w:id="20529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Electric_current" TargetMode="External"/><Relationship Id="rId5" Type="http://schemas.openxmlformats.org/officeDocument/2006/relationships/image" Target="media/image1.jpeg"/><Relationship Id="rId10" Type="http://schemas.openxmlformats.org/officeDocument/2006/relationships/hyperlink" Target="https://en.wikipedia.org/wiki/Electrical_circuit" TargetMode="External"/><Relationship Id="rId4" Type="http://schemas.openxmlformats.org/officeDocument/2006/relationships/webSettings" Target="webSettings.xml"/><Relationship Id="rId9" Type="http://schemas.openxmlformats.org/officeDocument/2006/relationships/hyperlink" Target="https://en.wikipedia.org/wiki/Electrical_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Mittal</dc:creator>
  <cp:lastModifiedBy>Nirmal Mittal</cp:lastModifiedBy>
  <cp:revision>4</cp:revision>
  <dcterms:created xsi:type="dcterms:W3CDTF">2018-10-14T09:07:00Z</dcterms:created>
  <dcterms:modified xsi:type="dcterms:W3CDTF">2018-10-14T09:52:00Z</dcterms:modified>
</cp:coreProperties>
</file>