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FD6" w:rsidRDefault="00134561">
      <w:pPr>
        <w:pStyle w:val="Title"/>
        <w:jc w:val="center"/>
      </w:pPr>
      <w:r>
        <w:t>Data Analysis Capstone project</w:t>
      </w:r>
      <w:bookmarkStart w:id="0" w:name="_GoBack"/>
      <w:bookmarkEnd w:id="0"/>
    </w:p>
    <w:p w:rsidR="00A86015" w:rsidRDefault="00134561" w:rsidP="00A86015">
      <w:pPr>
        <w:jc w:val="center"/>
        <w:rPr>
          <w:b/>
          <w:sz w:val="24"/>
        </w:rPr>
      </w:pPr>
      <w:r>
        <w:rPr>
          <w:b/>
          <w:sz w:val="24"/>
        </w:rPr>
        <w:t>Prepared using Power BI</w:t>
      </w:r>
    </w:p>
    <w:p w:rsidR="00A86015" w:rsidRDefault="00A86015" w:rsidP="00A86015">
      <w:pPr>
        <w:pStyle w:val="NoSpacing"/>
      </w:pPr>
      <w:r>
        <w:t>NAME: SINCHANA NARASIMHA MURTHY</w:t>
      </w:r>
    </w:p>
    <w:p w:rsidR="00A86015" w:rsidRDefault="00A86015" w:rsidP="00A86015">
      <w:pPr>
        <w:pStyle w:val="NoSpacing"/>
      </w:pPr>
      <w:r>
        <w:t>USN: 1DA24CS190</w:t>
      </w:r>
    </w:p>
    <w:p w:rsidR="00A86015" w:rsidRPr="00A86015" w:rsidRDefault="00A86015" w:rsidP="00A86015">
      <w:pPr>
        <w:pStyle w:val="NoSpacing"/>
      </w:pPr>
      <w:r>
        <w:t>4</w:t>
      </w:r>
      <w:r w:rsidRPr="00A86015">
        <w:rPr>
          <w:vertAlign w:val="superscript"/>
        </w:rPr>
        <w:t>TH</w:t>
      </w:r>
      <w:r>
        <w:t xml:space="preserve"> SEM ‘D’ SECTION </w:t>
      </w:r>
    </w:p>
    <w:p w:rsidR="00C20FD6" w:rsidRDefault="00134561">
      <w:pPr>
        <w:pStyle w:val="Heading1"/>
      </w:pPr>
      <w:r>
        <w:t>1. Introduction</w:t>
      </w:r>
    </w:p>
    <w:p w:rsidR="00C20FD6" w:rsidRDefault="00134561">
      <w:r>
        <w:t xml:space="preserve">This project focuses on analyzing supply chain operations using Power BI. The dashboard was developed to evaluate business performance using key metrics such as revenue </w:t>
      </w:r>
      <w:r>
        <w:t>generation, order quantities, delivery efficiency, and supplier performance. The project provides insights that help in understanding operational efficiency and identifying high-performing product categories.</w:t>
      </w:r>
    </w:p>
    <w:p w:rsidR="00C20FD6" w:rsidRDefault="00134561">
      <w:pPr>
        <w:pStyle w:val="Heading1"/>
      </w:pPr>
      <w:r>
        <w:t>2. Dataset Used</w:t>
      </w:r>
    </w:p>
    <w:p w:rsidR="00C20FD6" w:rsidRDefault="00134561">
      <w:r>
        <w:t>Dataset Name: Supply Chain Data</w:t>
      </w:r>
      <w:r>
        <w:t>set (supply_chain_data.csv)</w:t>
      </w:r>
      <w:r>
        <w:br/>
        <w:t>Tool Used: Power BI</w:t>
      </w:r>
      <w:r>
        <w:br/>
        <w:t>Dataset Type: Supply Chain and Operational Data</w:t>
      </w:r>
    </w:p>
    <w:p w:rsidR="00C20FD6" w:rsidRDefault="00134561">
      <w:r>
        <w:t>The dataset contains information related to product categories, suppliers, order quantities, delivery days, revenue generated, costs, and profit metrics. The da</w:t>
      </w:r>
      <w:r>
        <w:t>taset was used to perform operational and comparative analysis.</w:t>
      </w:r>
    </w:p>
    <w:p w:rsidR="00C20FD6" w:rsidRDefault="00134561">
      <w:pPr>
        <w:pStyle w:val="Heading1"/>
      </w:pPr>
      <w:r>
        <w:t>3. Objectives of the Project</w:t>
      </w:r>
    </w:p>
    <w:p w:rsidR="00C20FD6" w:rsidRDefault="00134561">
      <w:pPr>
        <w:pStyle w:val="ListBullet"/>
      </w:pPr>
      <w:r>
        <w:t>To analyze revenue generated by different product categories.</w:t>
      </w:r>
    </w:p>
    <w:p w:rsidR="00C20FD6" w:rsidRDefault="00134561">
      <w:pPr>
        <w:pStyle w:val="ListBullet"/>
      </w:pPr>
      <w:r>
        <w:t>To evaluate supplier performance using delivery days.</w:t>
      </w:r>
    </w:p>
    <w:p w:rsidR="00C20FD6" w:rsidRDefault="00134561">
      <w:pPr>
        <w:pStyle w:val="ListBullet"/>
      </w:pPr>
      <w:r>
        <w:t>To study delivery speed distribution.</w:t>
      </w:r>
    </w:p>
    <w:p w:rsidR="00C20FD6" w:rsidRDefault="00134561">
      <w:pPr>
        <w:pStyle w:val="ListBullet"/>
      </w:pPr>
      <w:r>
        <w:t>To identi</w:t>
      </w:r>
      <w:r>
        <w:t>fy high-performing product categories.</w:t>
      </w:r>
    </w:p>
    <w:p w:rsidR="00C20FD6" w:rsidRDefault="00134561">
      <w:pPr>
        <w:pStyle w:val="ListBullet"/>
      </w:pPr>
      <w:r>
        <w:t>To build an interactive dashboard for business insights.</w:t>
      </w:r>
    </w:p>
    <w:p w:rsidR="00C20FD6" w:rsidRDefault="00134561">
      <w:pPr>
        <w:pStyle w:val="Heading1"/>
      </w:pPr>
      <w:r>
        <w:t>4. Data Transformation and Preparation</w:t>
      </w:r>
    </w:p>
    <w:p w:rsidR="00C20FD6" w:rsidRDefault="00134561">
      <w:r>
        <w:t>The dataset was transformed and prepared in Power BI using Power Query. Necessary data formatting and categorization were</w:t>
      </w:r>
      <w:r>
        <w:t xml:space="preserve"> performed to support analysis.</w:t>
      </w:r>
    </w:p>
    <w:p w:rsidR="00C20FD6" w:rsidRDefault="00134561">
      <w:pPr>
        <w:pStyle w:val="ListBullet"/>
      </w:pPr>
      <w:r>
        <w:t>Verified and formatted numeric columns.</w:t>
      </w:r>
    </w:p>
    <w:p w:rsidR="00C20FD6" w:rsidRDefault="00134561">
      <w:pPr>
        <w:pStyle w:val="ListBullet"/>
      </w:pPr>
      <w:r>
        <w:t>Created delivery speed categories (Fast, Medium, Slow).</w:t>
      </w:r>
    </w:p>
    <w:p w:rsidR="00C20FD6" w:rsidRDefault="00134561">
      <w:pPr>
        <w:pStyle w:val="ListBullet"/>
      </w:pPr>
      <w:r>
        <w:t>Generated calculated measures using DAX.</w:t>
      </w:r>
    </w:p>
    <w:p w:rsidR="00C20FD6" w:rsidRDefault="00134561">
      <w:pPr>
        <w:pStyle w:val="ListBullet"/>
      </w:pPr>
      <w:r>
        <w:t>Prepared visual-ready fields for dashboard creation.</w:t>
      </w:r>
    </w:p>
    <w:p w:rsidR="00C20FD6" w:rsidRDefault="00134561">
      <w:pPr>
        <w:pStyle w:val="Heading1"/>
      </w:pPr>
      <w:r>
        <w:lastRenderedPageBreak/>
        <w:t>5. DAX Measures Used</w:t>
      </w:r>
    </w:p>
    <w:p w:rsidR="00C20FD6" w:rsidRDefault="00134561">
      <w:r>
        <w:rPr>
          <w:b/>
        </w:rPr>
        <w:t>Total Revenue</w:t>
      </w:r>
      <w:r>
        <w:rPr>
          <w:b/>
        </w:rPr>
        <w:t xml:space="preserve">: </w:t>
      </w:r>
      <w:r>
        <w:t>SUM('supply_chain_data'[Revenue generated])</w:t>
      </w:r>
    </w:p>
    <w:p w:rsidR="00C20FD6" w:rsidRDefault="00134561">
      <w:r>
        <w:rPr>
          <w:b/>
        </w:rPr>
        <w:t xml:space="preserve">Total Orders: </w:t>
      </w:r>
      <w:r>
        <w:t>SUM('supply_chain_data'[Order quantities])</w:t>
      </w:r>
    </w:p>
    <w:p w:rsidR="00C20FD6" w:rsidRDefault="00134561">
      <w:r>
        <w:rPr>
          <w:b/>
        </w:rPr>
        <w:t xml:space="preserve">Average Delivery Days: </w:t>
      </w:r>
      <w:r>
        <w:t>AVERAGE('supply_chain_data'[delivery days])</w:t>
      </w:r>
    </w:p>
    <w:p w:rsidR="00C20FD6" w:rsidRDefault="00134561">
      <w:r>
        <w:rPr>
          <w:b/>
        </w:rPr>
        <w:t xml:space="preserve">Total Profit: </w:t>
      </w:r>
      <w:r>
        <w:t>SUM('supply_chain_data'[profit])</w:t>
      </w:r>
    </w:p>
    <w:p w:rsidR="00C20FD6" w:rsidRDefault="00134561">
      <w:pPr>
        <w:pStyle w:val="Heading1"/>
      </w:pPr>
      <w:r>
        <w:t>6. Dashboard Components</w:t>
      </w:r>
    </w:p>
    <w:p w:rsidR="00C20FD6" w:rsidRDefault="00134561">
      <w:pPr>
        <w:pStyle w:val="ListBullet"/>
      </w:pPr>
      <w:r>
        <w:t>KPI Cards showi</w:t>
      </w:r>
      <w:r>
        <w:t>ng Total Revenue, Total Orders, and Delivery Days.</w:t>
      </w:r>
    </w:p>
    <w:p w:rsidR="00C20FD6" w:rsidRDefault="00134561">
      <w:pPr>
        <w:pStyle w:val="ListBullet"/>
      </w:pPr>
      <w:r>
        <w:t>Bar Chart comparing revenue generated by product type.</w:t>
      </w:r>
    </w:p>
    <w:p w:rsidR="00C20FD6" w:rsidRDefault="00134561">
      <w:pPr>
        <w:pStyle w:val="ListBullet"/>
      </w:pPr>
      <w:r>
        <w:t>Pie Chart showing order quantities by delivery speed.</w:t>
      </w:r>
    </w:p>
    <w:p w:rsidR="00C20FD6" w:rsidRDefault="00134561">
      <w:pPr>
        <w:pStyle w:val="ListBullet"/>
      </w:pPr>
      <w:r>
        <w:t>Supplier performance analysis using average delivery days.</w:t>
      </w:r>
    </w:p>
    <w:p w:rsidR="00C20FD6" w:rsidRDefault="00134561">
      <w:pPr>
        <w:pStyle w:val="ListBullet"/>
      </w:pPr>
      <w:r>
        <w:t xml:space="preserve">Table visual showing product-wise </w:t>
      </w:r>
      <w:r>
        <w:t>revenue details.</w:t>
      </w:r>
    </w:p>
    <w:p w:rsidR="00C20FD6" w:rsidRDefault="00134561">
      <w:pPr>
        <w:pStyle w:val="ListBullet"/>
      </w:pPr>
      <w:r>
        <w:t>Slicers for interactive filtering.</w:t>
      </w:r>
    </w:p>
    <w:p w:rsidR="00C20FD6" w:rsidRDefault="00134561">
      <w:pPr>
        <w:pStyle w:val="Heading1"/>
      </w:pPr>
      <w:r>
        <w:t>7. Key Findings and Analysis</w:t>
      </w:r>
    </w:p>
    <w:p w:rsidR="00C20FD6" w:rsidRDefault="00134561">
      <w:pPr>
        <w:pStyle w:val="ListBullet"/>
      </w:pPr>
      <w:r>
        <w:t>Skincare products generated the highest revenue among all product categories.</w:t>
      </w:r>
    </w:p>
    <w:p w:rsidR="00C20FD6" w:rsidRDefault="00134561">
      <w:pPr>
        <w:pStyle w:val="ListBullet"/>
      </w:pPr>
      <w:r>
        <w:t>The business processed approximately 5K order quantities.</w:t>
      </w:r>
    </w:p>
    <w:p w:rsidR="00C20FD6" w:rsidRDefault="00134561">
      <w:pPr>
        <w:pStyle w:val="ListBullet"/>
      </w:pPr>
      <w:r>
        <w:t>Most deliveries fall under the medium d</w:t>
      </w:r>
      <w:r>
        <w:t>elivery speed category.</w:t>
      </w:r>
    </w:p>
    <w:p w:rsidR="00C20FD6" w:rsidRDefault="00134561">
      <w:pPr>
        <w:pStyle w:val="ListBullet"/>
      </w:pPr>
      <w:r>
        <w:t>Supplier performance varies based on average delivery days.</w:t>
      </w:r>
    </w:p>
    <w:p w:rsidR="00C20FD6" w:rsidRDefault="00134561">
      <w:pPr>
        <w:pStyle w:val="ListBullet"/>
      </w:pPr>
      <w:r>
        <w:t>The dashboard enables interactive and comparative analysis.</w:t>
      </w:r>
    </w:p>
    <w:p w:rsidR="00C20FD6" w:rsidRDefault="00134561">
      <w:pPr>
        <w:pStyle w:val="Heading1"/>
      </w:pPr>
      <w:r>
        <w:lastRenderedPageBreak/>
        <w:t>8. Dashboard Screenshot</w:t>
      </w:r>
    </w:p>
    <w:p w:rsidR="00C20FD6" w:rsidRDefault="001A2BE7">
      <w:r w:rsidRPr="001A2BE7">
        <w:drawing>
          <wp:inline distT="0" distB="0" distL="0" distR="0" wp14:anchorId="481E9E28" wp14:editId="59A63048">
            <wp:extent cx="5486400" cy="310192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FD6" w:rsidRDefault="00134561">
      <w:pPr>
        <w:pStyle w:val="Heading1"/>
      </w:pPr>
      <w:r>
        <w:t>9. Conclusion</w:t>
      </w:r>
    </w:p>
    <w:p w:rsidR="00C20FD6" w:rsidRDefault="00134561">
      <w:r>
        <w:t xml:space="preserve">The Supply Chain Analysis Dashboard successfully provides insights into </w:t>
      </w:r>
      <w:r>
        <w:t>business performance, delivery efficiency, and supplier operations. Using Power BI and DAX measures, the project enables interactive analysis and supports data-driven decision-making for supply chain management.</w:t>
      </w:r>
    </w:p>
    <w:p w:rsidR="00C20FD6" w:rsidRDefault="00134561">
      <w:pPr>
        <w:pStyle w:val="Heading1"/>
      </w:pPr>
      <w:r>
        <w:t>10. Future Scope</w:t>
      </w:r>
    </w:p>
    <w:p w:rsidR="00C20FD6" w:rsidRDefault="00134561">
      <w:pPr>
        <w:pStyle w:val="ListBullet"/>
      </w:pPr>
      <w:r>
        <w:t>Integration of real-time su</w:t>
      </w:r>
      <w:r>
        <w:t>pply chain data.</w:t>
      </w:r>
    </w:p>
    <w:p w:rsidR="00C20FD6" w:rsidRDefault="00134561">
      <w:pPr>
        <w:pStyle w:val="ListBullet"/>
      </w:pPr>
      <w:r>
        <w:t>Addition of predictive analytics for demand forecasting.</w:t>
      </w:r>
    </w:p>
    <w:p w:rsidR="00C20FD6" w:rsidRDefault="00134561">
      <w:pPr>
        <w:pStyle w:val="ListBullet"/>
      </w:pPr>
      <w:r>
        <w:t>Advanced supplier risk analysis.</w:t>
      </w:r>
    </w:p>
    <w:p w:rsidR="00C20FD6" w:rsidRDefault="00134561">
      <w:pPr>
        <w:pStyle w:val="ListBullet"/>
      </w:pPr>
      <w:r>
        <w:t>Time-series analysis using date-based datasets.</w:t>
      </w:r>
    </w:p>
    <w:sectPr w:rsidR="00C20F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4561"/>
    <w:rsid w:val="0015074B"/>
    <w:rsid w:val="001A2BE7"/>
    <w:rsid w:val="0029639D"/>
    <w:rsid w:val="00326F90"/>
    <w:rsid w:val="00A86015"/>
    <w:rsid w:val="00AA1D8D"/>
    <w:rsid w:val="00B47730"/>
    <w:rsid w:val="00C20F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A2B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B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A2B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B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E7E967-91F4-47D9-B535-49EFBF77C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5</cp:revision>
  <dcterms:created xsi:type="dcterms:W3CDTF">2013-12-23T23:15:00Z</dcterms:created>
  <dcterms:modified xsi:type="dcterms:W3CDTF">2026-05-12T02:11:00Z</dcterms:modified>
  <cp:category/>
</cp:coreProperties>
</file>