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E87C" w14:textId="77777777" w:rsidR="00C818B0" w:rsidRDefault="00000000">
      <w:pPr>
        <w:pStyle w:val="Heading1"/>
      </w:pPr>
      <w:r>
        <w:t>Conversational Competitor Analysis AI - Project Documentation</w:t>
      </w:r>
    </w:p>
    <w:p w14:paraId="478CAEDE" w14:textId="77777777" w:rsidR="00C818B0" w:rsidRDefault="00000000">
      <w:pPr>
        <w:pStyle w:val="Heading2"/>
      </w:pPr>
      <w:r>
        <w:t>1. Project Overview</w:t>
      </w:r>
    </w:p>
    <w:p w14:paraId="314479CE" w14:textId="086D5083" w:rsidR="00C818B0" w:rsidRDefault="00000000">
      <w:r>
        <w:t>This project builds a conversational AI system capable of analyzing nearby competitor clothing stores using a local RAG pipeline.</w:t>
      </w:r>
    </w:p>
    <w:p w14:paraId="2B01A07D" w14:textId="77777777" w:rsidR="00C818B0" w:rsidRDefault="00000000">
      <w:r>
        <w:t>It uses free tools including synthetic footfall data, local embeddings, FAISS vector store, and Ollama LLM.</w:t>
      </w:r>
    </w:p>
    <w:p w14:paraId="7A04A45D" w14:textId="77777777" w:rsidR="00C818B0" w:rsidRDefault="00000000">
      <w:pPr>
        <w:pStyle w:val="Heading2"/>
      </w:pPr>
      <w:r>
        <w:t>2. Tech Stack Used</w:t>
      </w:r>
    </w:p>
    <w:p w14:paraId="1F2282F1" w14:textId="77777777" w:rsidR="00C818B0" w:rsidRDefault="00000000">
      <w:r>
        <w:t>- Python</w:t>
      </w:r>
    </w:p>
    <w:p w14:paraId="0A061479" w14:textId="77777777" w:rsidR="00C818B0" w:rsidRDefault="00000000">
      <w:r>
        <w:t>- Pandas, NumPy</w:t>
      </w:r>
    </w:p>
    <w:p w14:paraId="264C0CEC" w14:textId="77777777" w:rsidR="00C818B0" w:rsidRDefault="00000000">
      <w:r>
        <w:t>- SentenceTransformers for embeddings</w:t>
      </w:r>
    </w:p>
    <w:p w14:paraId="4E987E98" w14:textId="77777777" w:rsidR="00C818B0" w:rsidRDefault="00000000">
      <w:r>
        <w:t>- FAISS for vector search</w:t>
      </w:r>
    </w:p>
    <w:p w14:paraId="4B3D6449" w14:textId="77777777" w:rsidR="00C818B0" w:rsidRDefault="00000000">
      <w:r>
        <w:t>- Ollama for local LLM</w:t>
      </w:r>
    </w:p>
    <w:p w14:paraId="72395F63" w14:textId="22B0F3D0" w:rsidR="00C818B0" w:rsidRDefault="00000000">
      <w:r>
        <w:t xml:space="preserve">- </w:t>
      </w:r>
      <w:proofErr w:type="spellStart"/>
      <w:r>
        <w:t>Streamlit</w:t>
      </w:r>
      <w:proofErr w:type="spellEnd"/>
      <w:r>
        <w:t xml:space="preserve"> UI</w:t>
      </w:r>
    </w:p>
    <w:p w14:paraId="1E0D5A5E" w14:textId="77777777" w:rsidR="00C818B0" w:rsidRDefault="00000000">
      <w:pPr>
        <w:pStyle w:val="Heading2"/>
      </w:pPr>
      <w:r>
        <w:t>3. Data Preparation</w:t>
      </w:r>
    </w:p>
    <w:p w14:paraId="0150964E" w14:textId="77777777" w:rsidR="00C818B0" w:rsidRDefault="00000000">
      <w:r>
        <w:t>I created a stores.csv file with basic data of 6 Koramangala clothing stores.</w:t>
      </w:r>
    </w:p>
    <w:p w14:paraId="0BA2CCC3" w14:textId="77777777" w:rsidR="00C818B0" w:rsidRDefault="00000000">
      <w:r>
        <w:t>Then generated synthetic footfall data for 28 days.</w:t>
      </w:r>
    </w:p>
    <w:p w14:paraId="23D6E0FA" w14:textId="2B894FAD" w:rsidR="00C818B0" w:rsidRDefault="00000000">
      <w:r>
        <w:t>Finally preprocessed hourly aggregates and peak</w:t>
      </w:r>
    </w:p>
    <w:p w14:paraId="38F1248A" w14:textId="1613A651" w:rsidR="003E387D" w:rsidRDefault="003E387D">
      <w:r w:rsidRPr="003E387D">
        <w:drawing>
          <wp:inline distT="0" distB="0" distL="0" distR="0" wp14:anchorId="0AE01F49" wp14:editId="7FCF792B">
            <wp:extent cx="5486400" cy="1238250"/>
            <wp:effectExtent l="0" t="0" r="0" b="0"/>
            <wp:docPr id="15166696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6962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12C4" w14:textId="291EB46F" w:rsidR="003E387D" w:rsidRDefault="003E387D">
      <w:r>
        <w:t>Example Data for Stores</w:t>
      </w:r>
    </w:p>
    <w:p w14:paraId="05819DEE" w14:textId="77777777" w:rsidR="00C818B0" w:rsidRDefault="00000000">
      <w:pPr>
        <w:pStyle w:val="Heading2"/>
      </w:pPr>
      <w:r>
        <w:t>4. Embeddings &amp; Vector Store</w:t>
      </w:r>
    </w:p>
    <w:p w14:paraId="58947566" w14:textId="77777777" w:rsidR="00C818B0" w:rsidRDefault="00000000">
      <w:r>
        <w:t>I created short descriptive texts for each store and generated embeddings using a free MiniLM model.</w:t>
      </w:r>
    </w:p>
    <w:p w14:paraId="127E6436" w14:textId="4370C685" w:rsidR="00C818B0" w:rsidRDefault="00000000">
      <w:r>
        <w:t>FAISS index was created and saved locally.</w:t>
      </w:r>
    </w:p>
    <w:p w14:paraId="7C2946D9" w14:textId="3F7A9976" w:rsidR="00C818B0" w:rsidRDefault="00000000">
      <w:pPr>
        <w:pStyle w:val="Heading2"/>
      </w:pPr>
      <w:r>
        <w:lastRenderedPageBreak/>
        <w:t>5. RAG Pipeline</w:t>
      </w:r>
    </w:p>
    <w:p w14:paraId="568FF222" w14:textId="77777777" w:rsidR="00C818B0" w:rsidRDefault="00000000">
      <w:r>
        <w:t>The system retrieves relevant store documents using FAISS based on user queries.</w:t>
      </w:r>
    </w:p>
    <w:p w14:paraId="68B4ED1F" w14:textId="551FA118" w:rsidR="00C818B0" w:rsidRDefault="00000000">
      <w:r>
        <w:t>Then the local LLM (via Ollama) generates the final analysis.</w:t>
      </w:r>
    </w:p>
    <w:p w14:paraId="280A4F90" w14:textId="4E10C4C9" w:rsidR="00C818B0" w:rsidRDefault="003E387D">
      <w:pPr>
        <w:pStyle w:val="Heading2"/>
      </w:pPr>
      <w:r w:rsidRPr="003E38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745A3D31" wp14:editId="17989F30">
            <wp:extent cx="5486400" cy="2838450"/>
            <wp:effectExtent l="0" t="0" r="0" b="0"/>
            <wp:docPr id="15440700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006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6. Streamlit Application</w:t>
      </w:r>
    </w:p>
    <w:p w14:paraId="2E9B18C3" w14:textId="77777777" w:rsidR="00C818B0" w:rsidRDefault="00000000">
      <w:r>
        <w:t>A Streamlit UI was created to run competitor queries, visualize peak hours, and download a PDF report.</w:t>
      </w:r>
    </w:p>
    <w:p w14:paraId="26DD42A7" w14:textId="39F51EFD" w:rsidR="00C818B0" w:rsidRDefault="003E387D">
      <w:pPr>
        <w:pStyle w:val="Heading2"/>
      </w:pPr>
      <w:r w:rsidRPr="003E38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BB292AD" wp14:editId="15FA6C6D">
            <wp:extent cx="5486400" cy="1297940"/>
            <wp:effectExtent l="0" t="0" r="0" b="0"/>
            <wp:docPr id="139760620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06207" name="Picture 1" descr="A close-up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7. Sample Query &amp; Output</w:t>
      </w:r>
    </w:p>
    <w:p w14:paraId="1152D737" w14:textId="77777777" w:rsidR="00C818B0" w:rsidRDefault="00000000">
      <w:r>
        <w:t>Example query: 'List competitors and their busiest hours and suggest actions.'</w:t>
      </w:r>
    </w:p>
    <w:p w14:paraId="32170497" w14:textId="77777777" w:rsidR="00C818B0" w:rsidRDefault="00000000">
      <w:r>
        <w:t>LLM response and chart displayed.</w:t>
      </w:r>
    </w:p>
    <w:p w14:paraId="239164FA" w14:textId="6A429635" w:rsidR="003E387D" w:rsidRDefault="003E387D">
      <w:r w:rsidRPr="003E387D">
        <w:lastRenderedPageBreak/>
        <w:drawing>
          <wp:inline distT="0" distB="0" distL="0" distR="0" wp14:anchorId="178955D5" wp14:editId="58DE45D9">
            <wp:extent cx="5486400" cy="2284095"/>
            <wp:effectExtent l="0" t="0" r="0" b="1905"/>
            <wp:docPr id="1920085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859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9627" w14:textId="4090F732" w:rsidR="003E387D" w:rsidRDefault="003E387D">
      <w:r w:rsidRPr="003E387D">
        <w:drawing>
          <wp:inline distT="0" distB="0" distL="0" distR="0" wp14:anchorId="146818A0" wp14:editId="7406FEED">
            <wp:extent cx="5486400" cy="2347595"/>
            <wp:effectExtent l="0" t="0" r="0" b="0"/>
            <wp:docPr id="1922333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334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EC4F" w14:textId="77777777" w:rsidR="003E387D" w:rsidRDefault="003E387D">
      <w:pPr>
        <w:pStyle w:val="Heading2"/>
      </w:pPr>
    </w:p>
    <w:p w14:paraId="54503779" w14:textId="431E4DEA" w:rsidR="00C818B0" w:rsidRDefault="00000000">
      <w:pPr>
        <w:pStyle w:val="Heading2"/>
      </w:pPr>
      <w:r>
        <w:t>8. PDF Report Generation</w:t>
      </w:r>
    </w:p>
    <w:p w14:paraId="03787F75" w14:textId="5F05C918" w:rsidR="00C818B0" w:rsidRDefault="00000000">
      <w:r>
        <w:t>A PDF report is generated using WeasyPrint summarizing the data and AI analysis.</w:t>
      </w:r>
    </w:p>
    <w:p w14:paraId="629F113C" w14:textId="2BD4DBD7" w:rsidR="00C818B0" w:rsidRDefault="000A7EB5">
      <w:pPr>
        <w:pStyle w:val="Heading2"/>
      </w:pPr>
      <w:r w:rsidRPr="000A7EB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0028D9E" wp14:editId="59A9B807">
            <wp:extent cx="5486400" cy="1724025"/>
            <wp:effectExtent l="0" t="0" r="0" b="9525"/>
            <wp:docPr id="878550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506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9. Conclusion</w:t>
      </w:r>
    </w:p>
    <w:p w14:paraId="3D52F42E" w14:textId="3D58882F" w:rsidR="00C818B0" w:rsidRDefault="00000000">
      <w:r>
        <w:t>The entire system runs locally with no paid APIs, demonstrating a fully offline conversational competitor analysis pipeline.</w:t>
      </w:r>
    </w:p>
    <w:sectPr w:rsidR="00C818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861848">
    <w:abstractNumId w:val="8"/>
  </w:num>
  <w:num w:numId="2" w16cid:durableId="549152621">
    <w:abstractNumId w:val="6"/>
  </w:num>
  <w:num w:numId="3" w16cid:durableId="1418865908">
    <w:abstractNumId w:val="5"/>
  </w:num>
  <w:num w:numId="4" w16cid:durableId="1570843257">
    <w:abstractNumId w:val="4"/>
  </w:num>
  <w:num w:numId="5" w16cid:durableId="1468814046">
    <w:abstractNumId w:val="7"/>
  </w:num>
  <w:num w:numId="6" w16cid:durableId="781731333">
    <w:abstractNumId w:val="3"/>
  </w:num>
  <w:num w:numId="7" w16cid:durableId="1140994135">
    <w:abstractNumId w:val="2"/>
  </w:num>
  <w:num w:numId="8" w16cid:durableId="840777170">
    <w:abstractNumId w:val="1"/>
  </w:num>
  <w:num w:numId="9" w16cid:durableId="111956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EB5"/>
    <w:rsid w:val="0015074B"/>
    <w:rsid w:val="0029639D"/>
    <w:rsid w:val="00326F90"/>
    <w:rsid w:val="003E387D"/>
    <w:rsid w:val="004B160A"/>
    <w:rsid w:val="00AA1D8D"/>
    <w:rsid w:val="00B47730"/>
    <w:rsid w:val="00C818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1456D8"/>
  <w14:defaultImageDpi w14:val="300"/>
  <w15:docId w15:val="{7EAE93BD-3681-4522-B505-C4E07728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Hoge</cp:lastModifiedBy>
  <cp:revision>2</cp:revision>
  <dcterms:created xsi:type="dcterms:W3CDTF">2013-12-23T23:15:00Z</dcterms:created>
  <dcterms:modified xsi:type="dcterms:W3CDTF">2025-11-13T18:05:00Z</dcterms:modified>
  <cp:category/>
</cp:coreProperties>
</file>