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C80B1" w14:textId="77777777" w:rsidR="00AE6A48" w:rsidRDefault="00AE6A48" w:rsidP="00AE6A48">
      <w:pPr>
        <w:pStyle w:val="Title"/>
        <w:jc w:val="center"/>
      </w:pPr>
    </w:p>
    <w:p w14:paraId="4E1A5AA1" w14:textId="77777777" w:rsidR="00AE6A48" w:rsidRDefault="00AE6A48" w:rsidP="00AE6A48">
      <w:pPr>
        <w:pStyle w:val="Title"/>
        <w:jc w:val="center"/>
      </w:pPr>
    </w:p>
    <w:p w14:paraId="62FD6D39" w14:textId="77777777" w:rsidR="00AE6A48" w:rsidRDefault="00AE6A48" w:rsidP="00AE6A48">
      <w:pPr>
        <w:pStyle w:val="Title"/>
        <w:jc w:val="center"/>
      </w:pPr>
    </w:p>
    <w:p w14:paraId="45100B93" w14:textId="77777777" w:rsidR="00AE6A48" w:rsidRDefault="00AE6A48" w:rsidP="00AE6A48">
      <w:pPr>
        <w:pStyle w:val="Title"/>
        <w:jc w:val="center"/>
      </w:pPr>
    </w:p>
    <w:p w14:paraId="0BB101D0" w14:textId="0C37D19F" w:rsidR="00AE6A48" w:rsidRDefault="00AE6A48" w:rsidP="00AE6A48">
      <w:pPr>
        <w:pStyle w:val="Title"/>
        <w:jc w:val="center"/>
      </w:pPr>
      <w:r>
        <w:rPr>
          <w:rFonts w:hint="eastAsia"/>
        </w:rPr>
        <w:t>AEM</w:t>
      </w:r>
      <w:r>
        <w:t xml:space="preserve"> 6.5 </w:t>
      </w:r>
      <w:r w:rsidR="00034DFA">
        <w:t xml:space="preserve">Local </w:t>
      </w:r>
      <w:r>
        <w:rPr>
          <w:rFonts w:hint="eastAsia"/>
        </w:rPr>
        <w:t>Installation</w:t>
      </w:r>
      <w:r>
        <w:t xml:space="preserve"> </w:t>
      </w:r>
      <w:r>
        <w:rPr>
          <w:rFonts w:hint="eastAsia"/>
        </w:rPr>
        <w:t>Guide</w:t>
      </w:r>
    </w:p>
    <w:p w14:paraId="2AECCE28" w14:textId="59AD8CCD" w:rsidR="00AE6A48" w:rsidRDefault="00AE6A48" w:rsidP="00AE6A48"/>
    <w:p w14:paraId="693EAEF2" w14:textId="74195463" w:rsidR="00AE6A48" w:rsidRDefault="00034DFA" w:rsidP="00034DFA">
      <w:pPr>
        <w:jc w:val="center"/>
      </w:pPr>
      <w:r>
        <w:br/>
      </w:r>
      <w:r>
        <w:br/>
        <w:t>Fen</w:t>
      </w:r>
      <w:r w:rsidR="00EB06CE">
        <w:t>g</w:t>
      </w:r>
      <w:r>
        <w:t xml:space="preserve"> </w:t>
      </w:r>
      <w:r w:rsidR="00EB06CE">
        <w:t>X</w:t>
      </w:r>
      <w:r>
        <w:t>iao</w:t>
      </w:r>
      <w:r w:rsidR="00EB06CE">
        <w:br/>
      </w:r>
      <w:r w:rsidR="00EB06CE">
        <w:br/>
      </w:r>
      <w:r w:rsidR="00EB06CE">
        <w:t>2022.02.01</w:t>
      </w:r>
    </w:p>
    <w:p w14:paraId="1F81B81B" w14:textId="2544108F" w:rsidR="00034DFA" w:rsidRDefault="00034DFA">
      <w:r>
        <w:br w:type="page"/>
      </w:r>
    </w:p>
    <w:p w14:paraId="043A9F6A" w14:textId="0C9E7535" w:rsidR="00AE6A48" w:rsidRDefault="00AE6A48" w:rsidP="00AE6A48">
      <w:pPr>
        <w:pStyle w:val="Heading1"/>
        <w:numPr>
          <w:ilvl w:val="0"/>
          <w:numId w:val="1"/>
        </w:numPr>
      </w:pPr>
      <w:r>
        <w:rPr>
          <w:rFonts w:hint="eastAsia"/>
        </w:rPr>
        <w:lastRenderedPageBreak/>
        <w:t>Install</w:t>
      </w:r>
      <w:r>
        <w:t xml:space="preserve"> Oracle </w:t>
      </w:r>
      <w:r>
        <w:rPr>
          <w:rFonts w:hint="eastAsia"/>
        </w:rPr>
        <w:t>JDK</w:t>
      </w:r>
      <w:r>
        <w:t xml:space="preserve"> 11</w:t>
      </w:r>
    </w:p>
    <w:p w14:paraId="3D0AC7F6" w14:textId="4069C654" w:rsidR="00AE6A48" w:rsidRDefault="00AE6A48" w:rsidP="00AE6A48"/>
    <w:p w14:paraId="0AB3E0C4" w14:textId="77777777" w:rsidR="00AE6A48" w:rsidRDefault="00AE6A48" w:rsidP="00AE6A48"/>
    <w:p w14:paraId="0F576D4C" w14:textId="770922A6" w:rsidR="00AE6A48" w:rsidRDefault="00AE6A48" w:rsidP="00AE6A48">
      <w:r>
        <w:t xml:space="preserve">Before installing AEM 6.5, JDF 11 is required to be installed on the computer.   </w:t>
      </w:r>
    </w:p>
    <w:p w14:paraId="3A310F4B" w14:textId="121E5FA0" w:rsidR="00AE6A48" w:rsidRDefault="00AE6A48" w:rsidP="00AE6A48">
      <w:r>
        <w:t xml:space="preserve">You can download JDK 11 from </w:t>
      </w:r>
      <w:hyperlink r:id="rId7" w:history="1">
        <w:r w:rsidRPr="006B0744">
          <w:rPr>
            <w:rStyle w:val="Hyperlink"/>
          </w:rPr>
          <w:t>https://www.oracle.com/java/technologies/javase/jdk11-archive-downloads.html</w:t>
        </w:r>
      </w:hyperlink>
    </w:p>
    <w:p w14:paraId="32473433" w14:textId="77777777" w:rsidR="00AE6A48" w:rsidRDefault="00AE6A48" w:rsidP="00AE6A48"/>
    <w:p w14:paraId="522A90FF" w14:textId="77777777" w:rsidR="00AE6A48" w:rsidRDefault="00AE6A48" w:rsidP="00AE6A48">
      <w:r>
        <w:t>For MacOS, you can download this installer:</w:t>
      </w:r>
    </w:p>
    <w:p w14:paraId="2F0DD81E" w14:textId="272BB0CE" w:rsidR="00AE6A48" w:rsidRDefault="00AE6A48" w:rsidP="00AE6A48">
      <w:r>
        <w:t xml:space="preserve"> </w:t>
      </w:r>
    </w:p>
    <w:p w14:paraId="0A936B03" w14:textId="2DC55CF4" w:rsidR="00AE6A48" w:rsidRPr="00AE6A48" w:rsidRDefault="00AE6A48" w:rsidP="00AE6A48">
      <w:r w:rsidRPr="00AE6A48">
        <w:drawing>
          <wp:inline distT="0" distB="0" distL="0" distR="0" wp14:anchorId="078BBC42" wp14:editId="11C372F8">
            <wp:extent cx="5943600" cy="277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14954" w14:textId="46096F63" w:rsidR="00AE6A48" w:rsidRDefault="00AE6A48" w:rsidP="00AE6A48"/>
    <w:p w14:paraId="73030041" w14:textId="7B830DDB" w:rsidR="00AE6A48" w:rsidRDefault="00AE6A48" w:rsidP="00AE6A48">
      <w:r>
        <w:t>After JDK 11 is installed</w:t>
      </w:r>
      <w:r w:rsidR="00C114AE">
        <w:t>, use command ‘Java -version’ to verify:</w:t>
      </w:r>
    </w:p>
    <w:p w14:paraId="3D932CEA" w14:textId="77777777" w:rsidR="00AE6A48" w:rsidRDefault="00AE6A48" w:rsidP="00AE6A48"/>
    <w:p w14:paraId="3DD3AEA3" w14:textId="6DB78237" w:rsidR="00AE6A48" w:rsidRDefault="00AE6A48" w:rsidP="00AE6A48">
      <w:r w:rsidRPr="00AE6A48">
        <w:drawing>
          <wp:inline distT="0" distB="0" distL="0" distR="0" wp14:anchorId="7B6C4762" wp14:editId="0216D158">
            <wp:extent cx="5943600" cy="7918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7B55" w14:textId="37872F64" w:rsidR="00C114AE" w:rsidRDefault="00C114AE" w:rsidP="00AE6A48"/>
    <w:p w14:paraId="685A3B96" w14:textId="77777777" w:rsidR="00D13251" w:rsidRDefault="00D13251"/>
    <w:p w14:paraId="47444040" w14:textId="5C6F4C93" w:rsidR="00D13251" w:rsidRDefault="00D13251" w:rsidP="00D13251">
      <w:r>
        <w:t>Reference Link:</w:t>
      </w:r>
      <w:r>
        <w:t xml:space="preserve"> </w:t>
      </w:r>
      <w:hyperlink r:id="rId10" w:history="1">
        <w:r w:rsidRPr="006B0744">
          <w:rPr>
            <w:rStyle w:val="Hyperlink"/>
          </w:rPr>
          <w:t>https://experienceleague.adobe.com/docs/experience-manager-65/deploying/introduction/technical-requirements.html</w:t>
        </w:r>
      </w:hyperlink>
    </w:p>
    <w:p w14:paraId="5831DC0E" w14:textId="38E29AD2" w:rsidR="00C114AE" w:rsidRDefault="00C114AE">
      <w:r>
        <w:br w:type="page"/>
      </w:r>
    </w:p>
    <w:p w14:paraId="5A1BFBC5" w14:textId="2F22EE71" w:rsidR="00C114AE" w:rsidRDefault="00C114AE" w:rsidP="00C114AE">
      <w:pPr>
        <w:pStyle w:val="Heading1"/>
        <w:numPr>
          <w:ilvl w:val="0"/>
          <w:numId w:val="1"/>
        </w:numPr>
      </w:pPr>
      <w:r>
        <w:lastRenderedPageBreak/>
        <w:t>Install Maven 3</w:t>
      </w:r>
      <w:r w:rsidR="00A034B0">
        <w:t>.3.9 or newer</w:t>
      </w:r>
    </w:p>
    <w:p w14:paraId="76526629" w14:textId="77777777" w:rsidR="00C114AE" w:rsidRDefault="00C114AE" w:rsidP="00C114AE"/>
    <w:p w14:paraId="67CEC5A8" w14:textId="29487032" w:rsidR="00C114AE" w:rsidRDefault="00C114AE" w:rsidP="00C114AE">
      <w:r>
        <w:t xml:space="preserve">Apache Maven will be required to build and deploy source code to AEM 6.5 instance. The latest version of Maven can be download from </w:t>
      </w:r>
      <w:hyperlink r:id="rId11" w:history="1">
        <w:r w:rsidRPr="006B0744">
          <w:rPr>
            <w:rStyle w:val="Hyperlink"/>
          </w:rPr>
          <w:t>https://maven.apache.org/download.cgi</w:t>
        </w:r>
      </w:hyperlink>
      <w:r>
        <w:t xml:space="preserve"> . You can download ‘</w:t>
      </w:r>
      <w:r w:rsidRPr="00C114AE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9F9F9"/>
        </w:rPr>
        <w:t>Binary tar.gz archive</w:t>
      </w:r>
      <w:r>
        <w:t>’ file from above page.</w:t>
      </w:r>
    </w:p>
    <w:p w14:paraId="5B04FC50" w14:textId="69507435" w:rsidR="00C114AE" w:rsidRDefault="00C114AE" w:rsidP="00C114AE"/>
    <w:p w14:paraId="79B29C97" w14:textId="77777777" w:rsidR="00C114AE" w:rsidRPr="00C114AE" w:rsidRDefault="00C114AE" w:rsidP="00C114AE">
      <w:r w:rsidRPr="00C114AE">
        <w:t xml:space="preserve">The below command extracts the </w:t>
      </w:r>
      <w:proofErr w:type="gramStart"/>
      <w:r w:rsidRPr="00C114AE">
        <w:t>downloaded </w:t>
      </w:r>
      <w:r w:rsidRPr="00C114AE">
        <w:rPr>
          <w:color w:val="FF0000"/>
        </w:rPr>
        <w:t>.</w:t>
      </w:r>
      <w:proofErr w:type="gramEnd"/>
      <w:r w:rsidRPr="00C114AE">
        <w:rPr>
          <w:color w:val="FF0000"/>
        </w:rPr>
        <w:t>tar.gz </w:t>
      </w:r>
      <w:r w:rsidRPr="00C114AE">
        <w:t>file to the current user’s home directory </w:t>
      </w:r>
      <w:r w:rsidRPr="00C114AE">
        <w:rPr>
          <w:color w:val="FF0000"/>
        </w:rPr>
        <w:t>~</w:t>
      </w:r>
    </w:p>
    <w:p w14:paraId="4E870BB7" w14:textId="542E3B00" w:rsidR="00C114AE" w:rsidRDefault="00C114AE" w:rsidP="00C114AE"/>
    <w:p w14:paraId="0C9A4971" w14:textId="1956598D" w:rsidR="00C114AE" w:rsidRDefault="00C114AE" w:rsidP="00C114AE">
      <w:r w:rsidRPr="00C114AE">
        <w:drawing>
          <wp:inline distT="0" distB="0" distL="0" distR="0" wp14:anchorId="570C69F6" wp14:editId="73AA2F6B">
            <wp:extent cx="4369981" cy="128651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1794" cy="131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40EE" w14:textId="7E782B38" w:rsidR="00C114AE" w:rsidRDefault="00C114AE" w:rsidP="00C114AE"/>
    <w:p w14:paraId="12D38E69" w14:textId="77777777" w:rsidR="00A034B0" w:rsidRPr="00A034B0" w:rsidRDefault="00A034B0" w:rsidP="00A034B0">
      <w:proofErr w:type="gramStart"/>
      <w:r w:rsidRPr="00A034B0">
        <w:t>Open up</w:t>
      </w:r>
      <w:proofErr w:type="gramEnd"/>
      <w:r w:rsidRPr="00A034B0">
        <w:t xml:space="preserve"> a command line terminal. Verify that Maven is installed:</w:t>
      </w:r>
    </w:p>
    <w:p w14:paraId="631F08B7" w14:textId="590B0BFD" w:rsidR="00C114AE" w:rsidRDefault="00C114AE" w:rsidP="00A034B0"/>
    <w:p w14:paraId="17D7CB72" w14:textId="41D61CCF" w:rsidR="00A034B0" w:rsidRDefault="00A034B0" w:rsidP="00A034B0">
      <w:r w:rsidRPr="00A034B0">
        <w:drawing>
          <wp:inline distT="0" distB="0" distL="0" distR="0" wp14:anchorId="5BF31392" wp14:editId="1304FFCD">
            <wp:extent cx="5943600" cy="7213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1A06" w14:textId="6A223DD7" w:rsidR="00A034B0" w:rsidRDefault="00A034B0" w:rsidP="00A034B0"/>
    <w:p w14:paraId="3EAB4450" w14:textId="4B68776B" w:rsidR="00A034B0" w:rsidRDefault="00A034B0" w:rsidP="00A034B0"/>
    <w:p w14:paraId="73CC658F" w14:textId="5E30E1B1" w:rsidR="00AD099C" w:rsidRDefault="00AD099C" w:rsidP="00A034B0">
      <w:r>
        <w:t>Next, you need to s</w:t>
      </w:r>
      <w:r w:rsidR="00A034B0">
        <w:t>etup maven settings in order to download Adobe/AEM related artifacts:</w:t>
      </w:r>
      <w:r>
        <w:t xml:space="preserve"> </w:t>
      </w:r>
    </w:p>
    <w:p w14:paraId="01BA3338" w14:textId="4ED59BF2" w:rsidR="00A034B0" w:rsidRDefault="00AD099C" w:rsidP="00A034B0">
      <w:r>
        <w:t xml:space="preserve">Please follow the instructions here: </w:t>
      </w:r>
      <w:hyperlink r:id="rId14" w:history="1">
        <w:r w:rsidRPr="006B0744">
          <w:rPr>
            <w:rStyle w:val="Hyperlink"/>
          </w:rPr>
          <w:t>https://helpx.adobe.com/experiencemanager/kb/SetUpTheAdobeMavenRepository.html</w:t>
        </w:r>
      </w:hyperlink>
    </w:p>
    <w:p w14:paraId="42DFDF7C" w14:textId="77777777" w:rsidR="00AD099C" w:rsidRDefault="00AD099C" w:rsidP="00A034B0"/>
    <w:p w14:paraId="601DCA8D" w14:textId="71F05B1C" w:rsidR="00A034B0" w:rsidRDefault="00A034B0" w:rsidP="00A034B0"/>
    <w:p w14:paraId="45BB587F" w14:textId="2E5DF3EE" w:rsidR="00A034B0" w:rsidRPr="00A034B0" w:rsidRDefault="00AD099C" w:rsidP="00A034B0">
      <w:pPr>
        <w:shd w:val="clear" w:color="auto" w:fill="FFFFFF"/>
        <w:spacing w:after="100" w:afterAutospacing="1"/>
        <w:rPr>
          <w:rFonts w:ascii="Arial" w:eastAsia="Times New Roman" w:hAnsi="Arial" w:cs="Arial"/>
          <w:color w:val="4A4A4A"/>
        </w:rPr>
      </w:pPr>
      <w:r>
        <w:rPr>
          <w:rFonts w:ascii="Arial" w:eastAsia="Times New Roman" w:hAnsi="Arial" w:cs="Arial"/>
          <w:color w:val="4A4A4A"/>
        </w:rPr>
        <w:t>Last, v</w:t>
      </w:r>
      <w:r w:rsidR="00A034B0" w:rsidRPr="00A034B0">
        <w:rPr>
          <w:rFonts w:ascii="Arial" w:eastAsia="Times New Roman" w:hAnsi="Arial" w:cs="Arial"/>
          <w:color w:val="4A4A4A"/>
        </w:rPr>
        <w:t>erify that the </w:t>
      </w:r>
      <w:r w:rsidR="00A034B0" w:rsidRPr="00A034B0">
        <w:rPr>
          <w:rFonts w:ascii="Arial" w:eastAsia="Times New Roman" w:hAnsi="Arial" w:cs="Arial"/>
          <w:b/>
          <w:bCs/>
          <w:color w:val="363636"/>
        </w:rPr>
        <w:t>adobe-public</w:t>
      </w:r>
      <w:r w:rsidR="00A034B0" w:rsidRPr="00A034B0">
        <w:rPr>
          <w:rFonts w:ascii="Arial" w:eastAsia="Times New Roman" w:hAnsi="Arial" w:cs="Arial"/>
          <w:color w:val="4A4A4A"/>
        </w:rPr>
        <w:t> profile is active by running the following command:</w:t>
      </w:r>
    </w:p>
    <w:p w14:paraId="3F3EDF25" w14:textId="77777777" w:rsidR="00A034B0" w:rsidRPr="00A034B0" w:rsidRDefault="00A034B0" w:rsidP="00A034B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nsolas" w:eastAsia="Times New Roman" w:hAnsi="Consolas" w:cs="Consolas"/>
          <w:color w:val="CCCCCC"/>
        </w:rPr>
      </w:pPr>
      <w:r w:rsidRPr="00A034B0">
        <w:rPr>
          <w:rFonts w:ascii="Consolas" w:eastAsia="Times New Roman" w:hAnsi="Consolas" w:cs="Consolas"/>
          <w:color w:val="CCCCCC"/>
          <w:sz w:val="21"/>
          <w:szCs w:val="21"/>
        </w:rPr>
        <w:t xml:space="preserve">$ </w:t>
      </w:r>
      <w:proofErr w:type="spellStart"/>
      <w:r w:rsidRPr="00A034B0">
        <w:rPr>
          <w:rFonts w:ascii="Consolas" w:eastAsia="Times New Roman" w:hAnsi="Consolas" w:cs="Consolas"/>
          <w:color w:val="CCCCCC"/>
          <w:sz w:val="21"/>
          <w:szCs w:val="21"/>
        </w:rPr>
        <w:t>mvn</w:t>
      </w:r>
      <w:proofErr w:type="spellEnd"/>
      <w:r w:rsidRPr="00A034B0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A034B0">
        <w:rPr>
          <w:rFonts w:ascii="Consolas" w:eastAsia="Times New Roman" w:hAnsi="Consolas" w:cs="Consolas"/>
          <w:color w:val="CCCCCC"/>
          <w:sz w:val="21"/>
          <w:szCs w:val="21"/>
        </w:rPr>
        <w:t>help:effective</w:t>
      </w:r>
      <w:proofErr w:type="gramEnd"/>
      <w:r w:rsidRPr="00A034B0">
        <w:rPr>
          <w:rFonts w:ascii="Consolas" w:eastAsia="Times New Roman" w:hAnsi="Consolas" w:cs="Consolas"/>
          <w:color w:val="CCCCCC"/>
          <w:sz w:val="21"/>
          <w:szCs w:val="21"/>
        </w:rPr>
        <w:t>-settings</w:t>
      </w:r>
      <w:proofErr w:type="spellEnd"/>
    </w:p>
    <w:p w14:paraId="2CE443D9" w14:textId="6563C71A" w:rsidR="00A034B0" w:rsidRDefault="00A034B0" w:rsidP="00A034B0"/>
    <w:p w14:paraId="3FDA21E3" w14:textId="4B6E7A13" w:rsidR="00AD099C" w:rsidRDefault="00AD099C" w:rsidP="00A034B0">
      <w:r w:rsidRPr="00AD099C">
        <w:drawing>
          <wp:inline distT="0" distB="0" distL="0" distR="0" wp14:anchorId="01400371" wp14:editId="7D6967A8">
            <wp:extent cx="5943600" cy="1157605"/>
            <wp:effectExtent l="0" t="0" r="0" b="0"/>
            <wp:docPr id="5" name="Picture 5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rectang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FFDE" w14:textId="135DE71B" w:rsidR="009968B2" w:rsidRDefault="009968B2" w:rsidP="00A034B0"/>
    <w:p w14:paraId="1477A92A" w14:textId="4DA16621" w:rsidR="009968B2" w:rsidRDefault="009968B2" w:rsidP="00A034B0"/>
    <w:p w14:paraId="43D7F0D5" w14:textId="4E3EE3FC" w:rsidR="009968B2" w:rsidRDefault="009968B2" w:rsidP="00A034B0"/>
    <w:p w14:paraId="5DBD14C2" w14:textId="39D24AFE" w:rsidR="009968B2" w:rsidRDefault="009968B2" w:rsidP="00A034B0"/>
    <w:p w14:paraId="5393B70F" w14:textId="64E28A8C" w:rsidR="009968B2" w:rsidRDefault="009968B2" w:rsidP="00A034B0"/>
    <w:p w14:paraId="61E9FD5E" w14:textId="5DA8659F" w:rsidR="009968B2" w:rsidRDefault="009968B2" w:rsidP="009968B2">
      <w:pPr>
        <w:pStyle w:val="Heading1"/>
        <w:numPr>
          <w:ilvl w:val="0"/>
          <w:numId w:val="1"/>
        </w:numPr>
      </w:pPr>
      <w:r>
        <w:lastRenderedPageBreak/>
        <w:t>Install AEM 6.5</w:t>
      </w:r>
    </w:p>
    <w:p w14:paraId="204F5E87" w14:textId="21A40F2C" w:rsidR="009968B2" w:rsidRDefault="009968B2" w:rsidP="009968B2"/>
    <w:p w14:paraId="2CF8FB88" w14:textId="0DDDCA39" w:rsidR="00F012A4" w:rsidRDefault="00F012A4" w:rsidP="00F012A4">
      <w:pPr>
        <w:ind w:left="360"/>
      </w:pPr>
      <w:r>
        <w:rPr>
          <w:rFonts w:hint="eastAsia"/>
        </w:rPr>
        <w:t>AEM</w:t>
      </w:r>
      <w:r>
        <w:t xml:space="preserve"> 6.5 </w:t>
      </w:r>
      <w:r>
        <w:rPr>
          <w:rFonts w:hint="eastAsia"/>
        </w:rPr>
        <w:t>c</w:t>
      </w:r>
      <w:r>
        <w:t xml:space="preserve">an be downloaded from: </w:t>
      </w:r>
      <w:hyperlink r:id="rId16" w:history="1">
        <w:r w:rsidRPr="006B0744">
          <w:rPr>
            <w:rStyle w:val="Hyperlink"/>
          </w:rPr>
          <w:t>https://perficient-my.sharepoint.com/:f:/p/feng_xiao/EummRhUAQ35GvuO5iaDMIgABWe0aCYj6mef4JAwr9PLa_g?e=0W2jwy</w:t>
        </w:r>
      </w:hyperlink>
    </w:p>
    <w:p w14:paraId="60732F0D" w14:textId="6FCE3D21" w:rsidR="00F012A4" w:rsidRDefault="00F012A4" w:rsidP="00F012A4">
      <w:pPr>
        <w:ind w:left="360"/>
      </w:pPr>
      <w:r>
        <w:t>You can get the AEM 6.5 Installer, Service Pack 11 and license file from above location.</w:t>
      </w:r>
    </w:p>
    <w:p w14:paraId="560C05C3" w14:textId="2645DD89" w:rsidR="00F012A4" w:rsidRDefault="00F012A4" w:rsidP="00F012A4">
      <w:pPr>
        <w:ind w:left="360"/>
      </w:pPr>
    </w:p>
    <w:p w14:paraId="6150A67C" w14:textId="3773676D" w:rsidR="00F012A4" w:rsidRDefault="00F012A4" w:rsidP="00F012A4">
      <w:pPr>
        <w:ind w:left="360"/>
      </w:pPr>
      <w:r>
        <w:t xml:space="preserve">Create a folder under called ‘AEM’ under your default user location, for example: </w:t>
      </w:r>
      <w:r w:rsidRPr="00F012A4">
        <w:rPr>
          <w:i/>
          <w:iCs/>
          <w:color w:val="2F5496" w:themeColor="accent1" w:themeShade="BF"/>
        </w:rPr>
        <w:t>/Users/</w:t>
      </w:r>
      <w:r w:rsidRPr="00F012A4">
        <w:rPr>
          <w:i/>
          <w:iCs/>
          <w:color w:val="2F5496" w:themeColor="accent1" w:themeShade="BF"/>
        </w:rPr>
        <w:t>&lt;</w:t>
      </w:r>
      <w:proofErr w:type="spellStart"/>
      <w:r w:rsidRPr="00F012A4">
        <w:rPr>
          <w:i/>
          <w:iCs/>
          <w:color w:val="2F5496" w:themeColor="accent1" w:themeShade="BF"/>
        </w:rPr>
        <w:t>firstNmae.lastName</w:t>
      </w:r>
      <w:proofErr w:type="spellEnd"/>
      <w:r w:rsidRPr="00F012A4">
        <w:rPr>
          <w:i/>
          <w:iCs/>
          <w:color w:val="2F5496" w:themeColor="accent1" w:themeShade="BF"/>
        </w:rPr>
        <w:t>&gt;</w:t>
      </w:r>
      <w:r w:rsidRPr="00F012A4">
        <w:rPr>
          <w:i/>
          <w:iCs/>
          <w:color w:val="2F5496" w:themeColor="accent1" w:themeShade="BF"/>
        </w:rPr>
        <w:t>/AEM</w:t>
      </w:r>
    </w:p>
    <w:p w14:paraId="2DEA9279" w14:textId="77777777" w:rsidR="00F012A4" w:rsidRDefault="00F012A4" w:rsidP="00F012A4">
      <w:pPr>
        <w:ind w:left="360"/>
      </w:pPr>
    </w:p>
    <w:p w14:paraId="5CCBD694" w14:textId="636B7EC1" w:rsidR="00F012A4" w:rsidRDefault="00F012A4" w:rsidP="00F012A4">
      <w:pPr>
        <w:ind w:left="360"/>
      </w:pPr>
      <w:r>
        <w:t>Create a folder called ‘</w:t>
      </w:r>
      <w:r w:rsidRPr="00F012A4">
        <w:rPr>
          <w:i/>
          <w:iCs/>
          <w:color w:val="2F5496" w:themeColor="accent1" w:themeShade="BF"/>
        </w:rPr>
        <w:t>Author’</w:t>
      </w:r>
      <w:r w:rsidRPr="00F012A4">
        <w:rPr>
          <w:color w:val="2F5496" w:themeColor="accent1" w:themeShade="BF"/>
        </w:rPr>
        <w:t xml:space="preserve"> </w:t>
      </w:r>
      <w:r>
        <w:t>under above folder.</w:t>
      </w:r>
    </w:p>
    <w:p w14:paraId="7162ED5E" w14:textId="1B01F610" w:rsidR="00F012A4" w:rsidRDefault="00F012A4" w:rsidP="00F012A4">
      <w:pPr>
        <w:ind w:left="360"/>
      </w:pPr>
    </w:p>
    <w:p w14:paraId="35498FF1" w14:textId="2605848A" w:rsidR="00F012A4" w:rsidRPr="00F012A4" w:rsidRDefault="00F012A4" w:rsidP="00F012A4">
      <w:pPr>
        <w:ind w:left="360"/>
      </w:pPr>
      <w:r>
        <w:t>Copy ‘</w:t>
      </w:r>
      <w:r w:rsidRPr="00F012A4">
        <w:rPr>
          <w:i/>
          <w:iCs/>
          <w:color w:val="2F5496" w:themeColor="accent1" w:themeShade="BF"/>
        </w:rPr>
        <w:t>cq-quickstart-6.5.0.jar</w:t>
      </w:r>
      <w:r>
        <w:t>’ and ‘</w:t>
      </w:r>
      <w:proofErr w:type="spellStart"/>
      <w:proofErr w:type="gramStart"/>
      <w:r w:rsidRPr="00F012A4">
        <w:rPr>
          <w:i/>
          <w:iCs/>
          <w:color w:val="2F5496" w:themeColor="accent1" w:themeShade="BF"/>
        </w:rPr>
        <w:t>license.properties</w:t>
      </w:r>
      <w:proofErr w:type="spellEnd"/>
      <w:proofErr w:type="gramEnd"/>
      <w:r w:rsidRPr="00F012A4">
        <w:rPr>
          <w:i/>
          <w:iCs/>
          <w:color w:val="2F5496" w:themeColor="accent1" w:themeShade="BF"/>
        </w:rPr>
        <w:t>’</w:t>
      </w:r>
      <w:r w:rsidRPr="00F012A4">
        <w:rPr>
          <w:color w:val="2F5496" w:themeColor="accent1" w:themeShade="BF"/>
        </w:rPr>
        <w:t xml:space="preserve"> </w:t>
      </w:r>
      <w:r>
        <w:t xml:space="preserve">file to the </w:t>
      </w:r>
      <w:r w:rsidRPr="00F012A4">
        <w:rPr>
          <w:i/>
          <w:iCs/>
          <w:color w:val="2F5496" w:themeColor="accent1" w:themeShade="BF"/>
        </w:rPr>
        <w:t>/Users/&lt;</w:t>
      </w:r>
      <w:proofErr w:type="spellStart"/>
      <w:r w:rsidRPr="00F012A4">
        <w:rPr>
          <w:i/>
          <w:iCs/>
          <w:color w:val="2F5496" w:themeColor="accent1" w:themeShade="BF"/>
        </w:rPr>
        <w:t>firstNmae.lastName</w:t>
      </w:r>
      <w:proofErr w:type="spellEnd"/>
      <w:r w:rsidRPr="00F012A4">
        <w:rPr>
          <w:i/>
          <w:iCs/>
          <w:color w:val="2F5496" w:themeColor="accent1" w:themeShade="BF"/>
        </w:rPr>
        <w:t>&gt;/AEM</w:t>
      </w:r>
      <w:r>
        <w:rPr>
          <w:i/>
          <w:iCs/>
          <w:color w:val="2F5496" w:themeColor="accent1" w:themeShade="BF"/>
        </w:rPr>
        <w:t>/</w:t>
      </w:r>
      <w:r w:rsidRPr="00F012A4">
        <w:rPr>
          <w:i/>
          <w:iCs/>
          <w:color w:val="2F5496" w:themeColor="accent1" w:themeShade="BF"/>
        </w:rPr>
        <w:t>Author</w:t>
      </w:r>
      <w:r w:rsidRPr="00F012A4">
        <w:rPr>
          <w:color w:val="2F5496" w:themeColor="accent1" w:themeShade="BF"/>
        </w:rPr>
        <w:t xml:space="preserve"> </w:t>
      </w:r>
      <w:r>
        <w:t xml:space="preserve">folder </w:t>
      </w:r>
    </w:p>
    <w:p w14:paraId="0E4C0CB6" w14:textId="3CBA78C0" w:rsidR="009968B2" w:rsidRDefault="009968B2" w:rsidP="00F012A4">
      <w:pPr>
        <w:ind w:left="360"/>
      </w:pPr>
    </w:p>
    <w:p w14:paraId="0315B6C0" w14:textId="4E26A1D4" w:rsidR="00F012A4" w:rsidRDefault="00F012A4" w:rsidP="00F012A4">
      <w:pPr>
        <w:ind w:left="360"/>
        <w:rPr>
          <w:i/>
          <w:iCs/>
          <w:color w:val="2F5496" w:themeColor="accent1" w:themeShade="BF"/>
        </w:rPr>
      </w:pPr>
      <w:r>
        <w:t xml:space="preserve">Rename the </w:t>
      </w:r>
      <w:r>
        <w:t>‘</w:t>
      </w:r>
      <w:r w:rsidRPr="00F012A4">
        <w:rPr>
          <w:i/>
          <w:iCs/>
          <w:color w:val="2F5496" w:themeColor="accent1" w:themeShade="BF"/>
        </w:rPr>
        <w:t>cq-quickstart-6.5.0.jar</w:t>
      </w:r>
      <w:r>
        <w:t>’</w:t>
      </w:r>
      <w:r>
        <w:t xml:space="preserve"> to ‘</w:t>
      </w:r>
      <w:r w:rsidRPr="00F012A4">
        <w:rPr>
          <w:i/>
          <w:iCs/>
          <w:color w:val="2F5496" w:themeColor="accent1" w:themeShade="BF"/>
        </w:rPr>
        <w:t>aem-author-p4502.jar</w:t>
      </w:r>
      <w:r>
        <w:rPr>
          <w:i/>
          <w:iCs/>
          <w:color w:val="2F5496" w:themeColor="accent1" w:themeShade="BF"/>
        </w:rPr>
        <w:t>’</w:t>
      </w:r>
    </w:p>
    <w:p w14:paraId="3B1B2E4A" w14:textId="1CCB926B" w:rsidR="00F012A4" w:rsidRDefault="00F012A4" w:rsidP="00F012A4">
      <w:pPr>
        <w:ind w:left="360"/>
        <w:rPr>
          <w:i/>
          <w:iCs/>
          <w:color w:val="2F5496" w:themeColor="accent1" w:themeShade="BF"/>
        </w:rPr>
      </w:pPr>
    </w:p>
    <w:p w14:paraId="48BCDBED" w14:textId="2B2D4896" w:rsidR="00F012A4" w:rsidRDefault="00D13251" w:rsidP="00F012A4">
      <w:pPr>
        <w:ind w:left="360"/>
      </w:pPr>
      <w:r w:rsidRPr="00D13251">
        <w:t xml:space="preserve">Open a command window and go to </w:t>
      </w:r>
      <w:r w:rsidRPr="00F012A4">
        <w:rPr>
          <w:i/>
          <w:iCs/>
          <w:color w:val="2F5496" w:themeColor="accent1" w:themeShade="BF"/>
        </w:rPr>
        <w:t>/Users/&lt;</w:t>
      </w:r>
      <w:proofErr w:type="spellStart"/>
      <w:r w:rsidRPr="00F012A4">
        <w:rPr>
          <w:i/>
          <w:iCs/>
          <w:color w:val="2F5496" w:themeColor="accent1" w:themeShade="BF"/>
        </w:rPr>
        <w:t>firstNmae.lastName</w:t>
      </w:r>
      <w:proofErr w:type="spellEnd"/>
      <w:r w:rsidRPr="00F012A4">
        <w:rPr>
          <w:i/>
          <w:iCs/>
          <w:color w:val="2F5496" w:themeColor="accent1" w:themeShade="BF"/>
        </w:rPr>
        <w:t>&gt;/AEM</w:t>
      </w:r>
      <w:r>
        <w:rPr>
          <w:i/>
          <w:iCs/>
          <w:color w:val="2F5496" w:themeColor="accent1" w:themeShade="BF"/>
        </w:rPr>
        <w:t>/Author</w:t>
      </w:r>
    </w:p>
    <w:p w14:paraId="4821E98C" w14:textId="034670CC" w:rsidR="00D13251" w:rsidRDefault="00D13251" w:rsidP="00F012A4">
      <w:pPr>
        <w:ind w:left="360"/>
      </w:pPr>
    </w:p>
    <w:p w14:paraId="40620578" w14:textId="6BB358B5" w:rsidR="00D13251" w:rsidRDefault="00D13251" w:rsidP="00F012A4">
      <w:pPr>
        <w:ind w:left="360"/>
      </w:pPr>
      <w:r>
        <w:t>Execute command ‘</w:t>
      </w:r>
      <w:r w:rsidRPr="00D13251">
        <w:rPr>
          <w:i/>
          <w:iCs/>
          <w:color w:val="2F5496" w:themeColor="accent1" w:themeShade="BF"/>
        </w:rPr>
        <w:t xml:space="preserve">java -jar </w:t>
      </w:r>
      <w:r w:rsidRPr="00D13251">
        <w:rPr>
          <w:i/>
          <w:iCs/>
          <w:color w:val="2F5496" w:themeColor="accent1" w:themeShade="BF"/>
        </w:rPr>
        <w:t>aem-author-p4502.jar</w:t>
      </w:r>
      <w:r w:rsidRPr="00D13251">
        <w:t>’</w:t>
      </w:r>
      <w:r>
        <w:t xml:space="preserve"> to start install the AEM 6.5.</w:t>
      </w:r>
    </w:p>
    <w:p w14:paraId="5A5F1050" w14:textId="0C01B0F2" w:rsidR="00D13251" w:rsidRDefault="00D13251" w:rsidP="00F012A4">
      <w:pPr>
        <w:ind w:left="360"/>
      </w:pPr>
    </w:p>
    <w:p w14:paraId="37EDEC43" w14:textId="26461D51" w:rsidR="00D13251" w:rsidRDefault="00D13251" w:rsidP="00F012A4">
      <w:pPr>
        <w:ind w:left="360"/>
      </w:pPr>
      <w:r>
        <w:t>During installation, you need to provide administrator account information, you can use ‘</w:t>
      </w:r>
      <w:r w:rsidRPr="00D13251">
        <w:rPr>
          <w:i/>
          <w:iCs/>
          <w:color w:val="2F5496" w:themeColor="accent1" w:themeShade="BF"/>
        </w:rPr>
        <w:t>admin</w:t>
      </w:r>
      <w:r>
        <w:t xml:space="preserve">’ as username, and use </w:t>
      </w:r>
      <w:r>
        <w:t>‘</w:t>
      </w:r>
      <w:r w:rsidRPr="00D13251">
        <w:rPr>
          <w:i/>
          <w:iCs/>
          <w:color w:val="2F5496" w:themeColor="accent1" w:themeShade="BF"/>
        </w:rPr>
        <w:t>admin</w:t>
      </w:r>
      <w:r>
        <w:t xml:space="preserve">’ </w:t>
      </w:r>
      <w:r>
        <w:t xml:space="preserve">as its password. The installation will take several minutes. After the installation finish, an </w:t>
      </w:r>
      <w:r>
        <w:t xml:space="preserve">AEM 6.5 login </w:t>
      </w:r>
      <w:r>
        <w:t xml:space="preserve">page will be displayed automatically in your default browser.  You can login with the administrator account: </w:t>
      </w:r>
      <w:r w:rsidRPr="00D13251">
        <w:rPr>
          <w:i/>
          <w:iCs/>
          <w:color w:val="2F5496" w:themeColor="accent1" w:themeShade="BF"/>
        </w:rPr>
        <w:t>admin</w:t>
      </w:r>
      <w:r>
        <w:rPr>
          <w:i/>
          <w:iCs/>
          <w:color w:val="2F5496" w:themeColor="accent1" w:themeShade="BF"/>
        </w:rPr>
        <w:t xml:space="preserve"> </w:t>
      </w:r>
      <w:r w:rsidRPr="00D13251">
        <w:rPr>
          <w:i/>
          <w:iCs/>
          <w:color w:val="2F5496" w:themeColor="accent1" w:themeShade="BF"/>
        </w:rPr>
        <w:t>/</w:t>
      </w:r>
      <w:r>
        <w:rPr>
          <w:i/>
          <w:iCs/>
          <w:color w:val="2F5496" w:themeColor="accent1" w:themeShade="BF"/>
        </w:rPr>
        <w:t xml:space="preserve"> </w:t>
      </w:r>
      <w:r w:rsidRPr="00D13251">
        <w:rPr>
          <w:i/>
          <w:iCs/>
          <w:color w:val="2F5496" w:themeColor="accent1" w:themeShade="BF"/>
        </w:rPr>
        <w:t>admin</w:t>
      </w:r>
      <w:r w:rsidRPr="00D13251">
        <w:rPr>
          <w:color w:val="2F5496" w:themeColor="accent1" w:themeShade="BF"/>
        </w:rPr>
        <w:t xml:space="preserve"> </w:t>
      </w:r>
    </w:p>
    <w:p w14:paraId="316C8F08" w14:textId="77777777" w:rsidR="00D13251" w:rsidRDefault="00D13251" w:rsidP="00F012A4">
      <w:pPr>
        <w:ind w:left="360"/>
      </w:pPr>
    </w:p>
    <w:p w14:paraId="7D2A29BB" w14:textId="6ADF69B7" w:rsidR="00D13251" w:rsidRDefault="00D13251" w:rsidP="00F012A4">
      <w:pPr>
        <w:ind w:left="360"/>
      </w:pPr>
      <w:r w:rsidRPr="00D13251">
        <w:drawing>
          <wp:inline distT="0" distB="0" distL="0" distR="0" wp14:anchorId="3CBF8C88" wp14:editId="1D1F452A">
            <wp:extent cx="5943600" cy="237807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81A7" w14:textId="77777777" w:rsidR="00D13251" w:rsidRDefault="00D13251" w:rsidP="00F012A4">
      <w:pPr>
        <w:ind w:left="360"/>
      </w:pPr>
    </w:p>
    <w:p w14:paraId="0F2F4F02" w14:textId="59FEB07A" w:rsidR="00D13251" w:rsidRDefault="00D13251" w:rsidP="00F012A4">
      <w:pPr>
        <w:ind w:left="360"/>
      </w:pPr>
    </w:p>
    <w:p w14:paraId="1AC523B2" w14:textId="013C557D" w:rsidR="00187C07" w:rsidRDefault="00187C07" w:rsidP="00187C07">
      <w:pPr>
        <w:pStyle w:val="Heading1"/>
        <w:numPr>
          <w:ilvl w:val="0"/>
          <w:numId w:val="1"/>
        </w:numPr>
      </w:pPr>
      <w:r>
        <w:lastRenderedPageBreak/>
        <w:t>Install Service Pack 11</w:t>
      </w:r>
    </w:p>
    <w:p w14:paraId="02A83FB5" w14:textId="0BA0A513" w:rsidR="00187C07" w:rsidRDefault="00187C07" w:rsidP="00187C07"/>
    <w:p w14:paraId="2CE99039" w14:textId="4A7B4D4A" w:rsidR="00187C07" w:rsidRDefault="00187C07" w:rsidP="00187C07">
      <w:pPr>
        <w:ind w:left="720"/>
      </w:pPr>
      <w:r>
        <w:t xml:space="preserve">From browser, go to </w:t>
      </w:r>
      <w:hyperlink r:id="rId18" w:history="1">
        <w:r w:rsidRPr="006B0744">
          <w:rPr>
            <w:rStyle w:val="Hyperlink"/>
          </w:rPr>
          <w:t>http://localhost:4502/crx/packmgr/index.jsp</w:t>
        </w:r>
      </w:hyperlink>
      <w:r>
        <w:t>, and click ‘Upload Package’:</w:t>
      </w:r>
    </w:p>
    <w:p w14:paraId="7750E8F8" w14:textId="77777777" w:rsidR="00187C07" w:rsidRDefault="00187C07" w:rsidP="00187C07">
      <w:pPr>
        <w:ind w:left="720"/>
      </w:pPr>
    </w:p>
    <w:p w14:paraId="2FA7069E" w14:textId="63E7203F" w:rsidR="00187C07" w:rsidRDefault="00187C07" w:rsidP="00187C07">
      <w:pPr>
        <w:ind w:left="720" w:firstLine="720"/>
      </w:pPr>
      <w:r w:rsidRPr="00187C07">
        <w:drawing>
          <wp:inline distT="0" distB="0" distL="0" distR="0" wp14:anchorId="34CCFBD9" wp14:editId="757FFF8A">
            <wp:extent cx="3880884" cy="1446624"/>
            <wp:effectExtent l="0" t="0" r="5715" b="127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5591" cy="145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A6CF" w14:textId="7606712B" w:rsidR="00187C07" w:rsidRDefault="00187C07" w:rsidP="00187C07">
      <w:pPr>
        <w:ind w:left="720"/>
      </w:pPr>
    </w:p>
    <w:p w14:paraId="70308138" w14:textId="2D2E3CAF" w:rsidR="00187C07" w:rsidRDefault="00187C07" w:rsidP="00187C07">
      <w:pPr>
        <w:ind w:left="720"/>
      </w:pPr>
      <w:r>
        <w:t xml:space="preserve">Click the ‘Browse…’ button and select the </w:t>
      </w:r>
      <w:r w:rsidRPr="00187C07">
        <w:rPr>
          <w:i/>
          <w:iCs/>
          <w:color w:val="2F5496" w:themeColor="accent1" w:themeShade="BF"/>
        </w:rPr>
        <w:t>aem-service-pkg-6.5.11</w:t>
      </w:r>
      <w:r w:rsidRPr="00187C07">
        <w:rPr>
          <w:i/>
          <w:iCs/>
          <w:color w:val="2F5496" w:themeColor="accent1" w:themeShade="BF"/>
        </w:rPr>
        <w:t>.zip</w:t>
      </w:r>
      <w:r w:rsidRPr="00187C07">
        <w:rPr>
          <w:color w:val="2F5496" w:themeColor="accent1" w:themeShade="BF"/>
        </w:rPr>
        <w:t xml:space="preserve"> </w:t>
      </w:r>
      <w:r>
        <w:t>file you downloaded in last step.</w:t>
      </w:r>
    </w:p>
    <w:p w14:paraId="40C703FD" w14:textId="61DAC197" w:rsidR="00187C07" w:rsidRDefault="00187C07" w:rsidP="00187C07">
      <w:pPr>
        <w:ind w:left="720"/>
      </w:pPr>
    </w:p>
    <w:p w14:paraId="2041AAA7" w14:textId="63FC6431" w:rsidR="00187C07" w:rsidRDefault="00187C07" w:rsidP="00187C07">
      <w:pPr>
        <w:ind w:left="720"/>
      </w:pPr>
      <w:r w:rsidRPr="00187C07">
        <w:drawing>
          <wp:inline distT="0" distB="0" distL="0" distR="0" wp14:anchorId="3C962ADF" wp14:editId="503A347C">
            <wp:extent cx="4774019" cy="1501062"/>
            <wp:effectExtent l="0" t="0" r="127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7041" cy="151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A243" w14:textId="0863C48C" w:rsidR="00187C07" w:rsidRDefault="00187C07" w:rsidP="00187C07">
      <w:pPr>
        <w:ind w:left="720"/>
      </w:pPr>
    </w:p>
    <w:p w14:paraId="185802AD" w14:textId="77777777" w:rsidR="006209C6" w:rsidRDefault="00187C07" w:rsidP="00187C07">
      <w:pPr>
        <w:ind w:left="720"/>
      </w:pPr>
      <w:r>
        <w:t xml:space="preserve">Click the </w:t>
      </w:r>
      <w:r w:rsidR="00C80916">
        <w:t>‘</w:t>
      </w:r>
      <w:r>
        <w:t>install</w:t>
      </w:r>
      <w:r w:rsidR="00C80916">
        <w:t>’</w:t>
      </w:r>
      <w:r>
        <w:t xml:space="preserve"> </w:t>
      </w:r>
      <w:r w:rsidR="00C80916">
        <w:t>button to install the AEM service pack.</w:t>
      </w:r>
    </w:p>
    <w:p w14:paraId="4AD37889" w14:textId="77777777" w:rsidR="006209C6" w:rsidRDefault="006209C6" w:rsidP="00187C07">
      <w:pPr>
        <w:ind w:left="720"/>
      </w:pPr>
    </w:p>
    <w:p w14:paraId="5425F201" w14:textId="77777777" w:rsidR="006209C6" w:rsidRDefault="006209C6">
      <w:r>
        <w:br w:type="page"/>
      </w:r>
    </w:p>
    <w:p w14:paraId="2A165A04" w14:textId="77777777" w:rsidR="00187C07" w:rsidRPr="00187C07" w:rsidRDefault="00187C07" w:rsidP="00187C07">
      <w:pPr>
        <w:ind w:left="720"/>
      </w:pPr>
    </w:p>
    <w:p w14:paraId="3B21EF07" w14:textId="0FE90E2C" w:rsidR="009968B2" w:rsidRDefault="00D13251" w:rsidP="009968B2">
      <w:pPr>
        <w:pStyle w:val="Heading1"/>
        <w:numPr>
          <w:ilvl w:val="0"/>
          <w:numId w:val="1"/>
        </w:numPr>
      </w:pPr>
      <w:r>
        <w:t xml:space="preserve">(Optional) </w:t>
      </w:r>
      <w:r w:rsidR="009968B2">
        <w:t>Set AEM debug port</w:t>
      </w:r>
    </w:p>
    <w:p w14:paraId="5B9225BF" w14:textId="34D97839" w:rsidR="009968B2" w:rsidRDefault="009968B2" w:rsidP="009968B2"/>
    <w:p w14:paraId="15E5EDDD" w14:textId="5F5B99E8" w:rsidR="00D13251" w:rsidRDefault="00B941A4" w:rsidP="00B941A4">
      <w:pPr>
        <w:ind w:left="720"/>
      </w:pPr>
      <w:r>
        <w:t>Reference</w:t>
      </w:r>
      <w:r w:rsidR="00D13251">
        <w:t xml:space="preserve">: </w:t>
      </w:r>
      <w:r>
        <w:br/>
      </w:r>
      <w:hyperlink r:id="rId21" w:history="1">
        <w:r w:rsidRPr="006B0744">
          <w:rPr>
            <w:rStyle w:val="Hyperlink"/>
          </w:rPr>
          <w:t>https://helpx.adobe.com/experience-</w:t>
        </w:r>
        <w:r w:rsidRPr="006B0744">
          <w:rPr>
            <w:rStyle w:val="Hyperlink"/>
          </w:rPr>
          <w:t>m</w:t>
        </w:r>
        <w:r w:rsidRPr="006B0744">
          <w:rPr>
            <w:rStyle w:val="Hyperlink"/>
          </w:rPr>
          <w:t>anager/kb/CQ5HowToSetupRemoteDebuggingWithEclipse.html</w:t>
        </w:r>
      </w:hyperlink>
    </w:p>
    <w:p w14:paraId="0BA6FE1A" w14:textId="4EFED811" w:rsidR="00D13251" w:rsidRDefault="00D13251" w:rsidP="009968B2"/>
    <w:p w14:paraId="21B3E1D7" w14:textId="0CEBAA88" w:rsidR="00395840" w:rsidRDefault="00395840" w:rsidP="009968B2"/>
    <w:p w14:paraId="47F9EA70" w14:textId="77777777" w:rsidR="00395840" w:rsidRDefault="00395840" w:rsidP="009968B2"/>
    <w:p w14:paraId="421828CE" w14:textId="715A5A5C" w:rsidR="009968B2" w:rsidRDefault="00D13251" w:rsidP="009968B2">
      <w:pPr>
        <w:pStyle w:val="Heading1"/>
        <w:numPr>
          <w:ilvl w:val="0"/>
          <w:numId w:val="1"/>
        </w:numPr>
      </w:pPr>
      <w:r>
        <w:t xml:space="preserve">(Optional) </w:t>
      </w:r>
      <w:r w:rsidR="009968B2">
        <w:t>Install IDE</w:t>
      </w:r>
      <w:r w:rsidR="00B941A4">
        <w:t xml:space="preserve"> for local AEM development</w:t>
      </w:r>
    </w:p>
    <w:p w14:paraId="3D080412" w14:textId="77777777" w:rsidR="00B941A4" w:rsidRDefault="00B941A4" w:rsidP="00B941A4">
      <w:pPr>
        <w:ind w:left="720"/>
      </w:pPr>
    </w:p>
    <w:p w14:paraId="69069B8E" w14:textId="343EAC16" w:rsidR="009968B2" w:rsidRDefault="00B941A4" w:rsidP="00B941A4">
      <w:pPr>
        <w:ind w:left="720"/>
      </w:pPr>
      <w:r>
        <w:t>Reference:</w:t>
      </w:r>
      <w:r>
        <w:br/>
      </w:r>
      <w:hyperlink r:id="rId22" w:history="1">
        <w:r w:rsidRPr="006B0744">
          <w:rPr>
            <w:rStyle w:val="Hyperlink"/>
          </w:rPr>
          <w:t>https://experienceleague.adobe.com/docs/experience-manager-learn/foundation/development/set-up-a-local-aem-development-environment.html?lang=en</w:t>
        </w:r>
      </w:hyperlink>
    </w:p>
    <w:p w14:paraId="5858D531" w14:textId="59A3AC05" w:rsidR="00B941A4" w:rsidRDefault="00B941A4" w:rsidP="009968B2"/>
    <w:p w14:paraId="770B13C7" w14:textId="7F02C2EF" w:rsidR="00395840" w:rsidRDefault="00395840" w:rsidP="009968B2"/>
    <w:p w14:paraId="27FD3E97" w14:textId="77777777" w:rsidR="00395840" w:rsidRPr="009968B2" w:rsidRDefault="00395840" w:rsidP="009968B2"/>
    <w:p w14:paraId="0FD1AED2" w14:textId="7A2C5E9D" w:rsidR="009968B2" w:rsidRDefault="009968B2" w:rsidP="009968B2"/>
    <w:p w14:paraId="1336B34F" w14:textId="4745BEE7" w:rsidR="009968B2" w:rsidRDefault="009968B2" w:rsidP="009968B2">
      <w:pPr>
        <w:pStyle w:val="Heading1"/>
        <w:numPr>
          <w:ilvl w:val="0"/>
          <w:numId w:val="1"/>
        </w:numPr>
      </w:pPr>
      <w:r>
        <w:t xml:space="preserve">(Optional) Install ‘repo’ </w:t>
      </w:r>
      <w:r w:rsidR="00B941A4">
        <w:t>Tool</w:t>
      </w:r>
    </w:p>
    <w:p w14:paraId="7C0CEBD6" w14:textId="7790FC42" w:rsidR="009968B2" w:rsidRDefault="009968B2" w:rsidP="009968B2">
      <w:pPr>
        <w:pStyle w:val="ListParagraph"/>
      </w:pPr>
    </w:p>
    <w:p w14:paraId="5FDFDEF9" w14:textId="2F5AF6FE" w:rsidR="00B941A4" w:rsidRDefault="00B941A4" w:rsidP="00B941A4">
      <w:pPr>
        <w:pStyle w:val="ListParagraph"/>
      </w:pPr>
      <w:r>
        <w:t>Reference:</w:t>
      </w:r>
    </w:p>
    <w:p w14:paraId="476B579D" w14:textId="30B7A6C0" w:rsidR="009968B2" w:rsidRDefault="00B941A4" w:rsidP="00B941A4">
      <w:pPr>
        <w:ind w:left="720"/>
      </w:pPr>
      <w:r>
        <w:fldChar w:fldCharType="begin"/>
      </w:r>
      <w:r>
        <w:instrText xml:space="preserve"> HYPERLINK "</w:instrText>
      </w:r>
      <w:r w:rsidRPr="00B941A4">
        <w:instrText>https://experienceleague.adobe.com/docs/experience-manager-64/developing/devtools/aem-repo-tool.html?lang=en</w:instrText>
      </w:r>
      <w:r>
        <w:instrText xml:space="preserve">" </w:instrText>
      </w:r>
      <w:r>
        <w:fldChar w:fldCharType="separate"/>
      </w:r>
      <w:r w:rsidRPr="006B0744">
        <w:rPr>
          <w:rStyle w:val="Hyperlink"/>
        </w:rPr>
        <w:t>https://experienceleague.adobe.com/docs/experience-manager-64/developing/devtools/aem-repo-tool.html?lang=en</w:t>
      </w:r>
      <w:r>
        <w:fldChar w:fldCharType="end"/>
      </w:r>
    </w:p>
    <w:p w14:paraId="0BD56DC9" w14:textId="77777777" w:rsidR="00B941A4" w:rsidRPr="009968B2" w:rsidRDefault="00B941A4" w:rsidP="009968B2"/>
    <w:sectPr w:rsidR="00B941A4" w:rsidRPr="009968B2" w:rsidSect="008E4CA3">
      <w:footerReference w:type="even" r:id="rId23"/>
      <w:footerReference w:type="defaul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CA1EA" w14:textId="77777777" w:rsidR="0006681E" w:rsidRDefault="0006681E" w:rsidP="008E4CA3">
      <w:r>
        <w:separator/>
      </w:r>
    </w:p>
  </w:endnote>
  <w:endnote w:type="continuationSeparator" w:id="0">
    <w:p w14:paraId="51CCC9E5" w14:textId="77777777" w:rsidR="0006681E" w:rsidRDefault="0006681E" w:rsidP="008E4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92433281"/>
      <w:docPartObj>
        <w:docPartGallery w:val="Page Numbers (Bottom of Page)"/>
        <w:docPartUnique/>
      </w:docPartObj>
    </w:sdtPr>
    <w:sdtContent>
      <w:p w14:paraId="77DFBB21" w14:textId="6A4C7169" w:rsidR="008E4CA3" w:rsidRDefault="008E4CA3" w:rsidP="006B07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249543309"/>
      <w:docPartObj>
        <w:docPartGallery w:val="Page Numbers (Bottom of Page)"/>
        <w:docPartUnique/>
      </w:docPartObj>
    </w:sdtPr>
    <w:sdtContent>
      <w:p w14:paraId="522AB825" w14:textId="0129A4B4" w:rsidR="008E4CA3" w:rsidRDefault="008E4CA3" w:rsidP="006B074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4CD443" w14:textId="77777777" w:rsidR="008E4CA3" w:rsidRDefault="008E4CA3" w:rsidP="008E4CA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8393122"/>
      <w:docPartObj>
        <w:docPartGallery w:val="Page Numbers (Bottom of Page)"/>
        <w:docPartUnique/>
      </w:docPartObj>
    </w:sdtPr>
    <w:sdtContent>
      <w:p w14:paraId="03F31CB8" w14:textId="43C9A508" w:rsidR="008E4CA3" w:rsidRDefault="008E4CA3" w:rsidP="008E4CA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3D49AC8" w14:textId="77777777" w:rsidR="008E4CA3" w:rsidRDefault="008E4CA3" w:rsidP="008E4CA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8D08E" w14:textId="77777777" w:rsidR="0006681E" w:rsidRDefault="0006681E" w:rsidP="008E4CA3">
      <w:r>
        <w:separator/>
      </w:r>
    </w:p>
  </w:footnote>
  <w:footnote w:type="continuationSeparator" w:id="0">
    <w:p w14:paraId="0F496CEB" w14:textId="77777777" w:rsidR="0006681E" w:rsidRDefault="0006681E" w:rsidP="008E4C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23EDC"/>
    <w:multiLevelType w:val="hybridMultilevel"/>
    <w:tmpl w:val="11DEB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B7047"/>
    <w:multiLevelType w:val="multilevel"/>
    <w:tmpl w:val="40CAD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48"/>
    <w:rsid w:val="00034DFA"/>
    <w:rsid w:val="0006681E"/>
    <w:rsid w:val="00187C07"/>
    <w:rsid w:val="00395840"/>
    <w:rsid w:val="006209C6"/>
    <w:rsid w:val="008E4CA3"/>
    <w:rsid w:val="009968B2"/>
    <w:rsid w:val="00A034B0"/>
    <w:rsid w:val="00AD099C"/>
    <w:rsid w:val="00AE6A48"/>
    <w:rsid w:val="00B941A4"/>
    <w:rsid w:val="00C114AE"/>
    <w:rsid w:val="00C80916"/>
    <w:rsid w:val="00D13251"/>
    <w:rsid w:val="00EB06CE"/>
    <w:rsid w:val="00F0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71508"/>
  <w15:chartTrackingRefBased/>
  <w15:docId w15:val="{7390C43B-C6AE-6D41-88C4-1157FD2CF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A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6A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E6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A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14A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114A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034B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034B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4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4B0"/>
    <w:rPr>
      <w:rFonts w:ascii="Courier New" w:eastAsia="Times New Roman" w:hAnsi="Courier New" w:cs="Courier New"/>
      <w:sz w:val="20"/>
      <w:szCs w:val="20"/>
    </w:rPr>
  </w:style>
  <w:style w:type="character" w:customStyle="1" w:styleId="code">
    <w:name w:val="code"/>
    <w:basedOn w:val="DefaultParagraphFont"/>
    <w:rsid w:val="00A034B0"/>
  </w:style>
  <w:style w:type="character" w:styleId="FollowedHyperlink">
    <w:name w:val="FollowedHyperlink"/>
    <w:basedOn w:val="DefaultParagraphFont"/>
    <w:uiPriority w:val="99"/>
    <w:semiHidden/>
    <w:unhideWhenUsed/>
    <w:rsid w:val="00B941A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4C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CA3"/>
  </w:style>
  <w:style w:type="paragraph" w:styleId="Footer">
    <w:name w:val="footer"/>
    <w:basedOn w:val="Normal"/>
    <w:link w:val="FooterChar"/>
    <w:uiPriority w:val="99"/>
    <w:unhideWhenUsed/>
    <w:rsid w:val="008E4C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CA3"/>
  </w:style>
  <w:style w:type="character" w:styleId="PageNumber">
    <w:name w:val="page number"/>
    <w:basedOn w:val="DefaultParagraphFont"/>
    <w:uiPriority w:val="99"/>
    <w:semiHidden/>
    <w:unhideWhenUsed/>
    <w:rsid w:val="008E4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5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://localhost:4502/crx/packmgr/index.jsp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helpx.adobe.com/experience-manager/kb/CQ5HowToSetupRemoteDebuggingWithEclipse.html" TargetMode="External"/><Relationship Id="rId7" Type="http://schemas.openxmlformats.org/officeDocument/2006/relationships/hyperlink" Target="https://www.oracle.com/java/technologies/javase/jdk11-archive-downloads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erficient-my.sharepoint.com/:f:/p/feng_xiao/EummRhUAQ35GvuO5iaDMIgABWe0aCYj6mef4JAwr9PLa_g?e=0W2jwy" TargetMode="External"/><Relationship Id="rId20" Type="http://schemas.openxmlformats.org/officeDocument/2006/relationships/image" Target="media/image8.png"/><Relationship Id="rId29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ven.apache.org/download.cgi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28" Type="http://schemas.openxmlformats.org/officeDocument/2006/relationships/customXml" Target="../customXml/item2.xml"/><Relationship Id="rId10" Type="http://schemas.openxmlformats.org/officeDocument/2006/relationships/hyperlink" Target="https://experienceleague.adobe.com/docs/experience-manager-65/deploying/introduction/technical-requirements.html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helpx.adobe.com/experiencemanager/kb/SetUpTheAdobeMavenRepository.html" TargetMode="External"/><Relationship Id="rId22" Type="http://schemas.openxmlformats.org/officeDocument/2006/relationships/hyperlink" Target="https://experienceleague.adobe.com/docs/experience-manager-learn/foundation/development/set-up-a-local-aem-development-environment.html?lang=en" TargetMode="External"/><Relationship Id="rId2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F9267E2BD32C47AF781571B7339BA9" ma:contentTypeVersion="12" ma:contentTypeDescription="Create a new document." ma:contentTypeScope="" ma:versionID="1bf5e3c3ea166a237410bdd79d039c54">
  <xsd:schema xmlns:xsd="http://www.w3.org/2001/XMLSchema" xmlns:xs="http://www.w3.org/2001/XMLSchema" xmlns:p="http://schemas.microsoft.com/office/2006/metadata/properties" xmlns:ns2="4ceb4ed4-0778-43e0-a9e2-de7cac9451e9" xmlns:ns3="e7e4aee6-9946-4f18-bd4a-8a12904a515a" targetNamespace="http://schemas.microsoft.com/office/2006/metadata/properties" ma:root="true" ma:fieldsID="4c9ecef99bd42e0e0e147c328ba56358" ns2:_="" ns3:_="">
    <xsd:import namespace="4ceb4ed4-0778-43e0-a9e2-de7cac9451e9"/>
    <xsd:import namespace="e7e4aee6-9946-4f18-bd4a-8a12904a51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b4ed4-0778-43e0-a9e2-de7cac9451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e4aee6-9946-4f18-bd4a-8a12904a515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34BDA8-D45B-41F2-B283-2A79BC6CF7DD}"/>
</file>

<file path=customXml/itemProps2.xml><?xml version="1.0" encoding="utf-8"?>
<ds:datastoreItem xmlns:ds="http://schemas.openxmlformats.org/officeDocument/2006/customXml" ds:itemID="{04227BB6-83CC-49FF-94AA-117C265C0A24}"/>
</file>

<file path=customXml/itemProps3.xml><?xml version="1.0" encoding="utf-8"?>
<ds:datastoreItem xmlns:ds="http://schemas.openxmlformats.org/officeDocument/2006/customXml" ds:itemID="{BF9A6975-098C-47E8-86D7-A94EF6683D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Xiao</dc:creator>
  <cp:keywords/>
  <dc:description/>
  <cp:lastModifiedBy>Feng Xiao</cp:lastModifiedBy>
  <cp:revision>9</cp:revision>
  <dcterms:created xsi:type="dcterms:W3CDTF">2022-02-01T21:26:00Z</dcterms:created>
  <dcterms:modified xsi:type="dcterms:W3CDTF">2022-02-02T00:17:00Z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0x01010089F9267E2BD32C47AF781571B7339BA9</vt:lpwstr>
  </property>
</Properties>
</file>