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B071C" w:rsidRPr="001B071C" w:rsidRDefault="001B071C" w:rsidP="001B071C">
      <w:pPr>
        <w:jc w:val="both"/>
        <w:rPr>
          <w:rFonts w:ascii="Times New Roman" w:hAnsi="Times New Roman" w:cs="Times New Roman"/>
          <w:sz w:val="28"/>
          <w:szCs w:val="28"/>
        </w:rPr>
      </w:pPr>
      <w:r w:rsidRPr="001B071C">
        <w:rPr>
          <w:rFonts w:ascii="Times New Roman" w:hAnsi="Times New Roman" w:cs="Times New Roman"/>
          <w:b/>
          <w:bCs/>
          <w:sz w:val="28"/>
          <w:szCs w:val="28"/>
        </w:rPr>
        <w:t>Title</w:t>
      </w:r>
      <w:r w:rsidRPr="001B071C">
        <w:rPr>
          <w:rFonts w:ascii="Times New Roman" w:hAnsi="Times New Roman" w:cs="Times New Roman"/>
          <w:b/>
          <w:bCs/>
          <w:sz w:val="28"/>
          <w:szCs w:val="28"/>
        </w:rPr>
        <w:t>:</w:t>
      </w:r>
      <w:r w:rsidRPr="001B071C">
        <w:rPr>
          <w:rFonts w:ascii="Times New Roman" w:hAnsi="Times New Roman" w:cs="Times New Roman"/>
          <w:sz w:val="28"/>
          <w:szCs w:val="28"/>
        </w:rPr>
        <w:t xml:space="preserve"> </w:t>
      </w:r>
      <w:r w:rsidRPr="001B071C">
        <w:rPr>
          <w:rFonts w:ascii="Times New Roman" w:hAnsi="Times New Roman" w:cs="Times New Roman"/>
          <w:sz w:val="28"/>
          <w:szCs w:val="28"/>
        </w:rPr>
        <w:t>Customer Segmentation in Online Retail using the CRISP-DM Methodology</w:t>
      </w:r>
    </w:p>
    <w:p w:rsidR="001B071C" w:rsidRPr="001B071C" w:rsidRDefault="001B071C" w:rsidP="001B071C">
      <w:pPr>
        <w:jc w:val="both"/>
        <w:rPr>
          <w:rFonts w:ascii="Times New Roman" w:hAnsi="Times New Roman" w:cs="Times New Roman"/>
        </w:rPr>
      </w:pPr>
    </w:p>
    <w:p w:rsidR="001B071C" w:rsidRPr="001B071C" w:rsidRDefault="001B071C" w:rsidP="001B071C">
      <w:pPr>
        <w:jc w:val="both"/>
        <w:rPr>
          <w:rFonts w:ascii="Times New Roman" w:hAnsi="Times New Roman" w:cs="Times New Roman"/>
          <w:b/>
          <w:bCs/>
        </w:rPr>
      </w:pPr>
      <w:r w:rsidRPr="001B071C">
        <w:rPr>
          <w:rFonts w:ascii="Times New Roman" w:hAnsi="Times New Roman" w:cs="Times New Roman"/>
          <w:b/>
          <w:bCs/>
        </w:rPr>
        <w:t>Abstract:</w:t>
      </w:r>
    </w:p>
    <w:p w:rsidR="001B071C" w:rsidRDefault="001B071C" w:rsidP="001B071C">
      <w:pPr>
        <w:jc w:val="both"/>
        <w:rPr>
          <w:rFonts w:ascii="Times New Roman" w:hAnsi="Times New Roman" w:cs="Times New Roman"/>
        </w:rPr>
      </w:pPr>
      <w:r w:rsidRPr="001B071C">
        <w:rPr>
          <w:rFonts w:ascii="Times New Roman" w:hAnsi="Times New Roman" w:cs="Times New Roman"/>
        </w:rPr>
        <w:t>This paper presents a detailed analysis of customer segmentation in an online retail dataset using the Cross-Industry Standard Process for Data Mining (CRISP-DM) methodology. Through each phase of the methodology, the paper elucidates the process and decisions, culminating in the segmentation of customers into distinct categories.</w:t>
      </w:r>
    </w:p>
    <w:p w:rsidR="001B071C" w:rsidRDefault="001B071C" w:rsidP="001B071C">
      <w:pPr>
        <w:jc w:val="both"/>
        <w:rPr>
          <w:rFonts w:ascii="Times New Roman" w:hAnsi="Times New Roman" w:cs="Times New Roman"/>
        </w:rPr>
      </w:pPr>
    </w:p>
    <w:p w:rsidR="001B071C" w:rsidRPr="001B071C" w:rsidRDefault="001B071C" w:rsidP="001B071C">
      <w:pPr>
        <w:jc w:val="both"/>
        <w:rPr>
          <w:rFonts w:ascii="Times New Roman" w:hAnsi="Times New Roman" w:cs="Times New Roman"/>
          <w:b/>
          <w:bCs/>
        </w:rPr>
      </w:pPr>
      <w:r>
        <w:rPr>
          <w:rFonts w:ascii="Times New Roman" w:hAnsi="Times New Roman" w:cs="Times New Roman"/>
          <w:b/>
          <w:bCs/>
        </w:rPr>
        <w:t xml:space="preserve">1. </w:t>
      </w:r>
      <w:r w:rsidRPr="001B071C">
        <w:rPr>
          <w:rFonts w:ascii="Times New Roman" w:hAnsi="Times New Roman" w:cs="Times New Roman"/>
          <w:b/>
          <w:bCs/>
        </w:rPr>
        <w:t>Introduction</w:t>
      </w:r>
    </w:p>
    <w:p w:rsidR="001B071C" w:rsidRPr="001B071C" w:rsidRDefault="001B071C" w:rsidP="001B071C">
      <w:pPr>
        <w:jc w:val="both"/>
        <w:rPr>
          <w:rFonts w:ascii="Times New Roman" w:hAnsi="Times New Roman" w:cs="Times New Roman"/>
          <w:b/>
          <w:bCs/>
        </w:rPr>
      </w:pPr>
    </w:p>
    <w:p w:rsidR="001B071C" w:rsidRPr="001B071C" w:rsidRDefault="001B071C" w:rsidP="001B071C">
      <w:pPr>
        <w:jc w:val="both"/>
        <w:rPr>
          <w:rFonts w:ascii="Times New Roman" w:hAnsi="Times New Roman" w:cs="Times New Roman"/>
        </w:rPr>
      </w:pPr>
      <w:r w:rsidRPr="001B071C">
        <w:rPr>
          <w:rFonts w:ascii="Times New Roman" w:hAnsi="Times New Roman" w:cs="Times New Roman"/>
        </w:rPr>
        <w:t>The digital transformation of commerce, especially the rise of e-commerce platforms, has given businesses access to a wealth of data regarding customer interactions and behaviors. This data, if analyzed and leveraged correctly, can yield invaluable insights for businesses, allowing them to tailor their marketing strategies, improve their sales funnel, and enhance customer satisfaction. One of the foundational techniques to achieve this is customer segmentation. This research employs the widely recognized CRISP-DM methodology to methodically segment customers using an online retail dataset.</w:t>
      </w:r>
    </w:p>
    <w:p w:rsidR="001B071C" w:rsidRPr="001B071C" w:rsidRDefault="001B071C" w:rsidP="001B071C">
      <w:pPr>
        <w:jc w:val="both"/>
        <w:rPr>
          <w:rFonts w:ascii="Times New Roman" w:hAnsi="Times New Roman" w:cs="Times New Roman"/>
        </w:rPr>
      </w:pPr>
    </w:p>
    <w:p w:rsidR="001B071C" w:rsidRPr="001B071C" w:rsidRDefault="001B071C" w:rsidP="001B071C">
      <w:pPr>
        <w:jc w:val="both"/>
        <w:rPr>
          <w:rFonts w:ascii="Times New Roman" w:hAnsi="Times New Roman" w:cs="Times New Roman"/>
          <w:b/>
          <w:bCs/>
        </w:rPr>
      </w:pPr>
      <w:r w:rsidRPr="001B071C">
        <w:rPr>
          <w:rFonts w:ascii="Times New Roman" w:hAnsi="Times New Roman" w:cs="Times New Roman"/>
          <w:b/>
          <w:bCs/>
        </w:rPr>
        <w:t>2. CRISP-DM Methodology: An Overview</w:t>
      </w:r>
    </w:p>
    <w:p w:rsidR="001B071C" w:rsidRPr="001B071C" w:rsidRDefault="001B071C" w:rsidP="001B071C">
      <w:pPr>
        <w:jc w:val="both"/>
        <w:rPr>
          <w:rFonts w:ascii="Times New Roman" w:hAnsi="Times New Roman" w:cs="Times New Roman"/>
        </w:rPr>
      </w:pPr>
    </w:p>
    <w:p w:rsidR="001B071C" w:rsidRPr="001B071C" w:rsidRDefault="001B071C" w:rsidP="001B071C">
      <w:pPr>
        <w:jc w:val="both"/>
        <w:rPr>
          <w:rFonts w:ascii="Times New Roman" w:hAnsi="Times New Roman" w:cs="Times New Roman"/>
        </w:rPr>
      </w:pPr>
      <w:r w:rsidRPr="001B071C">
        <w:rPr>
          <w:rFonts w:ascii="Times New Roman" w:hAnsi="Times New Roman" w:cs="Times New Roman"/>
        </w:rPr>
        <w:t>The Cross-Industry Standard Process for Data Mining (CRISP-DM) offers a structured framework for planning and executing data mining projects. Its cyclic nature allows for iterative refinement, ensuring that the model's outputs align with business objectives. The six stages of CRISP-DM are:</w:t>
      </w:r>
    </w:p>
    <w:p w:rsidR="001B071C" w:rsidRPr="001B071C" w:rsidRDefault="001B071C" w:rsidP="001B071C">
      <w:pPr>
        <w:jc w:val="both"/>
        <w:rPr>
          <w:rFonts w:ascii="Times New Roman" w:hAnsi="Times New Roman" w:cs="Times New Roman"/>
        </w:rPr>
      </w:pPr>
    </w:p>
    <w:p w:rsidR="001B071C" w:rsidRPr="001B071C" w:rsidRDefault="001B071C" w:rsidP="001B071C">
      <w:pPr>
        <w:jc w:val="both"/>
        <w:rPr>
          <w:rFonts w:ascii="Times New Roman" w:hAnsi="Times New Roman" w:cs="Times New Roman"/>
        </w:rPr>
      </w:pPr>
      <w:r w:rsidRPr="001B071C">
        <w:rPr>
          <w:rFonts w:ascii="Times New Roman" w:hAnsi="Times New Roman" w:cs="Times New Roman"/>
        </w:rPr>
        <w:t>Business Understanding: Define the project's objectives and requirements from a business perspective. Convert this knowledge into a data mining problem definition and preliminary plan.</w:t>
      </w:r>
    </w:p>
    <w:p w:rsidR="001B071C" w:rsidRPr="001B071C" w:rsidRDefault="001B071C" w:rsidP="001B071C">
      <w:pPr>
        <w:jc w:val="both"/>
        <w:rPr>
          <w:rFonts w:ascii="Times New Roman" w:hAnsi="Times New Roman" w:cs="Times New Roman"/>
        </w:rPr>
      </w:pPr>
      <w:r w:rsidRPr="001B071C">
        <w:rPr>
          <w:rFonts w:ascii="Times New Roman" w:hAnsi="Times New Roman" w:cs="Times New Roman"/>
        </w:rPr>
        <w:t>Data Understanding: Start with data collection, familiarize oneself with the data, identify data quality issues, and explore various statistical summaries and visual methods.</w:t>
      </w:r>
    </w:p>
    <w:p w:rsidR="001B071C" w:rsidRPr="001B071C" w:rsidRDefault="001B071C" w:rsidP="001B071C">
      <w:pPr>
        <w:jc w:val="both"/>
        <w:rPr>
          <w:rFonts w:ascii="Times New Roman" w:hAnsi="Times New Roman" w:cs="Times New Roman"/>
        </w:rPr>
      </w:pPr>
      <w:r w:rsidRPr="001B071C">
        <w:rPr>
          <w:rFonts w:ascii="Times New Roman" w:hAnsi="Times New Roman" w:cs="Times New Roman"/>
        </w:rPr>
        <w:t>Data Preparation: All activities required to construct the final dataset, which can include table, record, and attribute selection, as well as transformation and cleaning.</w:t>
      </w:r>
    </w:p>
    <w:p w:rsidR="001B071C" w:rsidRPr="001B071C" w:rsidRDefault="001B071C" w:rsidP="001B071C">
      <w:pPr>
        <w:jc w:val="both"/>
        <w:rPr>
          <w:rFonts w:ascii="Times New Roman" w:hAnsi="Times New Roman" w:cs="Times New Roman"/>
        </w:rPr>
      </w:pPr>
      <w:r w:rsidRPr="001B071C">
        <w:rPr>
          <w:rFonts w:ascii="Times New Roman" w:hAnsi="Times New Roman" w:cs="Times New Roman"/>
        </w:rPr>
        <w:t>Modeling: Various modeling techniques are selected and applied, and their parameters are calibrated to optimal values.</w:t>
      </w:r>
    </w:p>
    <w:p w:rsidR="001B071C" w:rsidRPr="001B071C" w:rsidRDefault="001B071C" w:rsidP="001B071C">
      <w:pPr>
        <w:jc w:val="both"/>
        <w:rPr>
          <w:rFonts w:ascii="Times New Roman" w:hAnsi="Times New Roman" w:cs="Times New Roman"/>
        </w:rPr>
      </w:pPr>
      <w:r w:rsidRPr="001B071C">
        <w:rPr>
          <w:rFonts w:ascii="Times New Roman" w:hAnsi="Times New Roman" w:cs="Times New Roman"/>
        </w:rPr>
        <w:t>Evaluation: Evaluate the model's ability to achieve business objectives, and seek establishment of a threshold for deploying the model.</w:t>
      </w:r>
    </w:p>
    <w:p w:rsidR="001B071C" w:rsidRDefault="001B071C" w:rsidP="001B071C">
      <w:pPr>
        <w:jc w:val="both"/>
        <w:rPr>
          <w:rFonts w:ascii="Times New Roman" w:hAnsi="Times New Roman" w:cs="Times New Roman"/>
        </w:rPr>
      </w:pPr>
      <w:r w:rsidRPr="001B071C">
        <w:rPr>
          <w:rFonts w:ascii="Times New Roman" w:hAnsi="Times New Roman" w:cs="Times New Roman"/>
        </w:rPr>
        <w:t>Deployment: The process of deploying the model into a business environment.</w:t>
      </w:r>
    </w:p>
    <w:p w:rsidR="001B071C" w:rsidRPr="001B071C" w:rsidRDefault="001B071C" w:rsidP="001B071C">
      <w:pPr>
        <w:jc w:val="both"/>
        <w:rPr>
          <w:rFonts w:ascii="Times New Roman" w:hAnsi="Times New Roman" w:cs="Times New Roman"/>
        </w:rPr>
      </w:pPr>
    </w:p>
    <w:p w:rsidR="001B071C" w:rsidRPr="001B071C" w:rsidRDefault="001B071C" w:rsidP="001B071C">
      <w:pPr>
        <w:jc w:val="both"/>
        <w:rPr>
          <w:rFonts w:ascii="Times New Roman" w:hAnsi="Times New Roman" w:cs="Times New Roman"/>
          <w:b/>
          <w:bCs/>
        </w:rPr>
      </w:pPr>
      <w:r w:rsidRPr="001B071C">
        <w:rPr>
          <w:rFonts w:ascii="Times New Roman" w:hAnsi="Times New Roman" w:cs="Times New Roman"/>
          <w:b/>
          <w:bCs/>
        </w:rPr>
        <w:t>3. Business Understanding</w:t>
      </w:r>
    </w:p>
    <w:p w:rsidR="001B071C" w:rsidRPr="001B071C" w:rsidRDefault="001B071C" w:rsidP="001B071C">
      <w:pPr>
        <w:jc w:val="both"/>
        <w:rPr>
          <w:rFonts w:ascii="Times New Roman" w:hAnsi="Times New Roman" w:cs="Times New Roman"/>
        </w:rPr>
      </w:pPr>
    </w:p>
    <w:p w:rsidR="001B071C" w:rsidRPr="001B071C" w:rsidRDefault="001B071C" w:rsidP="001B071C">
      <w:pPr>
        <w:jc w:val="both"/>
        <w:rPr>
          <w:rFonts w:ascii="Times New Roman" w:hAnsi="Times New Roman" w:cs="Times New Roman"/>
        </w:rPr>
      </w:pPr>
      <w:r w:rsidRPr="001B071C">
        <w:rPr>
          <w:rFonts w:ascii="Times New Roman" w:hAnsi="Times New Roman" w:cs="Times New Roman"/>
        </w:rPr>
        <w:t>In the realm of e-commerce, understanding customer behaviors and patterns is paramount. With competition just a click away, retaining customers and enhancing their buying experience can make the difference. The primary objective here is to segment customers based on their purchasing behaviors, allowing for targeted marketing, personalized product recommendations, and tailored customer experiences.</w:t>
      </w:r>
    </w:p>
    <w:p w:rsidR="001B071C" w:rsidRDefault="001B071C" w:rsidP="001B071C">
      <w:pPr>
        <w:jc w:val="both"/>
        <w:rPr>
          <w:rFonts w:ascii="Times New Roman" w:hAnsi="Times New Roman" w:cs="Times New Roman"/>
        </w:rPr>
      </w:pPr>
    </w:p>
    <w:p w:rsidR="001B071C" w:rsidRDefault="001B071C" w:rsidP="001B071C">
      <w:pPr>
        <w:jc w:val="both"/>
        <w:rPr>
          <w:rFonts w:ascii="Times New Roman" w:hAnsi="Times New Roman" w:cs="Times New Roman"/>
        </w:rPr>
      </w:pPr>
    </w:p>
    <w:p w:rsidR="001B071C" w:rsidRPr="001B071C" w:rsidRDefault="001B071C" w:rsidP="001B071C">
      <w:pPr>
        <w:jc w:val="both"/>
        <w:rPr>
          <w:rFonts w:ascii="Times New Roman" w:hAnsi="Times New Roman" w:cs="Times New Roman"/>
        </w:rPr>
      </w:pPr>
    </w:p>
    <w:p w:rsidR="001B071C" w:rsidRPr="001B071C" w:rsidRDefault="001B071C" w:rsidP="001B071C">
      <w:pPr>
        <w:jc w:val="both"/>
        <w:rPr>
          <w:rFonts w:ascii="Times New Roman" w:hAnsi="Times New Roman" w:cs="Times New Roman"/>
          <w:b/>
          <w:bCs/>
        </w:rPr>
      </w:pPr>
      <w:r w:rsidRPr="001B071C">
        <w:rPr>
          <w:rFonts w:ascii="Times New Roman" w:hAnsi="Times New Roman" w:cs="Times New Roman"/>
          <w:b/>
          <w:bCs/>
        </w:rPr>
        <w:lastRenderedPageBreak/>
        <w:t>4. Data Understanding</w:t>
      </w:r>
    </w:p>
    <w:p w:rsidR="001B071C" w:rsidRPr="001B071C" w:rsidRDefault="001B071C" w:rsidP="001B071C">
      <w:pPr>
        <w:jc w:val="both"/>
        <w:rPr>
          <w:rFonts w:ascii="Times New Roman" w:hAnsi="Times New Roman" w:cs="Times New Roman"/>
        </w:rPr>
      </w:pPr>
    </w:p>
    <w:p w:rsidR="001B071C" w:rsidRPr="001B071C" w:rsidRDefault="001B071C" w:rsidP="001B071C">
      <w:pPr>
        <w:jc w:val="both"/>
        <w:rPr>
          <w:rFonts w:ascii="Times New Roman" w:hAnsi="Times New Roman" w:cs="Times New Roman"/>
        </w:rPr>
      </w:pPr>
      <w:r w:rsidRPr="001B071C">
        <w:rPr>
          <w:rFonts w:ascii="Times New Roman" w:hAnsi="Times New Roman" w:cs="Times New Roman"/>
        </w:rPr>
        <w:t>Our dataset, "</w:t>
      </w:r>
      <w:proofErr w:type="spellStart"/>
      <w:r w:rsidRPr="001B071C">
        <w:rPr>
          <w:rFonts w:ascii="Times New Roman" w:hAnsi="Times New Roman" w:cs="Times New Roman"/>
        </w:rPr>
        <w:t>online+retail+ii</w:t>
      </w:r>
      <w:proofErr w:type="spellEnd"/>
      <w:r w:rsidRPr="001B071C">
        <w:rPr>
          <w:rFonts w:ascii="Times New Roman" w:hAnsi="Times New Roman" w:cs="Times New Roman"/>
        </w:rPr>
        <w:t>", is a snapshot of transactions from an online retail business. It encompasses various attributes like product codes, descriptions, quantities purchased, transaction timestamps, prices, customer IDs, and country of origin.</w:t>
      </w:r>
    </w:p>
    <w:p w:rsidR="001B071C" w:rsidRPr="001B071C" w:rsidRDefault="001B071C" w:rsidP="001B071C">
      <w:pPr>
        <w:jc w:val="both"/>
        <w:rPr>
          <w:rFonts w:ascii="Times New Roman" w:hAnsi="Times New Roman" w:cs="Times New Roman"/>
        </w:rPr>
      </w:pPr>
    </w:p>
    <w:p w:rsidR="001B071C" w:rsidRPr="001B071C" w:rsidRDefault="001B071C" w:rsidP="001B071C">
      <w:pPr>
        <w:jc w:val="both"/>
        <w:rPr>
          <w:rFonts w:ascii="Times New Roman" w:hAnsi="Times New Roman" w:cs="Times New Roman"/>
          <w:b/>
          <w:bCs/>
        </w:rPr>
      </w:pPr>
      <w:r w:rsidRPr="001B071C">
        <w:rPr>
          <w:rFonts w:ascii="Times New Roman" w:hAnsi="Times New Roman" w:cs="Times New Roman"/>
          <w:b/>
          <w:bCs/>
        </w:rPr>
        <w:t>5. Data Preparation</w:t>
      </w:r>
    </w:p>
    <w:p w:rsidR="001B071C" w:rsidRPr="001B071C" w:rsidRDefault="001B071C" w:rsidP="001B071C">
      <w:pPr>
        <w:jc w:val="both"/>
        <w:rPr>
          <w:rFonts w:ascii="Times New Roman" w:hAnsi="Times New Roman" w:cs="Times New Roman"/>
        </w:rPr>
      </w:pPr>
    </w:p>
    <w:p w:rsidR="001B071C" w:rsidRPr="001B071C" w:rsidRDefault="001B071C" w:rsidP="001B071C">
      <w:pPr>
        <w:jc w:val="both"/>
        <w:rPr>
          <w:rFonts w:ascii="Times New Roman" w:hAnsi="Times New Roman" w:cs="Times New Roman"/>
          <w:i/>
          <w:iCs/>
        </w:rPr>
      </w:pPr>
      <w:r w:rsidRPr="001B071C">
        <w:rPr>
          <w:rFonts w:ascii="Times New Roman" w:hAnsi="Times New Roman" w:cs="Times New Roman"/>
          <w:i/>
          <w:iCs/>
        </w:rPr>
        <w:t>5.1. Handling Missing Values</w:t>
      </w:r>
    </w:p>
    <w:p w:rsidR="001B071C" w:rsidRPr="001B071C" w:rsidRDefault="001B071C" w:rsidP="001B071C">
      <w:pPr>
        <w:jc w:val="both"/>
        <w:rPr>
          <w:rFonts w:ascii="Times New Roman" w:hAnsi="Times New Roman" w:cs="Times New Roman"/>
        </w:rPr>
      </w:pPr>
      <w:r w:rsidRPr="001B071C">
        <w:rPr>
          <w:rFonts w:ascii="Times New Roman" w:hAnsi="Times New Roman" w:cs="Times New Roman"/>
        </w:rPr>
        <w:t>While missing data is commonplace in real-world datasets, it's crucial to address them methodically:</w:t>
      </w:r>
    </w:p>
    <w:p w:rsidR="001B071C" w:rsidRPr="001B071C" w:rsidRDefault="001B071C" w:rsidP="001B071C">
      <w:pPr>
        <w:jc w:val="both"/>
        <w:rPr>
          <w:rFonts w:ascii="Times New Roman" w:hAnsi="Times New Roman" w:cs="Times New Roman"/>
        </w:rPr>
      </w:pPr>
    </w:p>
    <w:p w:rsidR="001B071C" w:rsidRPr="001B071C" w:rsidRDefault="001B071C" w:rsidP="001B071C">
      <w:pPr>
        <w:jc w:val="both"/>
        <w:rPr>
          <w:rFonts w:ascii="Times New Roman" w:hAnsi="Times New Roman" w:cs="Times New Roman"/>
        </w:rPr>
      </w:pPr>
      <w:r w:rsidRPr="001B071C">
        <w:rPr>
          <w:rFonts w:ascii="Times New Roman" w:hAnsi="Times New Roman" w:cs="Times New Roman"/>
          <w:i/>
          <w:iCs/>
        </w:rPr>
        <w:t>Description:</w:t>
      </w:r>
      <w:r w:rsidRPr="001B071C">
        <w:rPr>
          <w:rFonts w:ascii="Times New Roman" w:hAnsi="Times New Roman" w:cs="Times New Roman"/>
        </w:rPr>
        <w:t xml:space="preserve"> Missing product descriptions were imputed with the label "Unknown".</w:t>
      </w:r>
    </w:p>
    <w:p w:rsidR="001B071C" w:rsidRDefault="001B071C" w:rsidP="001B071C">
      <w:pPr>
        <w:jc w:val="both"/>
        <w:rPr>
          <w:rFonts w:ascii="Times New Roman" w:hAnsi="Times New Roman" w:cs="Times New Roman"/>
        </w:rPr>
      </w:pPr>
      <w:r w:rsidRPr="001B071C">
        <w:rPr>
          <w:rFonts w:ascii="Times New Roman" w:hAnsi="Times New Roman" w:cs="Times New Roman"/>
          <w:i/>
          <w:iCs/>
        </w:rPr>
        <w:t>Customer ID:</w:t>
      </w:r>
      <w:r w:rsidRPr="001B071C">
        <w:rPr>
          <w:rFonts w:ascii="Times New Roman" w:hAnsi="Times New Roman" w:cs="Times New Roman"/>
        </w:rPr>
        <w:t xml:space="preserve"> Given the significance of customer IDs for segmentation, entries with missing IDs were omitted.</w:t>
      </w:r>
    </w:p>
    <w:p w:rsidR="001B071C" w:rsidRPr="001B071C" w:rsidRDefault="001B071C" w:rsidP="001B071C">
      <w:pPr>
        <w:jc w:val="both"/>
        <w:rPr>
          <w:rFonts w:ascii="Times New Roman" w:hAnsi="Times New Roman" w:cs="Times New Roman"/>
          <w:i/>
          <w:iCs/>
        </w:rPr>
      </w:pPr>
    </w:p>
    <w:p w:rsidR="001B071C" w:rsidRPr="001B071C" w:rsidRDefault="001B071C" w:rsidP="001B071C">
      <w:pPr>
        <w:jc w:val="both"/>
        <w:rPr>
          <w:rFonts w:ascii="Times New Roman" w:hAnsi="Times New Roman" w:cs="Times New Roman"/>
          <w:i/>
          <w:iCs/>
        </w:rPr>
      </w:pPr>
      <w:r w:rsidRPr="001B071C">
        <w:rPr>
          <w:rFonts w:ascii="Times New Roman" w:hAnsi="Times New Roman" w:cs="Times New Roman"/>
          <w:i/>
          <w:iCs/>
        </w:rPr>
        <w:t>5.2. Addressing Outliers</w:t>
      </w:r>
    </w:p>
    <w:p w:rsidR="001B071C" w:rsidRPr="001B071C" w:rsidRDefault="001B071C" w:rsidP="001B071C">
      <w:pPr>
        <w:jc w:val="both"/>
        <w:rPr>
          <w:rFonts w:ascii="Times New Roman" w:hAnsi="Times New Roman" w:cs="Times New Roman"/>
        </w:rPr>
      </w:pPr>
      <w:r w:rsidRPr="001B071C">
        <w:rPr>
          <w:rFonts w:ascii="Times New Roman" w:hAnsi="Times New Roman" w:cs="Times New Roman"/>
        </w:rPr>
        <w:t>The data contained negative quantities, which could denote returned items or anomalies. For the scope of this study, such entries were excluded to maintain data consistency.</w:t>
      </w:r>
    </w:p>
    <w:p w:rsidR="001B071C" w:rsidRPr="001B071C" w:rsidRDefault="001B071C" w:rsidP="001B071C">
      <w:pPr>
        <w:jc w:val="both"/>
        <w:rPr>
          <w:rFonts w:ascii="Times New Roman" w:hAnsi="Times New Roman" w:cs="Times New Roman"/>
        </w:rPr>
      </w:pPr>
    </w:p>
    <w:p w:rsidR="001B071C" w:rsidRPr="001B071C" w:rsidRDefault="001B071C" w:rsidP="001B071C">
      <w:pPr>
        <w:jc w:val="both"/>
        <w:rPr>
          <w:rFonts w:ascii="Times New Roman" w:hAnsi="Times New Roman" w:cs="Times New Roman"/>
          <w:b/>
          <w:bCs/>
        </w:rPr>
      </w:pPr>
      <w:r w:rsidRPr="001B071C">
        <w:rPr>
          <w:rFonts w:ascii="Times New Roman" w:hAnsi="Times New Roman" w:cs="Times New Roman"/>
          <w:b/>
          <w:bCs/>
        </w:rPr>
        <w:t>6. Feature Engineering for Modeling</w:t>
      </w:r>
    </w:p>
    <w:p w:rsidR="001B071C" w:rsidRPr="001B071C" w:rsidRDefault="001B071C" w:rsidP="001B071C">
      <w:pPr>
        <w:jc w:val="both"/>
        <w:rPr>
          <w:rFonts w:ascii="Times New Roman" w:hAnsi="Times New Roman" w:cs="Times New Roman"/>
        </w:rPr>
      </w:pPr>
    </w:p>
    <w:p w:rsidR="001B071C" w:rsidRPr="001B071C" w:rsidRDefault="001B071C" w:rsidP="001B071C">
      <w:pPr>
        <w:jc w:val="both"/>
        <w:rPr>
          <w:rFonts w:ascii="Times New Roman" w:hAnsi="Times New Roman" w:cs="Times New Roman"/>
        </w:rPr>
      </w:pPr>
      <w:r w:rsidRPr="001B071C">
        <w:rPr>
          <w:rFonts w:ascii="Times New Roman" w:hAnsi="Times New Roman" w:cs="Times New Roman"/>
        </w:rPr>
        <w:t>Effective modeling hinges on the quality and relevance of features. Derived from raw data, the following attributes were engineered to represent each customer's buying behavior:</w:t>
      </w:r>
    </w:p>
    <w:p w:rsidR="001B071C" w:rsidRPr="001B071C" w:rsidRDefault="001B071C" w:rsidP="001B071C">
      <w:pPr>
        <w:jc w:val="both"/>
        <w:rPr>
          <w:rFonts w:ascii="Times New Roman" w:hAnsi="Times New Roman" w:cs="Times New Roman"/>
        </w:rPr>
      </w:pPr>
    </w:p>
    <w:p w:rsidR="001B071C" w:rsidRPr="001B071C" w:rsidRDefault="001B071C" w:rsidP="001B071C">
      <w:pPr>
        <w:jc w:val="both"/>
        <w:rPr>
          <w:rFonts w:ascii="Times New Roman" w:hAnsi="Times New Roman" w:cs="Times New Roman"/>
        </w:rPr>
      </w:pPr>
      <w:r w:rsidRPr="001B071C">
        <w:rPr>
          <w:rFonts w:ascii="Times New Roman" w:hAnsi="Times New Roman" w:cs="Times New Roman"/>
          <w:i/>
          <w:iCs/>
        </w:rPr>
        <w:t>Frequency:</w:t>
      </w:r>
      <w:r w:rsidRPr="001B071C">
        <w:rPr>
          <w:rFonts w:ascii="Times New Roman" w:hAnsi="Times New Roman" w:cs="Times New Roman"/>
        </w:rPr>
        <w:t xml:space="preserve"> Signifying customer engagement.</w:t>
      </w:r>
    </w:p>
    <w:p w:rsidR="001B071C" w:rsidRPr="001B071C" w:rsidRDefault="001B071C" w:rsidP="001B071C">
      <w:pPr>
        <w:jc w:val="both"/>
        <w:rPr>
          <w:rFonts w:ascii="Times New Roman" w:hAnsi="Times New Roman" w:cs="Times New Roman"/>
        </w:rPr>
      </w:pPr>
      <w:proofErr w:type="spellStart"/>
      <w:r w:rsidRPr="001B071C">
        <w:rPr>
          <w:rFonts w:ascii="Times New Roman" w:hAnsi="Times New Roman" w:cs="Times New Roman"/>
          <w:i/>
          <w:iCs/>
        </w:rPr>
        <w:t>MonetaryValue</w:t>
      </w:r>
      <w:proofErr w:type="spellEnd"/>
      <w:r w:rsidRPr="001B071C">
        <w:rPr>
          <w:rFonts w:ascii="Times New Roman" w:hAnsi="Times New Roman" w:cs="Times New Roman"/>
          <w:i/>
          <w:iCs/>
        </w:rPr>
        <w:t>:</w:t>
      </w:r>
      <w:r w:rsidRPr="001B071C">
        <w:rPr>
          <w:rFonts w:ascii="Times New Roman" w:hAnsi="Times New Roman" w:cs="Times New Roman"/>
        </w:rPr>
        <w:t xml:space="preserve"> Denoting the total spend, indicative of customer value.</w:t>
      </w:r>
    </w:p>
    <w:p w:rsidR="001B071C" w:rsidRPr="001B071C" w:rsidRDefault="001B071C" w:rsidP="001B071C">
      <w:pPr>
        <w:jc w:val="both"/>
        <w:rPr>
          <w:rFonts w:ascii="Times New Roman" w:hAnsi="Times New Roman" w:cs="Times New Roman"/>
        </w:rPr>
      </w:pPr>
      <w:r w:rsidRPr="001B071C">
        <w:rPr>
          <w:rFonts w:ascii="Times New Roman" w:hAnsi="Times New Roman" w:cs="Times New Roman"/>
          <w:i/>
          <w:iCs/>
        </w:rPr>
        <w:t>Recency:</w:t>
      </w:r>
      <w:r w:rsidRPr="001B071C">
        <w:rPr>
          <w:rFonts w:ascii="Times New Roman" w:hAnsi="Times New Roman" w:cs="Times New Roman"/>
        </w:rPr>
        <w:t xml:space="preserve"> Representing engagement recency, a critical metric for retention strategies.</w:t>
      </w:r>
    </w:p>
    <w:p w:rsidR="001B071C" w:rsidRPr="001B071C" w:rsidRDefault="001B071C" w:rsidP="001B071C">
      <w:pPr>
        <w:jc w:val="both"/>
        <w:rPr>
          <w:rFonts w:ascii="Times New Roman" w:hAnsi="Times New Roman" w:cs="Times New Roman"/>
        </w:rPr>
      </w:pPr>
      <w:proofErr w:type="spellStart"/>
      <w:r w:rsidRPr="001B071C">
        <w:rPr>
          <w:rFonts w:ascii="Times New Roman" w:hAnsi="Times New Roman" w:cs="Times New Roman"/>
          <w:i/>
          <w:iCs/>
        </w:rPr>
        <w:t>AvgQuantity</w:t>
      </w:r>
      <w:proofErr w:type="spellEnd"/>
      <w:r w:rsidRPr="001B071C">
        <w:rPr>
          <w:rFonts w:ascii="Times New Roman" w:hAnsi="Times New Roman" w:cs="Times New Roman"/>
          <w:i/>
          <w:iCs/>
        </w:rPr>
        <w:t>:</w:t>
      </w:r>
      <w:r w:rsidRPr="001B071C">
        <w:rPr>
          <w:rFonts w:ascii="Times New Roman" w:hAnsi="Times New Roman" w:cs="Times New Roman"/>
        </w:rPr>
        <w:t xml:space="preserve"> Average items per transaction, can hint at buying patterns.</w:t>
      </w:r>
    </w:p>
    <w:p w:rsidR="001B071C" w:rsidRDefault="001B071C" w:rsidP="001B071C">
      <w:pPr>
        <w:jc w:val="both"/>
        <w:rPr>
          <w:rFonts w:ascii="Times New Roman" w:hAnsi="Times New Roman" w:cs="Times New Roman"/>
        </w:rPr>
      </w:pPr>
      <w:proofErr w:type="spellStart"/>
      <w:r w:rsidRPr="001B071C">
        <w:rPr>
          <w:rFonts w:ascii="Times New Roman" w:hAnsi="Times New Roman" w:cs="Times New Roman"/>
          <w:i/>
          <w:iCs/>
        </w:rPr>
        <w:t>AvgPrice</w:t>
      </w:r>
      <w:proofErr w:type="spellEnd"/>
      <w:r w:rsidRPr="001B071C">
        <w:rPr>
          <w:rFonts w:ascii="Times New Roman" w:hAnsi="Times New Roman" w:cs="Times New Roman"/>
          <w:i/>
          <w:iCs/>
        </w:rPr>
        <w:t>:</w:t>
      </w:r>
      <w:r w:rsidRPr="001B071C">
        <w:rPr>
          <w:rFonts w:ascii="Times New Roman" w:hAnsi="Times New Roman" w:cs="Times New Roman"/>
        </w:rPr>
        <w:t xml:space="preserve"> Average spend per item, suggesting the value segment of purchases.</w:t>
      </w:r>
    </w:p>
    <w:p w:rsidR="001B071C" w:rsidRPr="001B071C" w:rsidRDefault="001B071C" w:rsidP="001B071C">
      <w:pPr>
        <w:jc w:val="both"/>
        <w:rPr>
          <w:rFonts w:ascii="Times New Roman" w:hAnsi="Times New Roman" w:cs="Times New Roman"/>
        </w:rPr>
      </w:pPr>
    </w:p>
    <w:p w:rsidR="001B071C" w:rsidRPr="001B071C" w:rsidRDefault="001B071C" w:rsidP="001B071C">
      <w:pPr>
        <w:jc w:val="both"/>
        <w:rPr>
          <w:rFonts w:ascii="Times New Roman" w:hAnsi="Times New Roman" w:cs="Times New Roman"/>
          <w:b/>
          <w:bCs/>
        </w:rPr>
      </w:pPr>
      <w:r w:rsidRPr="001B071C">
        <w:rPr>
          <w:rFonts w:ascii="Times New Roman" w:hAnsi="Times New Roman" w:cs="Times New Roman"/>
          <w:b/>
          <w:bCs/>
        </w:rPr>
        <w:t>7. Modeling</w:t>
      </w:r>
    </w:p>
    <w:p w:rsidR="001B071C" w:rsidRPr="001B071C" w:rsidRDefault="001B071C" w:rsidP="001B071C">
      <w:pPr>
        <w:jc w:val="both"/>
        <w:rPr>
          <w:rFonts w:ascii="Times New Roman" w:hAnsi="Times New Roman" w:cs="Times New Roman"/>
        </w:rPr>
      </w:pPr>
    </w:p>
    <w:p w:rsidR="001B071C" w:rsidRPr="001B071C" w:rsidRDefault="001B071C" w:rsidP="001B071C">
      <w:pPr>
        <w:jc w:val="both"/>
        <w:rPr>
          <w:rFonts w:ascii="Times New Roman" w:hAnsi="Times New Roman" w:cs="Times New Roman"/>
        </w:rPr>
      </w:pPr>
      <w:r w:rsidRPr="001B071C">
        <w:rPr>
          <w:rFonts w:ascii="Times New Roman" w:hAnsi="Times New Roman" w:cs="Times New Roman"/>
        </w:rPr>
        <w:t>The K-Means clustering algorithm, a popular unsupervised machine learning technique, was employed to segment customers into clusters. The algorithm's objective is to partition customers into groups where members of each group are more similar to each other than to members of other groups.</w:t>
      </w:r>
    </w:p>
    <w:p w:rsidR="001B071C" w:rsidRPr="001B071C" w:rsidRDefault="001B071C" w:rsidP="001B071C">
      <w:pPr>
        <w:jc w:val="both"/>
        <w:rPr>
          <w:rFonts w:ascii="Times New Roman" w:hAnsi="Times New Roman" w:cs="Times New Roman"/>
        </w:rPr>
      </w:pPr>
    </w:p>
    <w:p w:rsidR="001B071C" w:rsidRPr="001B071C" w:rsidRDefault="001B071C" w:rsidP="001B071C">
      <w:pPr>
        <w:jc w:val="both"/>
        <w:rPr>
          <w:rFonts w:ascii="Times New Roman" w:hAnsi="Times New Roman" w:cs="Times New Roman"/>
          <w:b/>
          <w:bCs/>
        </w:rPr>
      </w:pPr>
      <w:r w:rsidRPr="001B071C">
        <w:rPr>
          <w:rFonts w:ascii="Times New Roman" w:hAnsi="Times New Roman" w:cs="Times New Roman"/>
          <w:b/>
          <w:bCs/>
        </w:rPr>
        <w:t>8. Evaluation and Interpretation</w:t>
      </w:r>
    </w:p>
    <w:p w:rsidR="001B071C" w:rsidRPr="001B071C" w:rsidRDefault="001B071C" w:rsidP="001B071C">
      <w:pPr>
        <w:jc w:val="both"/>
        <w:rPr>
          <w:rFonts w:ascii="Times New Roman" w:hAnsi="Times New Roman" w:cs="Times New Roman"/>
        </w:rPr>
      </w:pPr>
    </w:p>
    <w:p w:rsidR="001B071C" w:rsidRPr="001B071C" w:rsidRDefault="001B071C" w:rsidP="001B071C">
      <w:pPr>
        <w:jc w:val="both"/>
        <w:rPr>
          <w:rFonts w:ascii="Times New Roman" w:hAnsi="Times New Roman" w:cs="Times New Roman"/>
        </w:rPr>
      </w:pPr>
      <w:r w:rsidRPr="001B071C">
        <w:rPr>
          <w:rFonts w:ascii="Times New Roman" w:hAnsi="Times New Roman" w:cs="Times New Roman"/>
        </w:rPr>
        <w:t>Post-clustering, the segments were analyzed based on their attributes, leading to clear categorizations like Mainstream Customers, High-Value Loyal Customers, High-Priced Item Buyers, and Inactive Low-Spenders. Such categorizations empower businesses to craft strategies tailored to each segment's unique characteristics.</w:t>
      </w:r>
    </w:p>
    <w:p w:rsidR="001B071C" w:rsidRDefault="001B071C" w:rsidP="001B071C">
      <w:pPr>
        <w:jc w:val="both"/>
        <w:rPr>
          <w:rFonts w:ascii="Times New Roman" w:hAnsi="Times New Roman" w:cs="Times New Roman"/>
        </w:rPr>
      </w:pPr>
    </w:p>
    <w:p w:rsidR="001B071C" w:rsidRPr="001B071C" w:rsidRDefault="001B071C" w:rsidP="001B071C">
      <w:pPr>
        <w:jc w:val="both"/>
        <w:rPr>
          <w:rFonts w:ascii="Times New Roman" w:hAnsi="Times New Roman" w:cs="Times New Roman"/>
        </w:rPr>
      </w:pPr>
    </w:p>
    <w:p w:rsidR="001B071C" w:rsidRPr="001B071C" w:rsidRDefault="001B071C" w:rsidP="001B071C">
      <w:pPr>
        <w:jc w:val="both"/>
        <w:rPr>
          <w:rFonts w:ascii="Times New Roman" w:hAnsi="Times New Roman" w:cs="Times New Roman"/>
          <w:b/>
          <w:bCs/>
        </w:rPr>
      </w:pPr>
      <w:r w:rsidRPr="001B071C">
        <w:rPr>
          <w:rFonts w:ascii="Times New Roman" w:hAnsi="Times New Roman" w:cs="Times New Roman"/>
          <w:b/>
          <w:bCs/>
        </w:rPr>
        <w:lastRenderedPageBreak/>
        <w:t>9. Conclusion</w:t>
      </w:r>
    </w:p>
    <w:p w:rsidR="001B071C" w:rsidRPr="001B071C" w:rsidRDefault="001B071C" w:rsidP="001B071C">
      <w:pPr>
        <w:jc w:val="both"/>
        <w:rPr>
          <w:rFonts w:ascii="Times New Roman" w:hAnsi="Times New Roman" w:cs="Times New Roman"/>
        </w:rPr>
      </w:pPr>
    </w:p>
    <w:p w:rsidR="001B071C" w:rsidRPr="001B071C" w:rsidRDefault="001B071C" w:rsidP="001B071C">
      <w:pPr>
        <w:jc w:val="both"/>
        <w:rPr>
          <w:rFonts w:ascii="Times New Roman" w:hAnsi="Times New Roman" w:cs="Times New Roman"/>
        </w:rPr>
      </w:pPr>
      <w:r w:rsidRPr="001B071C">
        <w:rPr>
          <w:rFonts w:ascii="Times New Roman" w:hAnsi="Times New Roman" w:cs="Times New Roman"/>
        </w:rPr>
        <w:t>Utilizing the CRISP-DM methodology, this research demonstrated a structured approach to customer segmentation in an e-commerce context. The derived segments offer actionable insights, enabling businesses to enhance their marketing and sales strategies.</w:t>
      </w:r>
    </w:p>
    <w:p w:rsidR="001B071C" w:rsidRPr="001B071C" w:rsidRDefault="001B071C" w:rsidP="001B071C">
      <w:pPr>
        <w:jc w:val="both"/>
        <w:rPr>
          <w:rFonts w:ascii="Times New Roman" w:hAnsi="Times New Roman" w:cs="Times New Roman"/>
        </w:rPr>
      </w:pPr>
    </w:p>
    <w:p w:rsidR="001B071C" w:rsidRPr="001B071C" w:rsidRDefault="001B071C" w:rsidP="001B071C">
      <w:pPr>
        <w:jc w:val="both"/>
        <w:rPr>
          <w:rFonts w:ascii="Times New Roman" w:hAnsi="Times New Roman" w:cs="Times New Roman"/>
          <w:b/>
          <w:bCs/>
        </w:rPr>
      </w:pPr>
      <w:r w:rsidRPr="001B071C">
        <w:rPr>
          <w:rFonts w:ascii="Times New Roman" w:hAnsi="Times New Roman" w:cs="Times New Roman"/>
          <w:b/>
          <w:bCs/>
        </w:rPr>
        <w:t>10. Future Work</w:t>
      </w:r>
    </w:p>
    <w:p w:rsidR="001B071C" w:rsidRPr="001B071C" w:rsidRDefault="001B071C" w:rsidP="001B071C">
      <w:pPr>
        <w:jc w:val="both"/>
        <w:rPr>
          <w:rFonts w:ascii="Times New Roman" w:hAnsi="Times New Roman" w:cs="Times New Roman"/>
        </w:rPr>
      </w:pPr>
    </w:p>
    <w:p w:rsidR="001B071C" w:rsidRPr="001B071C" w:rsidRDefault="001B071C" w:rsidP="001B071C">
      <w:pPr>
        <w:jc w:val="both"/>
        <w:rPr>
          <w:rFonts w:ascii="Times New Roman" w:hAnsi="Times New Roman" w:cs="Times New Roman"/>
        </w:rPr>
      </w:pPr>
      <w:r w:rsidRPr="001B071C">
        <w:rPr>
          <w:rFonts w:ascii="Times New Roman" w:hAnsi="Times New Roman" w:cs="Times New Roman"/>
        </w:rPr>
        <w:t>While the current model offers valuable insights, there's room for enhancement:</w:t>
      </w:r>
    </w:p>
    <w:p w:rsidR="001B071C" w:rsidRPr="001B071C" w:rsidRDefault="001B071C" w:rsidP="001B071C">
      <w:pPr>
        <w:jc w:val="both"/>
        <w:rPr>
          <w:rFonts w:ascii="Times New Roman" w:hAnsi="Times New Roman" w:cs="Times New Roman"/>
        </w:rPr>
      </w:pPr>
    </w:p>
    <w:p w:rsidR="001B071C" w:rsidRPr="001B071C" w:rsidRDefault="001B071C" w:rsidP="001B071C">
      <w:pPr>
        <w:jc w:val="both"/>
        <w:rPr>
          <w:rFonts w:ascii="Times New Roman" w:hAnsi="Times New Roman" w:cs="Times New Roman"/>
        </w:rPr>
      </w:pPr>
      <w:r w:rsidRPr="001B071C">
        <w:rPr>
          <w:rFonts w:ascii="Times New Roman" w:hAnsi="Times New Roman" w:cs="Times New Roman"/>
        </w:rPr>
        <w:t>Time-series analysis could predict future buying behaviors.</w:t>
      </w:r>
    </w:p>
    <w:p w:rsidR="001B071C" w:rsidRPr="001B071C" w:rsidRDefault="001B071C" w:rsidP="001B071C">
      <w:pPr>
        <w:jc w:val="both"/>
        <w:rPr>
          <w:rFonts w:ascii="Times New Roman" w:hAnsi="Times New Roman" w:cs="Times New Roman"/>
        </w:rPr>
      </w:pPr>
      <w:r w:rsidRPr="001B071C">
        <w:rPr>
          <w:rFonts w:ascii="Times New Roman" w:hAnsi="Times New Roman" w:cs="Times New Roman"/>
        </w:rPr>
        <w:t>Analyzing negative quantities could offer insights into product returns or customer dissatisfaction.</w:t>
      </w:r>
    </w:p>
    <w:p w:rsidR="001B071C" w:rsidRDefault="001B071C" w:rsidP="001B071C">
      <w:pPr>
        <w:jc w:val="both"/>
        <w:rPr>
          <w:rFonts w:ascii="Times New Roman" w:hAnsi="Times New Roman" w:cs="Times New Roman"/>
        </w:rPr>
      </w:pPr>
      <w:r w:rsidRPr="001B071C">
        <w:rPr>
          <w:rFonts w:ascii="Times New Roman" w:hAnsi="Times New Roman" w:cs="Times New Roman"/>
        </w:rPr>
        <w:t>Advanced clustering techniques or deep learning could be explored for potentially more insightful segmentations.</w:t>
      </w:r>
    </w:p>
    <w:p w:rsidR="001B071C" w:rsidRPr="001B071C" w:rsidRDefault="001B071C" w:rsidP="001B071C">
      <w:pPr>
        <w:jc w:val="both"/>
        <w:rPr>
          <w:rFonts w:ascii="Times New Roman" w:hAnsi="Times New Roman" w:cs="Times New Roman"/>
        </w:rPr>
      </w:pPr>
    </w:p>
    <w:p w:rsidR="001B071C" w:rsidRPr="001B071C" w:rsidRDefault="001B071C" w:rsidP="001B071C">
      <w:pPr>
        <w:jc w:val="both"/>
        <w:rPr>
          <w:rFonts w:ascii="Times New Roman" w:hAnsi="Times New Roman" w:cs="Times New Roman"/>
          <w:b/>
          <w:bCs/>
        </w:rPr>
      </w:pPr>
      <w:r w:rsidRPr="001B071C">
        <w:rPr>
          <w:rFonts w:ascii="Times New Roman" w:hAnsi="Times New Roman" w:cs="Times New Roman"/>
          <w:b/>
          <w:bCs/>
        </w:rPr>
        <w:t>11. References</w:t>
      </w:r>
    </w:p>
    <w:p w:rsidR="001B071C" w:rsidRPr="001B071C" w:rsidRDefault="001B071C" w:rsidP="001B071C">
      <w:pPr>
        <w:jc w:val="both"/>
        <w:rPr>
          <w:rFonts w:ascii="Times New Roman" w:hAnsi="Times New Roman" w:cs="Times New Roman"/>
        </w:rPr>
      </w:pPr>
    </w:p>
    <w:p w:rsidR="001B071C" w:rsidRPr="001B071C" w:rsidRDefault="001B071C" w:rsidP="001B071C">
      <w:pPr>
        <w:jc w:val="both"/>
        <w:rPr>
          <w:rFonts w:ascii="Times New Roman" w:hAnsi="Times New Roman" w:cs="Times New Roman"/>
        </w:rPr>
      </w:pPr>
      <w:r w:rsidRPr="001B071C">
        <w:rPr>
          <w:rFonts w:ascii="Times New Roman" w:hAnsi="Times New Roman" w:cs="Times New Roman"/>
        </w:rPr>
        <w:t>[1] Shearer, C. (2000). The CRISP-DM model: The new blueprint for data mining. J. Data Warehousing, 5(4), 13-22.</w:t>
      </w:r>
    </w:p>
    <w:p w:rsidR="0033205B" w:rsidRPr="001B071C" w:rsidRDefault="0033205B" w:rsidP="001B071C">
      <w:pPr>
        <w:jc w:val="both"/>
        <w:rPr>
          <w:rFonts w:ascii="Times New Roman" w:hAnsi="Times New Roman" w:cs="Times New Roman"/>
        </w:rPr>
      </w:pPr>
    </w:p>
    <w:sectPr w:rsidR="0033205B" w:rsidRPr="001B071C" w:rsidSect="00C235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75BFA"/>
    <w:multiLevelType w:val="hybridMultilevel"/>
    <w:tmpl w:val="DE96D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6C17D6"/>
    <w:multiLevelType w:val="multilevel"/>
    <w:tmpl w:val="53C87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0AC04F5"/>
    <w:multiLevelType w:val="multilevel"/>
    <w:tmpl w:val="B9521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3A1E4F"/>
    <w:multiLevelType w:val="multilevel"/>
    <w:tmpl w:val="C464B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2175C2B"/>
    <w:multiLevelType w:val="multilevel"/>
    <w:tmpl w:val="4F2E0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4418181">
    <w:abstractNumId w:val="4"/>
  </w:num>
  <w:num w:numId="2" w16cid:durableId="987511419">
    <w:abstractNumId w:val="1"/>
  </w:num>
  <w:num w:numId="3" w16cid:durableId="1471362897">
    <w:abstractNumId w:val="2"/>
  </w:num>
  <w:num w:numId="4" w16cid:durableId="1589928012">
    <w:abstractNumId w:val="3"/>
  </w:num>
  <w:num w:numId="5" w16cid:durableId="1907494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71C"/>
    <w:rsid w:val="001B071C"/>
    <w:rsid w:val="001C458C"/>
    <w:rsid w:val="0033205B"/>
    <w:rsid w:val="00C23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F9119"/>
  <w15:chartTrackingRefBased/>
  <w15:docId w15:val="{522C1560-8385-DE46-BAC1-1CC03F71E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071C"/>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B071C"/>
    <w:rPr>
      <w:b/>
      <w:bCs/>
    </w:rPr>
  </w:style>
  <w:style w:type="character" w:styleId="HTMLCode">
    <w:name w:val="HTML Code"/>
    <w:basedOn w:val="DefaultParagraphFont"/>
    <w:uiPriority w:val="99"/>
    <w:semiHidden/>
    <w:unhideWhenUsed/>
    <w:rsid w:val="001B071C"/>
    <w:rPr>
      <w:rFonts w:ascii="Courier New" w:eastAsia="Times New Roman" w:hAnsi="Courier New" w:cs="Courier New"/>
      <w:sz w:val="20"/>
      <w:szCs w:val="20"/>
    </w:rPr>
  </w:style>
  <w:style w:type="paragraph" w:styleId="ListParagraph">
    <w:name w:val="List Paragraph"/>
    <w:basedOn w:val="Normal"/>
    <w:uiPriority w:val="34"/>
    <w:qFormat/>
    <w:rsid w:val="001B07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929500">
      <w:bodyDiv w:val="1"/>
      <w:marLeft w:val="0"/>
      <w:marRight w:val="0"/>
      <w:marTop w:val="0"/>
      <w:marBottom w:val="0"/>
      <w:divBdr>
        <w:top w:val="none" w:sz="0" w:space="0" w:color="auto"/>
        <w:left w:val="none" w:sz="0" w:space="0" w:color="auto"/>
        <w:bottom w:val="none" w:sz="0" w:space="0" w:color="auto"/>
        <w:right w:val="none" w:sz="0" w:space="0" w:color="auto"/>
      </w:divBdr>
    </w:div>
    <w:div w:id="463158875">
      <w:bodyDiv w:val="1"/>
      <w:marLeft w:val="0"/>
      <w:marRight w:val="0"/>
      <w:marTop w:val="0"/>
      <w:marBottom w:val="0"/>
      <w:divBdr>
        <w:top w:val="none" w:sz="0" w:space="0" w:color="auto"/>
        <w:left w:val="none" w:sz="0" w:space="0" w:color="auto"/>
        <w:bottom w:val="none" w:sz="0" w:space="0" w:color="auto"/>
        <w:right w:val="none" w:sz="0" w:space="0" w:color="auto"/>
      </w:divBdr>
    </w:div>
    <w:div w:id="1265529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818</Words>
  <Characters>4666</Characters>
  <Application>Microsoft Office Word</Application>
  <DocSecurity>0</DocSecurity>
  <Lines>38</Lines>
  <Paragraphs>10</Paragraphs>
  <ScaleCrop>false</ScaleCrop>
  <Company/>
  <LinksUpToDate>false</LinksUpToDate>
  <CharactersWithSpaces>5474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2023-09-22T21:04:00Z</dcterms:created>
  <dcterms:modified xsi:type="dcterms:W3CDTF">2023-09-22T21:12:00Z</dcterms:modified>
</cp:coreProperties>
</file>