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DD7A" w14:textId="07002D9A" w:rsidR="00AF7D05" w:rsidRDefault="00BF0158" w:rsidP="00BF0158">
      <w:pPr>
        <w:pStyle w:val="Title"/>
        <w:rPr>
          <w:sz w:val="48"/>
          <w:szCs w:val="48"/>
        </w:rPr>
      </w:pPr>
      <w:proofErr w:type="spellStart"/>
      <w:r w:rsidRPr="00BF0158">
        <w:rPr>
          <w:b/>
          <w:bCs/>
        </w:rPr>
        <w:t>Numeriske</w:t>
      </w:r>
      <w:proofErr w:type="spellEnd"/>
      <w:r w:rsidRPr="00BF0158">
        <w:rPr>
          <w:b/>
          <w:bCs/>
        </w:rPr>
        <w:t xml:space="preserve"> </w:t>
      </w:r>
      <w:proofErr w:type="spellStart"/>
      <w:r w:rsidRPr="00BF0158">
        <w:rPr>
          <w:b/>
          <w:bCs/>
        </w:rPr>
        <w:t>Metoder</w:t>
      </w:r>
      <w:proofErr w:type="spellEnd"/>
      <w:r>
        <w:br/>
      </w:r>
      <w:proofErr w:type="spellStart"/>
      <w:r w:rsidRPr="00BF0158">
        <w:rPr>
          <w:sz w:val="48"/>
          <w:szCs w:val="48"/>
        </w:rPr>
        <w:t>Eksamen</w:t>
      </w:r>
      <w:proofErr w:type="spellEnd"/>
      <w:r w:rsidRPr="00BF0158">
        <w:rPr>
          <w:sz w:val="48"/>
          <w:szCs w:val="48"/>
        </w:rPr>
        <w:t xml:space="preserve"> 2025</w:t>
      </w:r>
    </w:p>
    <w:p w14:paraId="2CE20EBD" w14:textId="775C3F6D" w:rsidR="00BF0158" w:rsidRDefault="00BF0158" w:rsidP="00BF0158"/>
    <w:sdt>
      <w:sdtPr>
        <w:id w:val="1420985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58FA75F8" w14:textId="5703D73A" w:rsidR="00BF0158" w:rsidRDefault="00BF0158">
          <w:pPr>
            <w:pStyle w:val="TOCHeading"/>
          </w:pPr>
          <w:r>
            <w:t>Table of Contents</w:t>
          </w:r>
        </w:p>
        <w:p w14:paraId="763B5A88" w14:textId="5F8D3ED5" w:rsidR="0090072B" w:rsidRDefault="00BF015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K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0506019" w:history="1">
            <w:r w:rsidR="0090072B" w:rsidRPr="007D6124">
              <w:rPr>
                <w:rStyle w:val="Hyperlink"/>
                <w:noProof/>
              </w:rPr>
              <w:t>Exercise 1</w:t>
            </w:r>
            <w:r w:rsidR="0090072B">
              <w:rPr>
                <w:noProof/>
                <w:webHidden/>
              </w:rPr>
              <w:tab/>
            </w:r>
            <w:r w:rsidR="0090072B">
              <w:rPr>
                <w:noProof/>
                <w:webHidden/>
              </w:rPr>
              <w:fldChar w:fldCharType="begin"/>
            </w:r>
            <w:r w:rsidR="0090072B">
              <w:rPr>
                <w:noProof/>
                <w:webHidden/>
              </w:rPr>
              <w:instrText xml:space="preserve"> PAGEREF _Toc200506019 \h </w:instrText>
            </w:r>
            <w:r w:rsidR="0090072B">
              <w:rPr>
                <w:noProof/>
                <w:webHidden/>
              </w:rPr>
            </w:r>
            <w:r w:rsidR="0090072B">
              <w:rPr>
                <w:noProof/>
                <w:webHidden/>
              </w:rPr>
              <w:fldChar w:fldCharType="separate"/>
            </w:r>
            <w:r w:rsidR="0090072B">
              <w:rPr>
                <w:noProof/>
                <w:webHidden/>
              </w:rPr>
              <w:t>3</w:t>
            </w:r>
            <w:r w:rsidR="0090072B">
              <w:rPr>
                <w:noProof/>
                <w:webHidden/>
              </w:rPr>
              <w:fldChar w:fldCharType="end"/>
            </w:r>
          </w:hyperlink>
        </w:p>
        <w:p w14:paraId="5E0D0226" w14:textId="136932B0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20" w:history="1">
            <w:r w:rsidRPr="007D6124">
              <w:rPr>
                <w:rStyle w:val="Hyperlink"/>
                <w:noProof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57A1" w14:textId="1D7BEC49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21" w:history="1">
            <w:r w:rsidRPr="007D6124">
              <w:rPr>
                <w:rStyle w:val="Hyperlink"/>
                <w:b/>
                <w:bCs/>
                <w:noProof/>
                <w:lang w:val="da-DK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7D94" w14:textId="5969FBE6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22" w:history="1">
            <w:r w:rsidRPr="007D6124">
              <w:rPr>
                <w:rStyle w:val="Hyperlink"/>
                <w:noProof/>
                <w:lang w:val="da-DK"/>
              </w:rPr>
              <w:t>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522F" w14:textId="40469832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23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B07E" w14:textId="3C99CCB1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24" w:history="1">
            <w:r w:rsidRPr="007D6124">
              <w:rPr>
                <w:rStyle w:val="Hyperlink"/>
                <w:noProof/>
              </w:rPr>
              <w:t>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75F7" w14:textId="115C204A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25" w:history="1">
            <w:r w:rsidRPr="007D6124">
              <w:rPr>
                <w:rStyle w:val="Hyperlink"/>
                <w:b/>
                <w:bCs/>
                <w:noProof/>
                <w:lang w:val="da-DK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544F" w14:textId="31AF38BA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26" w:history="1">
            <w:r w:rsidRPr="007D6124">
              <w:rPr>
                <w:rStyle w:val="Hyperlink"/>
                <w:noProof/>
                <w:lang w:val="da-DK"/>
              </w:rPr>
              <w:t>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0A6F" w14:textId="120BBC9D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27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EC7D" w14:textId="4184BB7B" w:rsidR="0090072B" w:rsidRDefault="0090072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K" w:eastAsia="en-GB"/>
            </w:rPr>
          </w:pPr>
          <w:hyperlink w:anchor="_Toc200506028" w:history="1">
            <w:r w:rsidRPr="007D6124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38AC" w14:textId="1A40A5AF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29" w:history="1">
            <w:r w:rsidRPr="007D6124">
              <w:rPr>
                <w:rStyle w:val="Hyperlink"/>
                <w:noProof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0058" w14:textId="7AE93E03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30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EBFC" w14:textId="178DD22F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31" w:history="1">
            <w:r w:rsidRPr="007D6124">
              <w:rPr>
                <w:rStyle w:val="Hyperlink"/>
                <w:noProof/>
              </w:rPr>
              <w:t>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0F59" w14:textId="13021460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32" w:history="1">
            <w:r w:rsidRPr="007D6124">
              <w:rPr>
                <w:rStyle w:val="Hyperlink"/>
                <w:b/>
                <w:bCs/>
                <w:noProof/>
                <w:lang w:val="da-DK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72EB" w14:textId="57F1D966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33" w:history="1">
            <w:r w:rsidRPr="007D6124">
              <w:rPr>
                <w:rStyle w:val="Hyperlink"/>
                <w:noProof/>
                <w:lang w:val="da-DK"/>
              </w:rPr>
              <w:t>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73F1" w14:textId="38D0B517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34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C4D5" w14:textId="76FDCAFD" w:rsidR="0090072B" w:rsidRDefault="0090072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K" w:eastAsia="en-GB"/>
            </w:rPr>
          </w:pPr>
          <w:hyperlink w:anchor="_Toc200506035" w:history="1">
            <w:r w:rsidRPr="007D6124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08E1" w14:textId="390D52C2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36" w:history="1">
            <w:r w:rsidRPr="007D6124">
              <w:rPr>
                <w:rStyle w:val="Hyperlink"/>
                <w:noProof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6FFD" w14:textId="7706C3D3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37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04FE" w14:textId="2C6C2BB1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38" w:history="1">
            <w:r w:rsidRPr="007D6124">
              <w:rPr>
                <w:rStyle w:val="Hyperlink"/>
                <w:noProof/>
              </w:rPr>
              <w:t>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5413" w14:textId="3857021C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39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218A" w14:textId="6131E517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40" w:history="1">
            <w:r w:rsidRPr="007D6124">
              <w:rPr>
                <w:rStyle w:val="Hyperlink"/>
                <w:noProof/>
              </w:rPr>
              <w:t>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6D4B" w14:textId="41D42BCC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41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BEFF" w14:textId="142FEAE8" w:rsidR="0090072B" w:rsidRDefault="0090072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K" w:eastAsia="en-GB"/>
            </w:rPr>
          </w:pPr>
          <w:hyperlink w:anchor="_Toc200506042" w:history="1">
            <w:r w:rsidRPr="007D6124">
              <w:rPr>
                <w:rStyle w:val="Hyperlink"/>
                <w:noProof/>
                <w:lang w:val="da-DK"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13ED" w14:textId="36041A54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43" w:history="1">
            <w:r w:rsidRPr="007D6124">
              <w:rPr>
                <w:rStyle w:val="Hyperlink"/>
                <w:noProof/>
                <w:lang w:val="da-DK"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5C64" w14:textId="14CE6AE6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44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3461" w14:textId="194B8F00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45" w:history="1">
            <w:r w:rsidRPr="007D6124">
              <w:rPr>
                <w:rStyle w:val="Hyperlink"/>
                <w:noProof/>
                <w:lang w:val="da-DK"/>
              </w:rPr>
              <w:t>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5516" w14:textId="68F639D8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46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23C1" w14:textId="4B86FC25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47" w:history="1">
            <w:r w:rsidRPr="007D6124">
              <w:rPr>
                <w:rStyle w:val="Hyperlink"/>
                <w:noProof/>
              </w:rPr>
              <w:t>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7922" w14:textId="5CAF6789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48" w:history="1">
            <w:r w:rsidRPr="007D6124">
              <w:rPr>
                <w:rStyle w:val="Hyperlink"/>
                <w:b/>
                <w:bCs/>
                <w:noProof/>
                <w:lang w:val="da-DK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D4E9" w14:textId="7DF6BFEF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49" w:history="1">
            <w:r w:rsidRPr="007D6124">
              <w:rPr>
                <w:rStyle w:val="Hyperlink"/>
                <w:noProof/>
              </w:rPr>
              <w:t>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B407" w14:textId="33FF3728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50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5206" w14:textId="5612E57A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51" w:history="1">
            <w:r w:rsidRPr="007D6124">
              <w:rPr>
                <w:rStyle w:val="Hyperlink"/>
                <w:noProof/>
              </w:rPr>
              <w:t>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9615" w14:textId="69EA0819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52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7EAC" w14:textId="5112E62E" w:rsidR="0090072B" w:rsidRDefault="0090072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K" w:eastAsia="en-GB"/>
            </w:rPr>
          </w:pPr>
          <w:hyperlink w:anchor="_Toc200506053" w:history="1">
            <w:r w:rsidRPr="007D6124">
              <w:rPr>
                <w:rStyle w:val="Hyperlink"/>
                <w:noProof/>
              </w:rPr>
              <w:t>Exercise 5b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3433" w14:textId="050C878B" w:rsidR="0090072B" w:rsidRDefault="0090072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K" w:eastAsia="en-GB"/>
            </w:rPr>
          </w:pPr>
          <w:hyperlink w:anchor="_Toc200506054" w:history="1">
            <w:r w:rsidRPr="007D6124">
              <w:rPr>
                <w:rStyle w:val="Hyperlink"/>
                <w:noProof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4657" w14:textId="1379C518" w:rsidR="0090072B" w:rsidRDefault="0090072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DK" w:eastAsia="en-GB"/>
            </w:rPr>
          </w:pPr>
          <w:hyperlink w:anchor="_Toc200506055" w:history="1">
            <w:r w:rsidRPr="007D6124">
              <w:rPr>
                <w:rStyle w:val="Hyperlink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932C" w14:textId="15687231" w:rsidR="00BF0158" w:rsidRDefault="00BF0158">
          <w:r>
            <w:rPr>
              <w:b/>
              <w:bCs/>
              <w:noProof/>
            </w:rPr>
            <w:fldChar w:fldCharType="end"/>
          </w:r>
        </w:p>
      </w:sdtContent>
    </w:sdt>
    <w:p w14:paraId="28FA1F7A" w14:textId="21333591" w:rsidR="00BF0158" w:rsidRDefault="00BF0158">
      <w:r>
        <w:br w:type="page"/>
      </w:r>
    </w:p>
    <w:p w14:paraId="449AB60C" w14:textId="1CCADF73" w:rsidR="00BF0158" w:rsidRPr="00E82A96" w:rsidRDefault="00BF0158" w:rsidP="00BF0158">
      <w:pPr>
        <w:pStyle w:val="Heading1"/>
        <w:rPr>
          <w:b/>
          <w:bCs/>
        </w:rPr>
      </w:pPr>
      <w:bookmarkStart w:id="0" w:name="_Toc200506019"/>
      <w:r w:rsidRPr="00E82A96">
        <w:rPr>
          <w:b/>
          <w:bCs/>
        </w:rPr>
        <w:lastRenderedPageBreak/>
        <w:t>Exercise 1</w:t>
      </w:r>
      <w:bookmarkEnd w:id="0"/>
    </w:p>
    <w:p w14:paraId="2DEB049D" w14:textId="77777777" w:rsidR="00E82A96" w:rsidRPr="00E82A96" w:rsidRDefault="00E82A96" w:rsidP="00E82A96"/>
    <w:p w14:paraId="5FF41F71" w14:textId="29A33F2C" w:rsidR="00E82A96" w:rsidRPr="00E82A96" w:rsidRDefault="00E82A96" w:rsidP="00E82A96">
      <w:pPr>
        <w:pStyle w:val="Heading2"/>
        <w:rPr>
          <w:b/>
          <w:bCs/>
        </w:rPr>
      </w:pPr>
      <w:bookmarkStart w:id="1" w:name="_Toc200506020"/>
      <w:proofErr w:type="spellStart"/>
      <w:r w:rsidRPr="00E82A96">
        <w:rPr>
          <w:b/>
          <w:bCs/>
        </w:rPr>
        <w:t>i</w:t>
      </w:r>
      <w:proofErr w:type="spellEnd"/>
      <w:r w:rsidRPr="00E82A96">
        <w:rPr>
          <w:b/>
          <w:bCs/>
        </w:rPr>
        <w:t>)</w:t>
      </w:r>
      <w:bookmarkEnd w:id="1"/>
    </w:p>
    <w:p w14:paraId="488ACC8A" w14:textId="4F1E7F3C" w:rsidR="00E82A96" w:rsidRDefault="00E82A96" w:rsidP="00E82A96">
      <w:r>
        <w:t>Find the Singular Value Decomposition</w:t>
      </w:r>
      <w:r>
        <w:t xml:space="preserve"> and </w:t>
      </w:r>
      <w:r>
        <w:t>State the diagonal elements in W</w:t>
      </w:r>
      <w:r>
        <w:t>.</w:t>
      </w:r>
    </w:p>
    <w:p w14:paraId="6003FB75" w14:textId="13D2AF78" w:rsidR="00E82A96" w:rsidRDefault="00E82A96" w:rsidP="00E82A96"/>
    <w:p w14:paraId="62041EC2" w14:textId="0201C93E" w:rsidR="00E82A96" w:rsidRDefault="00E82A96" w:rsidP="00E82A96">
      <w:pPr>
        <w:pStyle w:val="Heading3"/>
        <w:rPr>
          <w:b/>
          <w:bCs/>
          <w:lang w:val="da-DK"/>
        </w:rPr>
      </w:pPr>
      <w:bookmarkStart w:id="2" w:name="_Toc200506021"/>
      <w:r w:rsidRPr="00E82A96">
        <w:rPr>
          <w:b/>
          <w:bCs/>
          <w:lang w:val="da-DK"/>
        </w:rPr>
        <w:t>Solution</w:t>
      </w:r>
      <w:bookmarkEnd w:id="2"/>
    </w:p>
    <w:p w14:paraId="1991FAFC" w14:textId="7C31DFEE" w:rsidR="00F83C0D" w:rsidRPr="00F83C0D" w:rsidRDefault="00F83C0D" w:rsidP="00F83C0D">
      <w:pPr>
        <w:rPr>
          <w:lang w:val="en-DK"/>
        </w:rPr>
      </w:pPr>
      <w:r w:rsidRPr="00F83C0D">
        <w:rPr>
          <w:lang w:val="en-US"/>
        </w:rPr>
        <w:t xml:space="preserve">The code reads the data file </w:t>
      </w:r>
      <w:r>
        <w:rPr>
          <w:lang w:val="en-US"/>
        </w:rPr>
        <w:t xml:space="preserve">NUM S25_Ex1A.dat for the matrix A and uses numerical recipes SVD method to print </w:t>
      </w:r>
      <w:proofErr w:type="spellStart"/>
      <w:r>
        <w:rPr>
          <w:lang w:val="en-US"/>
        </w:rPr>
        <w:t>svd.w</w:t>
      </w:r>
      <w:proofErr w:type="spellEnd"/>
      <w:r>
        <w:rPr>
          <w:lang w:val="en-US"/>
        </w:rPr>
        <w:t>.</w:t>
      </w:r>
    </w:p>
    <w:p w14:paraId="595DB7FC" w14:textId="69592475" w:rsidR="00E82A96" w:rsidRDefault="00E82A96" w:rsidP="00E82A96">
      <w:pPr>
        <w:rPr>
          <w:lang w:val="da-DK"/>
        </w:rPr>
      </w:pPr>
      <w:r w:rsidRPr="00E82A96">
        <w:rPr>
          <w:lang w:val="da-DK"/>
        </w:rPr>
        <w:drawing>
          <wp:inline distT="0" distB="0" distL="0" distR="0" wp14:anchorId="21C183AE" wp14:editId="2D747FD7">
            <wp:extent cx="6410124" cy="457200"/>
            <wp:effectExtent l="0" t="0" r="3810" b="0"/>
            <wp:docPr id="16735886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8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0178" cy="4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960A" w14:textId="5F00C8EF" w:rsidR="00E82A96" w:rsidRDefault="00E82A96" w:rsidP="00E82A96">
      <w:pPr>
        <w:rPr>
          <w:lang w:val="da-DK"/>
        </w:rPr>
      </w:pPr>
    </w:p>
    <w:p w14:paraId="3C2967B8" w14:textId="655A4349" w:rsidR="00E82A96" w:rsidRDefault="00E82A96" w:rsidP="00E82A96">
      <w:pPr>
        <w:pStyle w:val="Heading2"/>
        <w:rPr>
          <w:b/>
          <w:bCs/>
          <w:lang w:val="da-DK"/>
        </w:rPr>
      </w:pPr>
      <w:bookmarkStart w:id="3" w:name="_Toc200506022"/>
      <w:r w:rsidRPr="00E82A96">
        <w:rPr>
          <w:b/>
          <w:bCs/>
          <w:lang w:val="da-DK"/>
        </w:rPr>
        <w:t>ii)</w:t>
      </w:r>
      <w:bookmarkEnd w:id="3"/>
    </w:p>
    <w:p w14:paraId="656A2FEB" w14:textId="2011860D" w:rsidR="0036098E" w:rsidRDefault="0036098E" w:rsidP="0036098E">
      <w:r>
        <w:t>There is a single element in W that is basically zero. Use the information from the SVD</w:t>
      </w:r>
      <w:r w:rsidRPr="0036098E">
        <w:rPr>
          <w:lang w:val="en-US"/>
        </w:rPr>
        <w:t xml:space="preserve"> </w:t>
      </w:r>
      <w:r>
        <w:t>matrices to state a unit vector in the null space of A.</w:t>
      </w:r>
    </w:p>
    <w:p w14:paraId="5B505AB7" w14:textId="34B50EF3" w:rsidR="0036098E" w:rsidRDefault="0036098E" w:rsidP="0036098E"/>
    <w:p w14:paraId="210B4C68" w14:textId="1AF2C5C3" w:rsidR="0036098E" w:rsidRDefault="0036098E" w:rsidP="0036098E">
      <w:pPr>
        <w:pStyle w:val="Heading3"/>
        <w:rPr>
          <w:b/>
          <w:bCs/>
        </w:rPr>
      </w:pPr>
      <w:bookmarkStart w:id="4" w:name="_Toc200506023"/>
      <w:r w:rsidRPr="0036098E">
        <w:rPr>
          <w:b/>
          <w:bCs/>
        </w:rPr>
        <w:t>Solution</w:t>
      </w:r>
      <w:bookmarkEnd w:id="4"/>
    </w:p>
    <w:p w14:paraId="6E997FA3" w14:textId="62641663" w:rsidR="00F83C0D" w:rsidRPr="00F83C0D" w:rsidRDefault="00F83C0D" w:rsidP="00F83C0D">
      <w:r>
        <w:t xml:space="preserve">The code </w:t>
      </w:r>
      <w:r>
        <w:rPr>
          <w:lang w:val="en-US"/>
        </w:rPr>
        <w:t xml:space="preserve">uses numerical recipes SVD </w:t>
      </w:r>
      <w:proofErr w:type="gramStart"/>
      <w:r>
        <w:rPr>
          <w:lang w:val="en-US"/>
        </w:rPr>
        <w:t>method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svd</w:t>
      </w:r>
      <w:proofErr w:type="gramEnd"/>
      <w:r>
        <w:rPr>
          <w:lang w:val="en-US"/>
        </w:rPr>
        <w:t>.nullspace</w:t>
      </w:r>
      <w:proofErr w:type="spellEnd"/>
      <w:r>
        <w:rPr>
          <w:lang w:val="en-US"/>
        </w:rPr>
        <w:t xml:space="preserve"> to find the unit vector in the null space of A. The threshold is there to find the element near zero.</w:t>
      </w:r>
    </w:p>
    <w:p w14:paraId="4B05620B" w14:textId="40C35512" w:rsidR="0036098E" w:rsidRDefault="0036098E" w:rsidP="0036098E">
      <w:r w:rsidRPr="0036098E">
        <w:drawing>
          <wp:inline distT="0" distB="0" distL="0" distR="0" wp14:anchorId="20A364B0" wp14:editId="74CAABB2">
            <wp:extent cx="3637280" cy="935300"/>
            <wp:effectExtent l="0" t="0" r="0" b="5080"/>
            <wp:docPr id="491604647" name="Picture 20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4647" name="Picture 20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098" cy="9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03CC" w14:textId="265D0FB8" w:rsidR="0036098E" w:rsidRDefault="0036098E" w:rsidP="0036098E">
      <w:r w:rsidRPr="0036098E">
        <w:drawing>
          <wp:inline distT="0" distB="0" distL="0" distR="0" wp14:anchorId="334DACCC" wp14:editId="66A14EEB">
            <wp:extent cx="3637429" cy="1347196"/>
            <wp:effectExtent l="0" t="0" r="0" b="0"/>
            <wp:docPr id="717274528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4528" name="Picture 19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785" cy="13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CEF9" w14:textId="7A810B15" w:rsidR="0036098E" w:rsidRDefault="0036098E" w:rsidP="0036098E"/>
    <w:p w14:paraId="439322A9" w14:textId="67782CDA" w:rsidR="0036098E" w:rsidRDefault="0036098E" w:rsidP="0036098E">
      <w:pPr>
        <w:pStyle w:val="Heading2"/>
        <w:rPr>
          <w:b/>
          <w:bCs/>
        </w:rPr>
      </w:pPr>
      <w:bookmarkStart w:id="5" w:name="_Toc200506024"/>
      <w:r w:rsidRPr="0036098E">
        <w:rPr>
          <w:b/>
          <w:bCs/>
        </w:rPr>
        <w:t>iii)</w:t>
      </w:r>
      <w:bookmarkEnd w:id="5"/>
    </w:p>
    <w:p w14:paraId="45B6733F" w14:textId="659A504D" w:rsidR="0036098E" w:rsidRDefault="0036098E" w:rsidP="0036098E">
      <w:r>
        <w:t xml:space="preserve">Use the Singular Value Decomposition to compute the solution x to </w:t>
      </w:r>
      <w:proofErr w:type="spellStart"/>
      <w:r>
        <w:t>Ax</w:t>
      </w:r>
      <w:proofErr w:type="spellEnd"/>
      <w:r>
        <w:t xml:space="preserve"> </w:t>
      </w:r>
      <w:r>
        <w:t>= b. State the</w:t>
      </w:r>
      <w:r w:rsidRPr="0036098E">
        <w:rPr>
          <w:lang w:val="en-US"/>
        </w:rPr>
        <w:t xml:space="preserve"> </w:t>
      </w:r>
      <w:r>
        <w:t>solution x.</w:t>
      </w:r>
    </w:p>
    <w:p w14:paraId="3B8B62A8" w14:textId="6D54963A" w:rsidR="0036098E" w:rsidRDefault="0036098E" w:rsidP="0036098E"/>
    <w:p w14:paraId="61142F0C" w14:textId="34BBB72C" w:rsidR="0036098E" w:rsidRDefault="0036098E" w:rsidP="0036098E">
      <w:pPr>
        <w:pStyle w:val="Heading3"/>
        <w:rPr>
          <w:b/>
          <w:bCs/>
          <w:lang w:val="da-DK"/>
        </w:rPr>
      </w:pPr>
      <w:bookmarkStart w:id="6" w:name="_Toc200506025"/>
      <w:r w:rsidRPr="0036098E">
        <w:rPr>
          <w:b/>
          <w:bCs/>
          <w:lang w:val="da-DK"/>
        </w:rPr>
        <w:t>Solution</w:t>
      </w:r>
      <w:bookmarkEnd w:id="6"/>
    </w:p>
    <w:p w14:paraId="206ED958" w14:textId="61384CDB" w:rsidR="00F83C0D" w:rsidRPr="00F83C0D" w:rsidRDefault="00F83C0D" w:rsidP="00F83C0D">
      <w:pPr>
        <w:rPr>
          <w:lang w:val="en-US"/>
        </w:rPr>
      </w:pPr>
      <w:r>
        <w:t>U</w:t>
      </w:r>
      <w:r>
        <w:t>sing SVD to find the best-fit least squares solution and returns the vector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katex-mathml"/>
          <w:color w:val="000000"/>
        </w:rPr>
        <w:t>x</w:t>
      </w:r>
    </w:p>
    <w:p w14:paraId="079AD154" w14:textId="6C0798E6" w:rsidR="0036098E" w:rsidRDefault="0036098E" w:rsidP="0036098E">
      <w:pPr>
        <w:rPr>
          <w:lang w:val="da-DK"/>
        </w:rPr>
      </w:pPr>
      <w:r w:rsidRPr="0036098E">
        <w:rPr>
          <w:lang w:val="da-DK"/>
        </w:rPr>
        <w:drawing>
          <wp:inline distT="0" distB="0" distL="0" distR="0" wp14:anchorId="38DC59B3" wp14:editId="7F2526DC">
            <wp:extent cx="6383485" cy="470647"/>
            <wp:effectExtent l="0" t="0" r="5080" b="0"/>
            <wp:docPr id="7950412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1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655" cy="4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A437" w14:textId="03B38D08" w:rsidR="0036098E" w:rsidRDefault="0036098E" w:rsidP="0036098E">
      <w:pPr>
        <w:rPr>
          <w:lang w:val="da-DK"/>
        </w:rPr>
      </w:pPr>
    </w:p>
    <w:p w14:paraId="1A3630D8" w14:textId="2BFC8624" w:rsidR="0090072B" w:rsidRDefault="0090072B" w:rsidP="0036098E">
      <w:pPr>
        <w:rPr>
          <w:lang w:val="da-DK"/>
        </w:rPr>
      </w:pPr>
    </w:p>
    <w:p w14:paraId="11B2EB59" w14:textId="77777777" w:rsidR="0090072B" w:rsidRDefault="0090072B" w:rsidP="0036098E">
      <w:pPr>
        <w:rPr>
          <w:lang w:val="da-DK"/>
        </w:rPr>
      </w:pPr>
    </w:p>
    <w:p w14:paraId="59CEF2FA" w14:textId="27E67E6B" w:rsidR="0036098E" w:rsidRDefault="0036098E" w:rsidP="0036098E">
      <w:pPr>
        <w:pStyle w:val="Heading2"/>
        <w:rPr>
          <w:b/>
          <w:bCs/>
          <w:lang w:val="da-DK"/>
        </w:rPr>
      </w:pPr>
      <w:bookmarkStart w:id="7" w:name="_Toc200506026"/>
      <w:r w:rsidRPr="0036098E">
        <w:rPr>
          <w:b/>
          <w:bCs/>
          <w:lang w:val="da-DK"/>
        </w:rPr>
        <w:lastRenderedPageBreak/>
        <w:t>iv)</w:t>
      </w:r>
      <w:bookmarkEnd w:id="7"/>
    </w:p>
    <w:p w14:paraId="59271567" w14:textId="7D17E9BF" w:rsidR="0036098E" w:rsidRDefault="0036098E" w:rsidP="0036098E">
      <w:r>
        <w:t>State an estimate of the accuracy on the solution x. State an explanation of how you computed</w:t>
      </w:r>
      <w:r w:rsidRPr="0036098E">
        <w:rPr>
          <w:lang w:val="en-US"/>
        </w:rPr>
        <w:t xml:space="preserve"> </w:t>
      </w:r>
      <w:r>
        <w:t>the accuracy.</w:t>
      </w:r>
    </w:p>
    <w:p w14:paraId="196F4052" w14:textId="5C034E0C" w:rsidR="0036098E" w:rsidRDefault="0036098E" w:rsidP="0036098E"/>
    <w:p w14:paraId="05D60E69" w14:textId="4E8242E4" w:rsidR="0036098E" w:rsidRDefault="0036098E" w:rsidP="0036098E">
      <w:pPr>
        <w:pStyle w:val="Heading3"/>
        <w:rPr>
          <w:b/>
          <w:bCs/>
        </w:rPr>
      </w:pPr>
      <w:bookmarkStart w:id="8" w:name="_Toc200506027"/>
      <w:r w:rsidRPr="0036098E">
        <w:rPr>
          <w:b/>
          <w:bCs/>
        </w:rPr>
        <w:t>Solution</w:t>
      </w:r>
      <w:bookmarkEnd w:id="8"/>
    </w:p>
    <w:p w14:paraId="764D04BC" w14:textId="246B47D1" w:rsidR="00456FC7" w:rsidRDefault="00456FC7" w:rsidP="00456FC7">
      <w:r>
        <w:t>The relative residual error</w:t>
      </w:r>
      <w:r w:rsidRPr="00456FC7">
        <w:t xml:space="preserve"> </w:t>
      </w:r>
      <w:r>
        <w:t>was computed in 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proofErr w:type="gramStart"/>
      <w:r w:rsidRPr="00456FC7">
        <w:t>residualError</w:t>
      </w:r>
      <w:proofErr w:type="spellEnd"/>
      <w:r w:rsidRPr="00456FC7">
        <w:t>(</w:t>
      </w:r>
      <w:proofErr w:type="gramEnd"/>
      <w:r w:rsidRPr="00456FC7">
        <w:t>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function. This measures how closely the</w:t>
      </w:r>
      <w:r>
        <w:t xml:space="preserve"> </w:t>
      </w:r>
      <w:r>
        <w:t>solution satisfies the original system.</w:t>
      </w:r>
    </w:p>
    <w:p w14:paraId="42AED499" w14:textId="481EC9D9" w:rsidR="00456FC7" w:rsidRDefault="00456FC7" w:rsidP="00456FC7"/>
    <w:p w14:paraId="6032629F" w14:textId="4B045524" w:rsidR="00456FC7" w:rsidRDefault="00456FC7" w:rsidP="00456FC7">
      <w:r>
        <w:t xml:space="preserve">The </w:t>
      </w:r>
      <w:proofErr w:type="spellStart"/>
      <w:proofErr w:type="gramStart"/>
      <w:r w:rsidRPr="00456FC7">
        <w:t>randomFittingError</w:t>
      </w:r>
      <w:proofErr w:type="spellEnd"/>
      <w:r w:rsidRPr="00456FC7">
        <w:t>(</w:t>
      </w:r>
      <w:proofErr w:type="gramEnd"/>
      <w:r w:rsidRPr="00456FC7">
        <w:t>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gives</w:t>
      </w:r>
      <w:r>
        <w:t xml:space="preserve"> a</w:t>
      </w:r>
      <w:r>
        <w:t>n</w:t>
      </w:r>
      <w:r>
        <w:t xml:space="preserve"> estimate of the expected residual error if the data were purely random</w:t>
      </w:r>
      <w:r>
        <w:t>.</w:t>
      </w:r>
    </w:p>
    <w:p w14:paraId="0C440ED9" w14:textId="29FA4192" w:rsidR="00456FC7" w:rsidRDefault="00456FC7" w:rsidP="00456FC7"/>
    <w:p w14:paraId="00B2545C" w14:textId="09307E55" w:rsidR="00456FC7" w:rsidRPr="00456FC7" w:rsidRDefault="00456FC7" w:rsidP="00456FC7">
      <w:pPr>
        <w:rPr>
          <w:rFonts w:cstheme="minorHAnsi"/>
        </w:rPr>
      </w:pPr>
      <w:r>
        <w:rPr>
          <w:rFonts w:cstheme="minorHAnsi"/>
        </w:rPr>
        <w:t>T</w:t>
      </w:r>
      <w:r w:rsidRPr="00456FC7">
        <w:rPr>
          <w:rFonts w:cstheme="minorHAnsi"/>
        </w:rPr>
        <w:t>he</w:t>
      </w:r>
      <w:r w:rsidRPr="00456FC7">
        <w:rPr>
          <w:rStyle w:val="apple-converted-space"/>
          <w:rFonts w:cstheme="minorHAnsi"/>
          <w:color w:val="000000"/>
        </w:rPr>
        <w:t> </w:t>
      </w:r>
      <w:proofErr w:type="spellStart"/>
      <w:proofErr w:type="gramStart"/>
      <w:r w:rsidRPr="00456FC7">
        <w:rPr>
          <w:rFonts w:cstheme="minorHAnsi"/>
        </w:rPr>
        <w:t>sigErrorEstimate</w:t>
      </w:r>
      <w:proofErr w:type="spellEnd"/>
      <w:r w:rsidRPr="00456FC7">
        <w:rPr>
          <w:rFonts w:cstheme="minorHAnsi"/>
        </w:rPr>
        <w:t>(</w:t>
      </w:r>
      <w:proofErr w:type="gramEnd"/>
      <w:r w:rsidRPr="00456FC7">
        <w:rPr>
          <w:rFonts w:cstheme="minorHAnsi"/>
        </w:rPr>
        <w:t>)</w:t>
      </w:r>
      <w:r w:rsidRPr="00456FC7">
        <w:rPr>
          <w:rStyle w:val="apple-converted-space"/>
          <w:rFonts w:cstheme="minorHAnsi"/>
          <w:color w:val="000000"/>
        </w:rPr>
        <w:t> </w:t>
      </w:r>
      <w:r w:rsidRPr="00456FC7">
        <w:rPr>
          <w:rFonts w:cstheme="minorHAnsi"/>
        </w:rPr>
        <w:t>function estimates the standard deviation</w:t>
      </w:r>
      <w:r>
        <w:rPr>
          <w:rFonts w:cstheme="minorHAnsi"/>
        </w:rPr>
        <w:t xml:space="preserve"> sigma</w:t>
      </w:r>
      <w:r w:rsidRPr="00456FC7">
        <w:rPr>
          <w:rFonts w:cstheme="minorHAnsi"/>
        </w:rPr>
        <w:t xml:space="preserve"> on each component of the solution vector</w:t>
      </w:r>
      <w:r w:rsidRPr="00456FC7">
        <w:rPr>
          <w:rStyle w:val="apple-converted-space"/>
          <w:rFonts w:cstheme="minorHAnsi"/>
          <w:color w:val="000000"/>
        </w:rPr>
        <w:t> </w:t>
      </w:r>
      <w:r w:rsidRPr="00456FC7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>x</w:t>
      </w:r>
      <w:r w:rsidRPr="00456FC7">
        <w:rPr>
          <w:rFonts w:cstheme="minorHAnsi"/>
        </w:rPr>
        <w:t>, based on the values in</w:t>
      </w:r>
      <w:r w:rsidRPr="00456FC7">
        <w:rPr>
          <w:rStyle w:val="apple-converted-space"/>
          <w:rFonts w:cstheme="minorHAnsi"/>
          <w:color w:val="000000"/>
        </w:rPr>
        <w:t> </w:t>
      </w:r>
      <w:r w:rsidRPr="00456FC7">
        <w:rPr>
          <w:rFonts w:cstheme="minorHAnsi"/>
        </w:rPr>
        <w:t>W.</w:t>
      </w:r>
    </w:p>
    <w:p w14:paraId="2E77FC0B" w14:textId="63A8E0DA" w:rsidR="0036098E" w:rsidRDefault="0036098E" w:rsidP="0036098E">
      <w:r w:rsidRPr="0036098E">
        <w:drawing>
          <wp:inline distT="0" distB="0" distL="0" distR="0" wp14:anchorId="71188F87" wp14:editId="501C2AF5">
            <wp:extent cx="6339526" cy="739588"/>
            <wp:effectExtent l="0" t="0" r="0" b="0"/>
            <wp:docPr id="15486360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6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9108" cy="7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01F4" w14:textId="4DA2EA05" w:rsidR="0036098E" w:rsidRDefault="0036098E" w:rsidP="0036098E"/>
    <w:p w14:paraId="7DF8AFBC" w14:textId="77777777" w:rsidR="0036098E" w:rsidRPr="0036098E" w:rsidRDefault="0036098E" w:rsidP="0036098E"/>
    <w:p w14:paraId="508C83D8" w14:textId="77777777" w:rsidR="0036098E" w:rsidRPr="0036098E" w:rsidRDefault="0036098E" w:rsidP="0036098E">
      <w:pPr>
        <w:rPr>
          <w:lang w:val="en-US"/>
        </w:rPr>
      </w:pPr>
    </w:p>
    <w:p w14:paraId="54F036BE" w14:textId="77777777" w:rsidR="0036098E" w:rsidRPr="0036098E" w:rsidRDefault="0036098E" w:rsidP="0036098E">
      <w:pPr>
        <w:rPr>
          <w:lang w:val="en-US"/>
        </w:rPr>
      </w:pPr>
    </w:p>
    <w:p w14:paraId="085D8469" w14:textId="77777777" w:rsidR="0036098E" w:rsidRPr="0036098E" w:rsidRDefault="0036098E" w:rsidP="0036098E">
      <w:pPr>
        <w:rPr>
          <w:lang w:val="en-DK"/>
        </w:rPr>
      </w:pPr>
    </w:p>
    <w:p w14:paraId="3D6E5889" w14:textId="77777777" w:rsidR="00E82A96" w:rsidRPr="0036098E" w:rsidRDefault="00E82A96" w:rsidP="00E82A96">
      <w:pPr>
        <w:rPr>
          <w:lang w:val="en-DK"/>
        </w:rPr>
      </w:pPr>
    </w:p>
    <w:p w14:paraId="7E7B79C4" w14:textId="0FD5A613" w:rsidR="00E82A96" w:rsidRDefault="00E82A96" w:rsidP="00E82A96">
      <w:pPr>
        <w:rPr>
          <w:lang w:val="en-DK"/>
        </w:rPr>
      </w:pPr>
    </w:p>
    <w:p w14:paraId="5EE7A571" w14:textId="77C2B6D1" w:rsidR="00E82A96" w:rsidRDefault="00E82A96" w:rsidP="00E82A96"/>
    <w:p w14:paraId="03EC56CE" w14:textId="77777777" w:rsidR="00E82A96" w:rsidRPr="00E82A96" w:rsidRDefault="00E82A96" w:rsidP="00E82A96"/>
    <w:p w14:paraId="53419775" w14:textId="4FE00387" w:rsidR="00BF0158" w:rsidRDefault="00BF0158" w:rsidP="00E82A96">
      <w:pPr>
        <w:pStyle w:val="Heading2"/>
      </w:pPr>
      <w:r>
        <w:br w:type="page"/>
      </w:r>
    </w:p>
    <w:p w14:paraId="6BAD0A82" w14:textId="35C29A77" w:rsidR="00BF0158" w:rsidRDefault="00BF0158" w:rsidP="00BF0158">
      <w:pPr>
        <w:pStyle w:val="Heading1"/>
      </w:pPr>
      <w:bookmarkStart w:id="9" w:name="_Toc200506028"/>
      <w:r>
        <w:lastRenderedPageBreak/>
        <w:t>Exercise 2</w:t>
      </w:r>
      <w:bookmarkEnd w:id="9"/>
    </w:p>
    <w:p w14:paraId="05ACA75E" w14:textId="77777777" w:rsidR="006643B2" w:rsidRPr="006643B2" w:rsidRDefault="006643B2" w:rsidP="006643B2"/>
    <w:p w14:paraId="72D20CD2" w14:textId="77777777" w:rsidR="006643B2" w:rsidRPr="006643B2" w:rsidRDefault="006643B2" w:rsidP="006643B2">
      <w:pPr>
        <w:pStyle w:val="Heading2"/>
        <w:rPr>
          <w:b/>
          <w:bCs/>
        </w:rPr>
      </w:pPr>
      <w:bookmarkStart w:id="10" w:name="_Toc200506029"/>
      <w:proofErr w:type="spellStart"/>
      <w:r w:rsidRPr="006643B2">
        <w:rPr>
          <w:b/>
          <w:bCs/>
        </w:rPr>
        <w:t>i</w:t>
      </w:r>
      <w:proofErr w:type="spellEnd"/>
      <w:r w:rsidRPr="006643B2">
        <w:rPr>
          <w:b/>
          <w:bCs/>
        </w:rPr>
        <w:t>)</w:t>
      </w:r>
      <w:bookmarkEnd w:id="10"/>
    </w:p>
    <w:p w14:paraId="3FD80970" w14:textId="013740C3" w:rsidR="006643B2" w:rsidRPr="0090072B" w:rsidRDefault="006643B2" w:rsidP="006643B2">
      <w:pPr>
        <w:rPr>
          <w:rFonts w:cstheme="minorHAnsi"/>
          <w:lang w:val="en-DK"/>
        </w:rPr>
      </w:pPr>
      <w:r w:rsidRPr="0090072B">
        <w:rPr>
          <w:rFonts w:cstheme="minorHAnsi"/>
        </w:rPr>
        <w:t xml:space="preserve">With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Style w:val="s1"/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=-0.7,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Style w:val="s1"/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= 1.2,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Style w:val="s1"/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= 2.3,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Style w:val="s1"/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=-4.1 </m:t>
        </m:r>
      </m:oMath>
      <w:r w:rsidRPr="0090072B">
        <w:rPr>
          <w:rFonts w:cstheme="minorHAnsi"/>
        </w:rPr>
        <w:t xml:space="preserve">state (with at least 7 digits) the values of the </w:t>
      </w:r>
      <w:r w:rsidRPr="0090072B">
        <w:rPr>
          <w:rFonts w:cstheme="minorHAnsi"/>
        </w:rPr>
        <w:t>left-hand</w:t>
      </w:r>
      <w:r w:rsidRPr="0090072B">
        <w:rPr>
          <w:rFonts w:cstheme="minorHAnsi"/>
        </w:rPr>
        <w:t xml:space="preserve"> side of the four equations. (HINT: you should get something around</w:t>
      </w:r>
    </w:p>
    <w:p w14:paraId="5DEEE5BA" w14:textId="78B06EF5" w:rsidR="006643B2" w:rsidRPr="0090072B" w:rsidRDefault="006643B2" w:rsidP="006643B2">
      <w:pPr>
        <w:rPr>
          <w:rFonts w:cstheme="minorHAnsi"/>
        </w:rPr>
      </w:pPr>
      <w:r w:rsidRPr="0090072B">
        <w:rPr>
          <w:rFonts w:cstheme="minorHAnsi"/>
        </w:rPr>
        <w:t>(2.36,</w:t>
      </w:r>
      <w:r w:rsidRPr="0090072B">
        <w:rPr>
          <w:rFonts w:cstheme="minorHAnsi"/>
        </w:rPr>
        <w:t xml:space="preserve"> </w:t>
      </w:r>
      <w:r w:rsidRPr="0090072B">
        <w:rPr>
          <w:rFonts w:cstheme="minorHAnsi"/>
        </w:rPr>
        <w:t>6.03,</w:t>
      </w:r>
      <w:r w:rsidRPr="0090072B">
        <w:rPr>
          <w:rFonts w:cstheme="minorHAnsi"/>
        </w:rPr>
        <w:t xml:space="preserve"> </w:t>
      </w:r>
      <w:r w:rsidRPr="0090072B">
        <w:rPr>
          <w:rFonts w:cstheme="minorHAnsi"/>
        </w:rPr>
        <w:t>49.32,</w:t>
      </w:r>
      <w:r w:rsidRPr="0090072B">
        <w:rPr>
          <w:rFonts w:cstheme="minorHAnsi"/>
        </w:rPr>
        <w:t xml:space="preserve"> </w:t>
      </w:r>
      <w:r w:rsidRPr="0090072B">
        <w:rPr>
          <w:rFonts w:cstheme="minorHAnsi"/>
        </w:rPr>
        <w:t>−14.12).</w:t>
      </w:r>
    </w:p>
    <w:p w14:paraId="239DB59A" w14:textId="744C8D83" w:rsidR="006643B2" w:rsidRDefault="006643B2" w:rsidP="006643B2"/>
    <w:p w14:paraId="37DDE01D" w14:textId="3C5142E8" w:rsidR="006643B2" w:rsidRPr="006643B2" w:rsidRDefault="006643B2" w:rsidP="006643B2">
      <w:pPr>
        <w:pStyle w:val="Heading3"/>
        <w:rPr>
          <w:b/>
          <w:bCs/>
        </w:rPr>
      </w:pPr>
      <w:bookmarkStart w:id="11" w:name="_Toc200506030"/>
      <w:r w:rsidRPr="006643B2">
        <w:rPr>
          <w:b/>
          <w:bCs/>
        </w:rPr>
        <w:t>Solution</w:t>
      </w:r>
      <w:bookmarkEnd w:id="11"/>
    </w:p>
    <w:p w14:paraId="2B4CA365" w14:textId="77777777" w:rsidR="006643B2" w:rsidRDefault="006643B2" w:rsidP="006643B2">
      <w:r w:rsidRPr="006643B2">
        <w:drawing>
          <wp:inline distT="0" distB="0" distL="0" distR="0" wp14:anchorId="095659AB" wp14:editId="0FB21927">
            <wp:extent cx="5731510" cy="617220"/>
            <wp:effectExtent l="0" t="0" r="0" b="5080"/>
            <wp:docPr id="4043191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9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B5E2" w14:textId="77777777" w:rsidR="006643B2" w:rsidRDefault="006643B2" w:rsidP="006643B2"/>
    <w:p w14:paraId="60747351" w14:textId="77777777" w:rsidR="006643B2" w:rsidRDefault="006643B2" w:rsidP="006643B2">
      <w:pPr>
        <w:pStyle w:val="Heading2"/>
        <w:rPr>
          <w:b/>
          <w:bCs/>
        </w:rPr>
      </w:pPr>
      <w:bookmarkStart w:id="12" w:name="_Toc200506031"/>
      <w:r w:rsidRPr="006643B2">
        <w:rPr>
          <w:b/>
          <w:bCs/>
        </w:rPr>
        <w:t>ii)</w:t>
      </w:r>
      <w:bookmarkEnd w:id="12"/>
    </w:p>
    <w:p w14:paraId="5A531BD1" w14:textId="1EB09DDF" w:rsidR="006643B2" w:rsidRDefault="006643B2" w:rsidP="006643B2">
      <w:r>
        <w:t>Search for a solution to the equations by performing 7 iterations with the globally</w:t>
      </w:r>
      <w:r>
        <w:t xml:space="preserve"> </w:t>
      </w:r>
      <w:r>
        <w:t>convergent</w:t>
      </w:r>
      <w:r w:rsidRPr="006643B2">
        <w:rPr>
          <w:lang w:val="en-US"/>
        </w:rPr>
        <w:t xml:space="preserve"> </w:t>
      </w:r>
      <w:r>
        <w:t>Newton method with initial guess (</w:t>
      </w:r>
      <w:r>
        <w:t>x</w:t>
      </w:r>
      <w:r w:rsidR="00893BE7">
        <w:t>0</w:t>
      </w:r>
      <w:r>
        <w:t>, x</w:t>
      </w:r>
      <w:r w:rsidR="00893BE7">
        <w:t>1</w:t>
      </w:r>
      <w:r>
        <w:t>, x</w:t>
      </w:r>
      <w:r w:rsidR="00893BE7">
        <w:t>2</w:t>
      </w:r>
      <w:r>
        <w:t>, x</w:t>
      </w:r>
      <w:r w:rsidR="00893BE7">
        <w:t>3</w:t>
      </w:r>
      <w:r>
        <w:t>) = (0,0,0,0).</w:t>
      </w:r>
    </w:p>
    <w:p w14:paraId="4636200B" w14:textId="2AC9437D" w:rsidR="006643B2" w:rsidRDefault="006643B2" w:rsidP="006643B2">
      <w:r>
        <w:t>State for each iteration the</w:t>
      </w:r>
      <w:r w:rsidRPr="006643B2">
        <w:rPr>
          <w:lang w:val="en-US"/>
        </w:rPr>
        <w:t xml:space="preserve"> </w:t>
      </w:r>
      <w:r>
        <w:t>values of</w:t>
      </w:r>
      <w:r>
        <w:t xml:space="preserve"> x</w:t>
      </w:r>
      <w:r w:rsidR="00893BE7">
        <w:t>0</w:t>
      </w:r>
      <w:r>
        <w:t>, x</w:t>
      </w:r>
      <w:r w:rsidR="00893BE7">
        <w:t>1</w:t>
      </w:r>
      <w:r>
        <w:t>, x</w:t>
      </w:r>
      <w:r w:rsidR="00893BE7">
        <w:t>2, x3</w:t>
      </w:r>
      <w:r>
        <w:t xml:space="preserve"> </w:t>
      </w:r>
      <w:r>
        <w:t>and for each iteration whether backtracking was applied, and if so,</w:t>
      </w:r>
      <w:r w:rsidRPr="006643B2">
        <w:rPr>
          <w:lang w:val="en-US"/>
        </w:rPr>
        <w:t xml:space="preserve"> </w:t>
      </w:r>
      <w:r>
        <w:t>what the value of λ was. Submit the used code.</w:t>
      </w:r>
    </w:p>
    <w:p w14:paraId="062ECC2F" w14:textId="4C5BDC46" w:rsidR="00893BE7" w:rsidRDefault="00893BE7" w:rsidP="006643B2"/>
    <w:p w14:paraId="7B1E41EB" w14:textId="004310C9" w:rsidR="00893BE7" w:rsidRDefault="00893BE7" w:rsidP="00893BE7">
      <w:pPr>
        <w:pStyle w:val="Heading3"/>
        <w:rPr>
          <w:b/>
          <w:bCs/>
          <w:lang w:val="da-DK"/>
        </w:rPr>
      </w:pPr>
      <w:bookmarkStart w:id="13" w:name="_Toc200506032"/>
      <w:r w:rsidRPr="00893BE7">
        <w:rPr>
          <w:b/>
          <w:bCs/>
          <w:lang w:val="da-DK"/>
        </w:rPr>
        <w:t>Solution</w:t>
      </w:r>
      <w:bookmarkEnd w:id="13"/>
    </w:p>
    <w:p w14:paraId="27E7A62B" w14:textId="6812AE53" w:rsidR="00456FC7" w:rsidRPr="00456FC7" w:rsidRDefault="00456FC7" w:rsidP="00456FC7">
      <w:pPr>
        <w:rPr>
          <w:lang w:val="en-US"/>
        </w:rPr>
      </w:pPr>
      <w:r w:rsidRPr="00456FC7">
        <w:rPr>
          <w:lang w:val="en-US"/>
        </w:rPr>
        <w:t>Looking at the table</w:t>
      </w:r>
      <w:r w:rsidR="006B5E61">
        <w:rPr>
          <w:lang w:val="en-US"/>
        </w:rPr>
        <w:t xml:space="preserve"> below you can see</w:t>
      </w:r>
      <w:r w:rsidRPr="00456FC7">
        <w:rPr>
          <w:lang w:val="en-US"/>
        </w:rPr>
        <w:t xml:space="preserve"> backtracking</w:t>
      </w:r>
      <w:r>
        <w:rPr>
          <w:lang w:val="en-US"/>
        </w:rPr>
        <w:t xml:space="preserve"> is happening at k = 3 because lambda value is lower than 1 and at k = 4 the convergence and error gets a spike as a result.</w:t>
      </w:r>
    </w:p>
    <w:p w14:paraId="1B685FD8" w14:textId="35EDF694" w:rsidR="00893BE7" w:rsidRDefault="00456FC7" w:rsidP="00893BE7">
      <w:pPr>
        <w:rPr>
          <w:lang w:val="da-DK"/>
        </w:rPr>
      </w:pPr>
      <w:r w:rsidRPr="00456FC7">
        <w:rPr>
          <w:lang w:val="da-DK"/>
        </w:rPr>
        <w:drawing>
          <wp:inline distT="0" distB="0" distL="0" distR="0" wp14:anchorId="051962E9" wp14:editId="1C3355F6">
            <wp:extent cx="5731510" cy="1271270"/>
            <wp:effectExtent l="0" t="0" r="0" b="0"/>
            <wp:docPr id="111491635" name="Picture 3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1635" name="Picture 32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AED7" w14:textId="3FD772F4" w:rsidR="00893BE7" w:rsidRDefault="00893BE7" w:rsidP="00893BE7">
      <w:pPr>
        <w:rPr>
          <w:lang w:val="da-DK"/>
        </w:rPr>
      </w:pPr>
    </w:p>
    <w:p w14:paraId="4761D66D" w14:textId="12692645" w:rsidR="00893BE7" w:rsidRDefault="00893BE7" w:rsidP="00893BE7">
      <w:pPr>
        <w:pStyle w:val="Heading2"/>
        <w:rPr>
          <w:b/>
          <w:bCs/>
          <w:lang w:val="da-DK"/>
        </w:rPr>
      </w:pPr>
      <w:bookmarkStart w:id="14" w:name="_Toc200506033"/>
      <w:r w:rsidRPr="00893BE7">
        <w:rPr>
          <w:b/>
          <w:bCs/>
          <w:lang w:val="da-DK"/>
        </w:rPr>
        <w:t>iii)</w:t>
      </w:r>
      <w:bookmarkEnd w:id="14"/>
    </w:p>
    <w:p w14:paraId="384ADB7C" w14:textId="77777777" w:rsidR="00893BE7" w:rsidRDefault="00893BE7" w:rsidP="00893BE7">
      <w:pPr>
        <w:rPr>
          <w:lang w:val="en-DK"/>
        </w:rPr>
      </w:pPr>
      <w:r>
        <w:t>State an estimate the accuracy after 7 iterations. The estimate must be based on the data</w:t>
      </w:r>
    </w:p>
    <w:p w14:paraId="7A93C872" w14:textId="199B735F" w:rsidR="00893BE7" w:rsidRDefault="00893BE7" w:rsidP="00893BE7">
      <w:r>
        <w:t>obtained from the 7 iterations and must be stated with a clear argument of how you computed</w:t>
      </w:r>
      <w:r>
        <w:t xml:space="preserve"> </w:t>
      </w:r>
      <w:r>
        <w:t>it. Without such an argument, there is no points for the answer.</w:t>
      </w:r>
    </w:p>
    <w:p w14:paraId="7BA5CD9D" w14:textId="22CDF287" w:rsidR="00893BE7" w:rsidRDefault="00893BE7" w:rsidP="00893BE7"/>
    <w:p w14:paraId="51DDED7F" w14:textId="41970B31" w:rsidR="00893BE7" w:rsidRDefault="00893BE7" w:rsidP="00893BE7">
      <w:pPr>
        <w:pStyle w:val="Heading3"/>
        <w:rPr>
          <w:b/>
          <w:bCs/>
        </w:rPr>
      </w:pPr>
      <w:bookmarkStart w:id="15" w:name="_Toc200506034"/>
      <w:r w:rsidRPr="00893BE7">
        <w:rPr>
          <w:b/>
          <w:bCs/>
        </w:rPr>
        <w:t>Solution</w:t>
      </w:r>
      <w:bookmarkEnd w:id="15"/>
    </w:p>
    <w:p w14:paraId="5A953CA1" w14:textId="49B4A85D" w:rsidR="006B5E61" w:rsidRPr="006B5E61" w:rsidRDefault="006B5E61" w:rsidP="006B5E61">
      <w:pPr>
        <w:rPr>
          <w:rFonts w:eastAsiaTheme="minorEastAsia" w:cstheme="minorHAnsi"/>
        </w:rPr>
      </w:pPr>
      <w:r w:rsidRPr="006B5E61">
        <w:rPr>
          <w:rFonts w:cstheme="minorHAnsi"/>
        </w:rPr>
        <w:t xml:space="preserve">The accuracy after 7 Newton iterations was estimated using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∈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14:paraId="32ABC38A" w14:textId="66E21ACB" w:rsidR="006B5E61" w:rsidRPr="006B5E61" w:rsidRDefault="006B5E61" w:rsidP="006B5E61">
      <w:pPr>
        <w:pStyle w:val="ListParagraph"/>
        <w:numPr>
          <w:ilvl w:val="0"/>
          <w:numId w:val="5"/>
        </w:numPr>
        <w:rPr>
          <w:rFonts w:cstheme="minorHAnsi"/>
        </w:rPr>
      </w:pPr>
      <w:r w:rsidRPr="006B5E61">
        <w:rPr>
          <w:rStyle w:val="mord"/>
          <w:rFonts w:cstheme="minorHAnsi"/>
          <w:color w:val="000000"/>
        </w:rPr>
        <w:t xml:space="preserve">Where </w:t>
      </w:r>
      <m:oMath>
        <m:r>
          <w:rPr>
            <w:rStyle w:val="mord"/>
            <w:rFonts w:ascii="Cambria Math" w:hAnsi="Cambria Math" w:cstheme="minorHAnsi"/>
            <w:color w:val="000000"/>
          </w:rPr>
          <m:t>d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</w:rPr>
              <m:t>k</m:t>
            </m:r>
          </m:sub>
        </m:sSub>
        <m:r>
          <w:rPr>
            <w:rStyle w:val="mord"/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</w:rPr>
              <m:t>k</m:t>
            </m:r>
          </m:sub>
        </m:sSub>
        <m:r>
          <w:rPr>
            <w:rStyle w:val="mord"/>
            <w:rFonts w:ascii="Cambria Math" w:hAnsi="Cambria Math" w:cstheme="minorHAnsi"/>
            <w:color w:val="000000"/>
          </w:rPr>
          <m:t>-</m:t>
        </m:r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Style w:val="mord"/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Style w:val="mord"/>
                <w:rFonts w:ascii="Cambria Math" w:hAnsi="Cambria Math" w:cstheme="minorHAnsi"/>
                <w:color w:val="000000"/>
              </w:rPr>
              <m:t>k-1</m:t>
            </m:r>
          </m:sub>
        </m:sSub>
      </m:oMath>
      <w:r w:rsidRPr="006B5E61">
        <w:rPr>
          <w:rStyle w:val="vlist-s"/>
          <w:rFonts w:cstheme="minorHAnsi"/>
          <w:color w:val="000000"/>
        </w:rPr>
        <w:t>​</w:t>
      </w:r>
      <w:r w:rsidRPr="006B5E61">
        <w:rPr>
          <w:rStyle w:val="apple-converted-space"/>
          <w:rFonts w:cstheme="minorHAnsi"/>
          <w:color w:val="000000"/>
        </w:rPr>
        <w:t> </w:t>
      </w:r>
      <w:r w:rsidRPr="006B5E61">
        <w:rPr>
          <w:rFonts w:cstheme="minorHAnsi"/>
        </w:rPr>
        <w:t>is the difference</w:t>
      </w:r>
    </w:p>
    <w:p w14:paraId="23A05061" w14:textId="4F3BF78A" w:rsidR="006B5E61" w:rsidRPr="006B5E61" w:rsidRDefault="006B5E61" w:rsidP="006B5E61">
      <w:pPr>
        <w:pStyle w:val="ListParagraph"/>
        <w:numPr>
          <w:ilvl w:val="0"/>
          <w:numId w:val="5"/>
        </w:numPr>
        <w:rPr>
          <w:rFonts w:cstheme="minorHAnsi"/>
        </w:rPr>
      </w:pPr>
      <w:r w:rsidRPr="006B5E61">
        <w:rPr>
          <w:rFonts w:cstheme="minorHAnsi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6B5E61">
        <w:rPr>
          <w:rFonts w:eastAsiaTheme="minorEastAsia" w:cstheme="minorHAnsi"/>
        </w:rPr>
        <w:t xml:space="preserve"> is the </w:t>
      </w:r>
      <w:r w:rsidRPr="006B5E61">
        <w:rPr>
          <w:rFonts w:cstheme="minorHAnsi"/>
        </w:rPr>
        <w:t>estimated</w:t>
      </w:r>
      <w:r w:rsidRPr="006B5E61">
        <w:rPr>
          <w:rFonts w:cstheme="minorHAnsi"/>
        </w:rPr>
        <w:t xml:space="preserve"> convergence</w:t>
      </w:r>
    </w:p>
    <w:p w14:paraId="6342237D" w14:textId="7B58613A" w:rsidR="006B5E61" w:rsidRPr="006B5E61" w:rsidRDefault="006B5E61" w:rsidP="006B5E61">
      <w:pPr>
        <w:rPr>
          <w:rFonts w:cstheme="minorHAnsi"/>
        </w:rPr>
      </w:pPr>
      <w:r w:rsidRPr="006B5E61">
        <w:rPr>
          <w:rFonts w:cstheme="minorHAnsi"/>
        </w:rPr>
        <w:t>These values are computed in</w:t>
      </w:r>
      <w:r w:rsidRPr="006B5E61">
        <w:rPr>
          <w:rStyle w:val="apple-converted-space"/>
          <w:rFonts w:cstheme="minorHAnsi"/>
          <w:color w:val="000000"/>
          <w:sz w:val="27"/>
          <w:szCs w:val="27"/>
        </w:rPr>
        <w:t> </w:t>
      </w:r>
      <w:proofErr w:type="spellStart"/>
      <w:proofErr w:type="gramStart"/>
      <w:r w:rsidRPr="006B5E61">
        <w:rPr>
          <w:rFonts w:cstheme="minorHAnsi"/>
        </w:rPr>
        <w:t>printRoots</w:t>
      </w:r>
      <w:proofErr w:type="spellEnd"/>
      <w:r w:rsidRPr="006B5E61">
        <w:rPr>
          <w:rFonts w:cstheme="minorHAnsi"/>
        </w:rPr>
        <w:t>(</w:t>
      </w:r>
      <w:proofErr w:type="gramEnd"/>
      <w:r w:rsidRPr="006B5E61">
        <w:rPr>
          <w:rFonts w:cstheme="minorHAnsi"/>
        </w:rPr>
        <w:t>)</w:t>
      </w:r>
    </w:p>
    <w:p w14:paraId="7FB7C01B" w14:textId="1F377CA9" w:rsidR="00BF0158" w:rsidRPr="006643B2" w:rsidRDefault="00456FC7" w:rsidP="006643B2">
      <w:r w:rsidRPr="00456FC7">
        <w:drawing>
          <wp:inline distT="0" distB="0" distL="0" distR="0" wp14:anchorId="5BDBA4CF" wp14:editId="64529B12">
            <wp:extent cx="5731510" cy="1271270"/>
            <wp:effectExtent l="0" t="0" r="0" b="0"/>
            <wp:docPr id="947085548" name="Picture 3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5548" name="Picture 33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8C9" w14:textId="4D62C0F3" w:rsidR="00BF0158" w:rsidRDefault="00BF0158" w:rsidP="00BF0158">
      <w:pPr>
        <w:pStyle w:val="Heading1"/>
        <w:rPr>
          <w:b/>
          <w:bCs/>
        </w:rPr>
      </w:pPr>
      <w:bookmarkStart w:id="16" w:name="_Toc200506035"/>
      <w:r w:rsidRPr="00944388">
        <w:rPr>
          <w:b/>
          <w:bCs/>
        </w:rPr>
        <w:lastRenderedPageBreak/>
        <w:t>Exercise 3</w:t>
      </w:r>
      <w:bookmarkEnd w:id="16"/>
    </w:p>
    <w:p w14:paraId="60910B9C" w14:textId="77777777" w:rsidR="00944388" w:rsidRPr="00944388" w:rsidRDefault="00944388" w:rsidP="00944388"/>
    <w:p w14:paraId="1627AC8B" w14:textId="57EDDCD6" w:rsidR="00316CFD" w:rsidRPr="00944388" w:rsidRDefault="00316CFD" w:rsidP="00316CFD">
      <w:pPr>
        <w:pStyle w:val="Heading2"/>
        <w:rPr>
          <w:b/>
          <w:bCs/>
          <w:sz w:val="28"/>
          <w:szCs w:val="28"/>
        </w:rPr>
      </w:pPr>
      <w:bookmarkStart w:id="17" w:name="_Toc200506036"/>
      <w:proofErr w:type="spellStart"/>
      <w:r w:rsidRPr="00944388">
        <w:rPr>
          <w:b/>
          <w:bCs/>
          <w:sz w:val="28"/>
          <w:szCs w:val="28"/>
        </w:rPr>
        <w:t>i</w:t>
      </w:r>
      <w:proofErr w:type="spellEnd"/>
      <w:r w:rsidRPr="00944388">
        <w:rPr>
          <w:b/>
          <w:bCs/>
          <w:sz w:val="28"/>
          <w:szCs w:val="28"/>
        </w:rPr>
        <w:t>)</w:t>
      </w:r>
      <w:bookmarkEnd w:id="17"/>
    </w:p>
    <w:p w14:paraId="2948E168" w14:textId="7473145E" w:rsidR="00D9161C" w:rsidRDefault="00944388" w:rsidP="00944388">
      <w:pPr>
        <w:pStyle w:val="ListParagraph"/>
        <w:numPr>
          <w:ilvl w:val="0"/>
          <w:numId w:val="1"/>
        </w:numPr>
      </w:pPr>
      <w:r w:rsidRPr="00944388">
        <w:t>Rewrite Eq</w:t>
      </w:r>
      <w:r w:rsidR="00DF4D1B">
        <w:t>.</w:t>
      </w:r>
      <w:r w:rsidRPr="00944388">
        <w:t xml:space="preserve"> (1) into a set of two first order ODE's. State the two first order ODE's.</w:t>
      </w:r>
    </w:p>
    <w:p w14:paraId="01511C8F" w14:textId="2821773B" w:rsidR="00944388" w:rsidRPr="00944388" w:rsidRDefault="00944388" w:rsidP="0094438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+Max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react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x'(t)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-x(t)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3821D32" w14:textId="6AD4E037" w:rsidR="00944388" w:rsidRPr="00944388" w:rsidRDefault="00944388" w:rsidP="00944388">
      <w:pPr>
        <w:rPr>
          <w:rFonts w:eastAsiaTheme="minorEastAsia"/>
        </w:rPr>
      </w:pPr>
    </w:p>
    <w:p w14:paraId="51064557" w14:textId="5AC94D9E" w:rsidR="00944388" w:rsidRPr="00893BE7" w:rsidRDefault="00944388" w:rsidP="00944388">
      <w:pPr>
        <w:pStyle w:val="Heading3"/>
        <w:rPr>
          <w:rFonts w:eastAsiaTheme="minorEastAsia"/>
          <w:b/>
          <w:bCs/>
        </w:rPr>
      </w:pPr>
      <w:bookmarkStart w:id="18" w:name="_Toc200506037"/>
      <w:r w:rsidRPr="00893BE7">
        <w:rPr>
          <w:rFonts w:eastAsiaTheme="minorEastAsia"/>
          <w:b/>
          <w:bCs/>
        </w:rPr>
        <w:t>Solution</w:t>
      </w:r>
      <w:bookmarkEnd w:id="18"/>
    </w:p>
    <w:p w14:paraId="77B37A3D" w14:textId="09AC56DA" w:rsidR="00944388" w:rsidRDefault="00944388" w:rsidP="00944388">
      <w:r>
        <w:t xml:space="preserve">To convert </w:t>
      </w:r>
      <w:r w:rsidR="00DF4D1B">
        <w:t>the equation into a set of two first order ODE’s I introduce a new variable:</w:t>
      </w:r>
    </w:p>
    <w:p w14:paraId="338CB0E7" w14:textId="77777777" w:rsidR="00DF4D1B" w:rsidRDefault="00DF4D1B" w:rsidP="00944388"/>
    <w:p w14:paraId="7FDDF2E6" w14:textId="5B797F69" w:rsidR="00DF4D1B" w:rsidRPr="00DF4D1B" w:rsidRDefault="00DE4B65" w:rsidP="009443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'(t)</m:t>
          </m:r>
        </m:oMath>
      </m:oMathPara>
    </w:p>
    <w:p w14:paraId="4CF10449" w14:textId="77777777" w:rsidR="00DF4D1B" w:rsidRDefault="00DF4D1B" w:rsidP="00944388">
      <w:pPr>
        <w:rPr>
          <w:rFonts w:eastAsiaTheme="minorEastAsia"/>
        </w:rPr>
      </w:pPr>
    </w:p>
    <w:p w14:paraId="6418F4E4" w14:textId="300B5A77" w:rsidR="00DF4D1B" w:rsidRDefault="00DF4D1B" w:rsidP="00944388">
      <w:pPr>
        <w:rPr>
          <w:rFonts w:eastAsiaTheme="minorEastAsia"/>
        </w:rPr>
      </w:pPr>
      <w:r>
        <w:rPr>
          <w:rFonts w:eastAsiaTheme="minorEastAsia"/>
        </w:rPr>
        <w:t>This means that:</w:t>
      </w:r>
      <w:r w:rsidR="006B5E6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''(t)=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'(t)</m:t>
        </m:r>
      </m:oMath>
    </w:p>
    <w:p w14:paraId="6ABCC19B" w14:textId="77777777" w:rsidR="00DF4D1B" w:rsidRDefault="00DF4D1B" w:rsidP="00944388"/>
    <w:p w14:paraId="54DC8A64" w14:textId="3AA28836" w:rsidR="00DE4B65" w:rsidRDefault="00DF4D1B" w:rsidP="00DE4B65">
      <w:r>
        <w:t>Substituting this into the equation we get the two first order ODE’s:</w:t>
      </w:r>
    </w:p>
    <w:p w14:paraId="506C8B89" w14:textId="6F31EB9F" w:rsidR="00DF4D1B" w:rsidRDefault="00DF4D1B" w:rsidP="00944388"/>
    <w:p w14:paraId="0C4E3D25" w14:textId="78CBBD12" w:rsidR="00DE4B65" w:rsidRPr="00DE4B65" w:rsidRDefault="00DE4B65" w:rsidP="00DE4B6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ADF3A24" w14:textId="15662D67" w:rsidR="00EF77E3" w:rsidRDefault="00DE4B65" w:rsidP="00EF77E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des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react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x'(t)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-x(t)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BE883D7" w14:textId="0E0E1230" w:rsidR="002F0EB3" w:rsidRDefault="002F0EB3" w:rsidP="002F0EB3">
      <w:pPr>
        <w:rPr>
          <w:rFonts w:eastAsiaTheme="minorEastAsia"/>
        </w:rPr>
      </w:pPr>
    </w:p>
    <w:p w14:paraId="4CDC7369" w14:textId="404450EC" w:rsidR="002F0EB3" w:rsidRDefault="002F0EB3" w:rsidP="002F0EB3">
      <w:pPr>
        <w:rPr>
          <w:rFonts w:eastAsiaTheme="minorEastAsia"/>
        </w:rPr>
      </w:pPr>
    </w:p>
    <w:p w14:paraId="17E1360B" w14:textId="218470A6" w:rsidR="002F0EB3" w:rsidRPr="0090072B" w:rsidRDefault="00804944" w:rsidP="00804944">
      <w:pPr>
        <w:pStyle w:val="Heading2"/>
        <w:rPr>
          <w:rFonts w:eastAsiaTheme="minorEastAsia"/>
          <w:b/>
          <w:bCs/>
        </w:rPr>
      </w:pPr>
      <w:bookmarkStart w:id="19" w:name="_Toc200506038"/>
      <w:r w:rsidRPr="0090072B">
        <w:rPr>
          <w:rFonts w:eastAsiaTheme="minorEastAsia"/>
          <w:b/>
          <w:bCs/>
        </w:rPr>
        <w:t>ii)</w:t>
      </w:r>
      <w:bookmarkEnd w:id="19"/>
    </w:p>
    <w:p w14:paraId="78CA3CBD" w14:textId="690E5D6D" w:rsidR="00804944" w:rsidRPr="0090072B" w:rsidRDefault="00804944" w:rsidP="00804944">
      <w:pPr>
        <w:rPr>
          <w:rFonts w:cstheme="minorHAnsi"/>
          <w:lang w:val="en-DK"/>
        </w:rPr>
      </w:pPr>
      <w:r w:rsidRPr="0090072B">
        <w:rPr>
          <w:rFonts w:cstheme="minorHAnsi"/>
        </w:rPr>
        <w:t xml:space="preserve">State with at least 7 digits the value of </w:t>
      </w:r>
      <w:r w:rsidRPr="0090072B">
        <w:rPr>
          <w:rFonts w:cstheme="minorHAnsi"/>
        </w:rPr>
        <w:t>x’’</w:t>
      </w:r>
      <w:r w:rsidRPr="0090072B">
        <w:rPr>
          <w:rFonts w:cstheme="minorHAnsi"/>
        </w:rPr>
        <w:t>(</w:t>
      </w:r>
      <w:r w:rsidRPr="0090072B">
        <w:rPr>
          <w:rFonts w:cstheme="minorHAnsi"/>
        </w:rPr>
        <w:t>t0</w:t>
      </w:r>
      <w:r w:rsidRPr="0090072B">
        <w:rPr>
          <w:rFonts w:cstheme="minorHAnsi"/>
        </w:rPr>
        <w:t>). Submit the used code. HINT: You should get</w:t>
      </w:r>
    </w:p>
    <w:p w14:paraId="01890C0F" w14:textId="211126EE" w:rsidR="00804944" w:rsidRPr="0090072B" w:rsidRDefault="00804944" w:rsidP="00804944">
      <w:pPr>
        <w:rPr>
          <w:rFonts w:cstheme="minorHAnsi"/>
        </w:rPr>
      </w:pPr>
      <w:r w:rsidRPr="0090072B">
        <w:rPr>
          <w:rFonts w:cstheme="minorHAnsi"/>
        </w:rPr>
        <w:t>X´´</w:t>
      </w:r>
      <w:r w:rsidRPr="0090072B">
        <w:rPr>
          <w:rFonts w:cstheme="minorHAnsi"/>
        </w:rPr>
        <w:t>(</w:t>
      </w:r>
      <w:r w:rsidRPr="0090072B">
        <w:rPr>
          <w:rFonts w:cstheme="minorHAnsi"/>
        </w:rPr>
        <w:t>t0</w:t>
      </w:r>
      <w:r w:rsidRPr="0090072B">
        <w:rPr>
          <w:rFonts w:cstheme="minorHAnsi"/>
        </w:rPr>
        <w:t xml:space="preserve">) </w:t>
      </w:r>
      <w:r w:rsidRPr="0090072B">
        <w:rPr>
          <w:rFonts w:ascii="Cambria Math" w:hAnsi="Cambria Math" w:cs="Cambria Math"/>
        </w:rPr>
        <w:t>≃</w:t>
      </w:r>
      <w:r w:rsidRPr="0090072B">
        <w:rPr>
          <w:rFonts w:cstheme="minorHAnsi"/>
        </w:rPr>
        <w:t xml:space="preserve"> </w:t>
      </w:r>
      <w:r w:rsidRPr="0090072B">
        <w:rPr>
          <w:rFonts w:cstheme="minorHAnsi"/>
        </w:rPr>
        <w:t>−1.20.</w:t>
      </w:r>
    </w:p>
    <w:p w14:paraId="70E251DD" w14:textId="356B8904" w:rsidR="00804944" w:rsidRDefault="00804944" w:rsidP="00804944"/>
    <w:p w14:paraId="7974307F" w14:textId="539FA39E" w:rsidR="00804944" w:rsidRDefault="00804944" w:rsidP="00804944">
      <w:pPr>
        <w:pStyle w:val="Heading3"/>
        <w:rPr>
          <w:b/>
          <w:bCs/>
        </w:rPr>
      </w:pPr>
      <w:bookmarkStart w:id="20" w:name="_Toc200506039"/>
      <w:r w:rsidRPr="00804944">
        <w:rPr>
          <w:b/>
          <w:bCs/>
        </w:rPr>
        <w:t>Solution</w:t>
      </w:r>
      <w:bookmarkEnd w:id="20"/>
    </w:p>
    <w:p w14:paraId="2E54BA6B" w14:textId="2E8BE26D" w:rsidR="00804944" w:rsidRPr="00804944" w:rsidRDefault="00804944" w:rsidP="00804944">
      <w:r w:rsidRPr="00804944">
        <w:drawing>
          <wp:inline distT="0" distB="0" distL="0" distR="0" wp14:anchorId="477A40AC" wp14:editId="380FCE7E">
            <wp:extent cx="5041900" cy="533400"/>
            <wp:effectExtent l="0" t="0" r="0" b="0"/>
            <wp:docPr id="197026626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6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D716" w14:textId="346331B2" w:rsidR="00804944" w:rsidRDefault="00804944" w:rsidP="00804944"/>
    <w:p w14:paraId="5C76572C" w14:textId="6B2FBD77" w:rsidR="00804944" w:rsidRPr="0090072B" w:rsidRDefault="00804944" w:rsidP="00804944">
      <w:pPr>
        <w:pStyle w:val="Heading2"/>
        <w:rPr>
          <w:b/>
          <w:bCs/>
        </w:rPr>
      </w:pPr>
      <w:bookmarkStart w:id="21" w:name="_Toc200506040"/>
      <w:r w:rsidRPr="0090072B">
        <w:rPr>
          <w:b/>
          <w:bCs/>
        </w:rPr>
        <w:t>iii)</w:t>
      </w:r>
      <w:bookmarkEnd w:id="21"/>
    </w:p>
    <w:p w14:paraId="7BAC857B" w14:textId="5035580A" w:rsidR="008240EB" w:rsidRDefault="008240EB" w:rsidP="008240EB">
      <w:pPr>
        <w:rPr>
          <w:lang w:val="en-DK"/>
        </w:rPr>
      </w:pPr>
      <w:r>
        <w:t>Use the Midpoint method with N = 80; h= 0.25 to generate a solution for x(t);</w:t>
      </w:r>
      <w:r>
        <w:t xml:space="preserve"> </w:t>
      </w:r>
      <w:r>
        <w:t>−10 ≤t≤</w:t>
      </w:r>
    </w:p>
    <w:p w14:paraId="2489C85B" w14:textId="0FD7A7DA" w:rsidR="008240EB" w:rsidRDefault="008240EB" w:rsidP="008240EB">
      <w:r>
        <w:t>10. State the value of x(t) at t</w:t>
      </w:r>
      <w:r>
        <w:t xml:space="preserve"> </w:t>
      </w:r>
      <w:r>
        <w:t xml:space="preserve">= 10. State plots of x(t), </w:t>
      </w:r>
      <w:r>
        <w:t>x’</w:t>
      </w:r>
      <w:r>
        <w:t xml:space="preserve">(t) and </w:t>
      </w:r>
      <w:r>
        <w:t>XF</w:t>
      </w:r>
      <w:r>
        <w:t>(t)−x(t). Submit the</w:t>
      </w:r>
    </w:p>
    <w:p w14:paraId="5D61D175" w14:textId="3430B1EE" w:rsidR="002F0EB3" w:rsidRPr="008240EB" w:rsidRDefault="008240EB" w:rsidP="008240EB">
      <w:pPr>
        <w:rPr>
          <w:rFonts w:eastAsia="Times New Roman"/>
        </w:rPr>
      </w:pPr>
      <w:r>
        <w:t>used code.</w:t>
      </w:r>
    </w:p>
    <w:p w14:paraId="30694829" w14:textId="77777777" w:rsidR="00804944" w:rsidRDefault="00804944" w:rsidP="002F0EB3">
      <w:pPr>
        <w:rPr>
          <w:rFonts w:eastAsiaTheme="minorEastAsia"/>
        </w:rPr>
      </w:pPr>
    </w:p>
    <w:p w14:paraId="241AFC18" w14:textId="5F4F0D0B" w:rsidR="00804944" w:rsidRDefault="00804944" w:rsidP="00804944">
      <w:pPr>
        <w:pStyle w:val="Heading3"/>
        <w:rPr>
          <w:rFonts w:eastAsiaTheme="minorEastAsia"/>
          <w:b/>
          <w:bCs/>
        </w:rPr>
      </w:pPr>
      <w:bookmarkStart w:id="22" w:name="_Toc200506041"/>
      <w:r w:rsidRPr="00804944">
        <w:rPr>
          <w:rFonts w:eastAsiaTheme="minorEastAsia"/>
          <w:b/>
          <w:bCs/>
        </w:rPr>
        <w:t>Solution</w:t>
      </w:r>
      <w:bookmarkEnd w:id="22"/>
    </w:p>
    <w:p w14:paraId="76B43755" w14:textId="25C27BF6" w:rsidR="008240EB" w:rsidRPr="008240EB" w:rsidRDefault="008240EB" w:rsidP="008240EB">
      <w:r>
        <w:t xml:space="preserve">If I knew how to save the data in a file and then maybe use python or MATLAB to read and process </w:t>
      </w:r>
      <w:proofErr w:type="gramStart"/>
      <w:r>
        <w:t>it</w:t>
      </w:r>
      <w:proofErr w:type="gramEnd"/>
      <w:r>
        <w:t xml:space="preserve"> I would have continued with the problem.</w:t>
      </w:r>
      <w:r w:rsidR="00AB4547">
        <w:t xml:space="preserve"> In the code I also print out the 80 steps.</w:t>
      </w:r>
    </w:p>
    <w:p w14:paraId="7A89BA34" w14:textId="03AB3B50" w:rsidR="00804944" w:rsidRPr="00804944" w:rsidRDefault="008240EB" w:rsidP="00804944">
      <w:r w:rsidRPr="008240EB">
        <w:drawing>
          <wp:inline distT="0" distB="0" distL="0" distR="0" wp14:anchorId="5B0F2262" wp14:editId="6EA6FDE3">
            <wp:extent cx="5105400" cy="469900"/>
            <wp:effectExtent l="0" t="0" r="0" b="0"/>
            <wp:docPr id="1905968375" name="Picture 35" descr="A number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8375" name="Picture 35" descr="A number on a dar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E5E" w14:textId="4547F447" w:rsidR="00BF0158" w:rsidRPr="00EF77E3" w:rsidRDefault="00BF0158">
      <w:pPr>
        <w:rPr>
          <w:lang w:val="da-DK"/>
        </w:rPr>
      </w:pPr>
      <w:r w:rsidRPr="00EF77E3">
        <w:rPr>
          <w:lang w:val="da-DK"/>
        </w:rPr>
        <w:br w:type="page"/>
      </w:r>
    </w:p>
    <w:p w14:paraId="7CBA9A9A" w14:textId="19B6F79A" w:rsidR="00BF0158" w:rsidRPr="0090072B" w:rsidRDefault="00BF0158" w:rsidP="00BF0158">
      <w:pPr>
        <w:pStyle w:val="Heading1"/>
        <w:rPr>
          <w:b/>
          <w:bCs/>
          <w:lang w:val="da-DK"/>
        </w:rPr>
      </w:pPr>
      <w:bookmarkStart w:id="23" w:name="_Toc200506042"/>
      <w:proofErr w:type="spellStart"/>
      <w:r w:rsidRPr="0090072B">
        <w:rPr>
          <w:b/>
          <w:bCs/>
          <w:lang w:val="da-DK"/>
        </w:rPr>
        <w:lastRenderedPageBreak/>
        <w:t>Exercise</w:t>
      </w:r>
      <w:proofErr w:type="spellEnd"/>
      <w:r w:rsidRPr="0090072B">
        <w:rPr>
          <w:b/>
          <w:bCs/>
          <w:lang w:val="da-DK"/>
        </w:rPr>
        <w:t xml:space="preserve"> 4</w:t>
      </w:r>
      <w:bookmarkEnd w:id="23"/>
    </w:p>
    <w:p w14:paraId="70056F78" w14:textId="77777777" w:rsidR="00893BE7" w:rsidRDefault="00893BE7">
      <w:pPr>
        <w:rPr>
          <w:lang w:val="da-DK"/>
        </w:rPr>
      </w:pPr>
    </w:p>
    <w:p w14:paraId="48F7FA78" w14:textId="77777777" w:rsidR="00893BE7" w:rsidRDefault="00893BE7" w:rsidP="00893BE7">
      <w:pPr>
        <w:pStyle w:val="Heading2"/>
        <w:rPr>
          <w:b/>
          <w:bCs/>
          <w:lang w:val="da-DK"/>
        </w:rPr>
      </w:pPr>
      <w:bookmarkStart w:id="24" w:name="_Toc200506043"/>
      <w:r w:rsidRPr="00893BE7">
        <w:rPr>
          <w:b/>
          <w:bCs/>
          <w:lang w:val="da-DK"/>
        </w:rPr>
        <w:t>i)</w:t>
      </w:r>
      <w:bookmarkEnd w:id="24"/>
    </w:p>
    <w:p w14:paraId="06A19E61" w14:textId="12762AC5" w:rsidR="00893BE7" w:rsidRDefault="00893BE7" w:rsidP="00893BE7">
      <w:pPr>
        <w:rPr>
          <w:lang w:val="en-DK"/>
        </w:rPr>
      </w:pPr>
      <w:r>
        <w:t xml:space="preserve">With N−1 = </w:t>
      </w:r>
      <w:r>
        <w:t>2^</w:t>
      </w:r>
      <w:proofErr w:type="gramStart"/>
      <w:r>
        <w:t>k</w:t>
      </w:r>
      <w:r>
        <w:rPr>
          <w:rStyle w:val="s1"/>
        </w:rPr>
        <w:t xml:space="preserve"> </w:t>
      </w:r>
      <w:r>
        <w:t>;</w:t>
      </w:r>
      <w:proofErr w:type="gramEnd"/>
      <w:r>
        <w:t xml:space="preserve"> k= 1,...,20 use the Simpson Method </w:t>
      </w:r>
      <w:proofErr w:type="spellStart"/>
      <w:r>
        <w:t>method</w:t>
      </w:r>
      <w:proofErr w:type="spellEnd"/>
      <w:r>
        <w:t xml:space="preserve"> to approximate the integral.</w:t>
      </w:r>
    </w:p>
    <w:p w14:paraId="0145A5A4" w14:textId="5A538335" w:rsidR="00893BE7" w:rsidRDefault="00893BE7" w:rsidP="00893BE7">
      <w:r>
        <w:t xml:space="preserve">State the results in a table </w:t>
      </w:r>
      <w:proofErr w:type="gramStart"/>
      <w:r>
        <w:t>similar to</w:t>
      </w:r>
      <w:proofErr w:type="gramEnd"/>
      <w:r>
        <w:t xml:space="preserve"> those used during the course. Submit the used code.</w:t>
      </w:r>
    </w:p>
    <w:p w14:paraId="50DD7892" w14:textId="5B675D97" w:rsidR="00893BE7" w:rsidRDefault="00893BE7" w:rsidP="00893BE7"/>
    <w:p w14:paraId="32A85D5C" w14:textId="62634467" w:rsidR="00893BE7" w:rsidRPr="00893BE7" w:rsidRDefault="00893BE7" w:rsidP="00893BE7">
      <w:pPr>
        <w:pStyle w:val="Heading3"/>
        <w:rPr>
          <w:b/>
          <w:bCs/>
        </w:rPr>
      </w:pPr>
      <w:bookmarkStart w:id="25" w:name="_Toc200506044"/>
      <w:r w:rsidRPr="00893BE7">
        <w:rPr>
          <w:b/>
          <w:bCs/>
        </w:rPr>
        <w:t>Solution</w:t>
      </w:r>
      <w:bookmarkEnd w:id="25"/>
    </w:p>
    <w:p w14:paraId="6F73DAD3" w14:textId="77777777" w:rsidR="00893BE7" w:rsidRDefault="00893BE7" w:rsidP="00893BE7">
      <w:pPr>
        <w:rPr>
          <w:lang w:val="da-DK"/>
        </w:rPr>
      </w:pPr>
      <w:r w:rsidRPr="00893BE7">
        <w:rPr>
          <w:lang w:val="da-DK"/>
        </w:rPr>
        <w:drawing>
          <wp:inline distT="0" distB="0" distL="0" distR="0" wp14:anchorId="5F2C680F" wp14:editId="3D7F9426">
            <wp:extent cx="5731510" cy="3221990"/>
            <wp:effectExtent l="0" t="0" r="0" b="3810"/>
            <wp:docPr id="322409281" name="Picture 2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9281" name="Picture 29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635" w14:textId="77777777" w:rsidR="00893BE7" w:rsidRDefault="00893BE7" w:rsidP="00893BE7">
      <w:pPr>
        <w:rPr>
          <w:lang w:val="da-DK"/>
        </w:rPr>
      </w:pPr>
    </w:p>
    <w:p w14:paraId="6629CD1E" w14:textId="77777777" w:rsidR="00893BE7" w:rsidRDefault="00893BE7" w:rsidP="00893BE7">
      <w:pPr>
        <w:pStyle w:val="Heading2"/>
        <w:rPr>
          <w:b/>
          <w:bCs/>
          <w:lang w:val="da-DK"/>
        </w:rPr>
      </w:pPr>
      <w:bookmarkStart w:id="26" w:name="_Toc200506045"/>
      <w:r w:rsidRPr="00893BE7">
        <w:rPr>
          <w:b/>
          <w:bCs/>
          <w:lang w:val="da-DK"/>
        </w:rPr>
        <w:t>ii)</w:t>
      </w:r>
      <w:bookmarkEnd w:id="26"/>
    </w:p>
    <w:p w14:paraId="1030CDE1" w14:textId="20F72E28" w:rsidR="00A14DCA" w:rsidRDefault="00A14DCA" w:rsidP="00A14DCA">
      <w:pPr>
        <w:rPr>
          <w:lang w:val="en-DK"/>
        </w:rPr>
      </w:pPr>
      <w:r>
        <w:t xml:space="preserve">Use Richardson extrapolation to estimate the order at N−1 = </w:t>
      </w:r>
      <w:r>
        <w:t>2^20</w:t>
      </w:r>
      <w:r>
        <w:t>. State the result. Submit</w:t>
      </w:r>
    </w:p>
    <w:p w14:paraId="3B56F2D3" w14:textId="45B2660F" w:rsidR="00A14DCA" w:rsidRDefault="00A14DCA" w:rsidP="00A14DCA">
      <w:r>
        <w:t>the used code.</w:t>
      </w:r>
    </w:p>
    <w:p w14:paraId="680229C2" w14:textId="3608EF4A" w:rsidR="00A14DCA" w:rsidRDefault="00A14DCA" w:rsidP="00A14DCA"/>
    <w:p w14:paraId="0FD0AE5F" w14:textId="311A4A72" w:rsidR="00A14DCA" w:rsidRDefault="00A14DCA" w:rsidP="00A14DCA">
      <w:pPr>
        <w:pStyle w:val="Heading3"/>
        <w:rPr>
          <w:b/>
          <w:bCs/>
        </w:rPr>
      </w:pPr>
      <w:bookmarkStart w:id="27" w:name="_Toc200506046"/>
      <w:r w:rsidRPr="00A14DCA">
        <w:rPr>
          <w:b/>
          <w:bCs/>
        </w:rPr>
        <w:t>Solution</w:t>
      </w:r>
      <w:bookmarkEnd w:id="27"/>
    </w:p>
    <w:p w14:paraId="58A6D0D7" w14:textId="133FE3A9" w:rsidR="00AB4547" w:rsidRPr="00AB4547" w:rsidRDefault="00AB4547" w:rsidP="00AB4547">
      <w:r>
        <w:t>Can also be seen in the table above.</w:t>
      </w:r>
    </w:p>
    <w:p w14:paraId="6A513E45" w14:textId="578E2216" w:rsidR="00A14DCA" w:rsidRDefault="00A14DCA" w:rsidP="00A14DCA">
      <w:r w:rsidRPr="00A14DCA">
        <w:drawing>
          <wp:inline distT="0" distB="0" distL="0" distR="0" wp14:anchorId="28B16D8E" wp14:editId="073D590E">
            <wp:extent cx="2944019" cy="2433917"/>
            <wp:effectExtent l="0" t="0" r="2540" b="5080"/>
            <wp:docPr id="207822445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24450" name="Picture 30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826" cy="24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8215" w14:textId="61911C2B" w:rsidR="00A14DCA" w:rsidRDefault="00A14DCA" w:rsidP="00A14DCA"/>
    <w:p w14:paraId="16F294D6" w14:textId="67FC3AF8" w:rsidR="00A14DCA" w:rsidRDefault="00A14DCA" w:rsidP="00A14DCA">
      <w:pPr>
        <w:pStyle w:val="Heading2"/>
        <w:rPr>
          <w:b/>
          <w:bCs/>
        </w:rPr>
      </w:pPr>
      <w:bookmarkStart w:id="28" w:name="_Toc200506047"/>
      <w:r w:rsidRPr="00A14DCA">
        <w:rPr>
          <w:b/>
          <w:bCs/>
        </w:rPr>
        <w:lastRenderedPageBreak/>
        <w:t>iii)</w:t>
      </w:r>
      <w:bookmarkEnd w:id="28"/>
    </w:p>
    <w:p w14:paraId="12196C5E" w14:textId="19F27F97" w:rsidR="00A14DCA" w:rsidRDefault="00A14DCA" w:rsidP="00A14DCA">
      <w:r>
        <w:t>The estimated order is di</w:t>
      </w:r>
      <w:r>
        <w:t>ffer</w:t>
      </w:r>
      <w:r>
        <w:t>ent than the expected order. State an explanation for the di</w:t>
      </w:r>
      <w:r>
        <w:t>ffer</w:t>
      </w:r>
      <w:r>
        <w:t>ence and your guess on the exact order that you have estimated.</w:t>
      </w:r>
    </w:p>
    <w:p w14:paraId="071588B8" w14:textId="602AAB8C" w:rsidR="00A14DCA" w:rsidRDefault="00A14DCA" w:rsidP="00A14DCA"/>
    <w:p w14:paraId="6003F63F" w14:textId="0C4A6858" w:rsidR="00A14DCA" w:rsidRDefault="00A14DCA" w:rsidP="00A14DCA">
      <w:pPr>
        <w:pStyle w:val="Heading3"/>
        <w:rPr>
          <w:b/>
          <w:bCs/>
          <w:lang w:val="da-DK"/>
        </w:rPr>
      </w:pPr>
      <w:bookmarkStart w:id="29" w:name="_Toc200506048"/>
      <w:r w:rsidRPr="00A14DCA">
        <w:rPr>
          <w:b/>
          <w:bCs/>
          <w:lang w:val="da-DK"/>
        </w:rPr>
        <w:t>Solution</w:t>
      </w:r>
      <w:bookmarkEnd w:id="29"/>
    </w:p>
    <w:p w14:paraId="1C581F8E" w14:textId="4F14ACD7" w:rsidR="00F63C50" w:rsidRDefault="00F63C50" w:rsidP="00F63C50">
      <w:r w:rsidRPr="00F63C50">
        <w:t xml:space="preserve">The function has square roots at the ends, so its slope changes too </w:t>
      </w:r>
      <w:r>
        <w:t>fast</w:t>
      </w:r>
      <w:r w:rsidRPr="00F63C50">
        <w:t xml:space="preserve"> at x=0 and x=2</w:t>
      </w:r>
      <w:r>
        <w:rPr>
          <w:rFonts w:ascii="-webkit-standard" w:hAnsi="-webkit-standard"/>
          <w:color w:val="000000"/>
          <w:sz w:val="27"/>
          <w:szCs w:val="27"/>
        </w:rPr>
        <w:t>.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t>Simpson</w:t>
      </w:r>
      <w:r>
        <w:t>s</w:t>
      </w:r>
      <w:r>
        <w:t xml:space="preserve"> method needs the function </w:t>
      </w:r>
      <w:r>
        <w:t>slopes to not change this way</w:t>
      </w:r>
      <w:r>
        <w:t>, so the error</w:t>
      </w:r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go down as fast.</w:t>
      </w:r>
      <w:r>
        <w:t xml:space="preserve"> This would be</w:t>
      </w:r>
      <w:r>
        <w:t xml:space="preserve"> why the order is around 1.5 instead of 4.</w:t>
      </w:r>
    </w:p>
    <w:p w14:paraId="67379A61" w14:textId="5B2A791E" w:rsidR="00F63C50" w:rsidRDefault="00F63C50" w:rsidP="00F63C50"/>
    <w:p w14:paraId="077553BC" w14:textId="3CC738B7" w:rsidR="00F63C50" w:rsidRPr="0090072B" w:rsidRDefault="00FF1311" w:rsidP="00FF1311">
      <w:pPr>
        <w:pStyle w:val="Heading2"/>
        <w:rPr>
          <w:b/>
          <w:bCs/>
        </w:rPr>
      </w:pPr>
      <w:bookmarkStart w:id="30" w:name="_Toc200506049"/>
      <w:r w:rsidRPr="0090072B">
        <w:rPr>
          <w:b/>
          <w:bCs/>
        </w:rPr>
        <w:t>iv)</w:t>
      </w:r>
      <w:bookmarkEnd w:id="30"/>
    </w:p>
    <w:p w14:paraId="41D78C90" w14:textId="68CB7DDC" w:rsidR="00FF1311" w:rsidRPr="00FF1311" w:rsidRDefault="00FF1311" w:rsidP="00FF1311">
      <w:r>
        <w:t xml:space="preserve">State the estimated accuracy on the result at N−1 = </w:t>
      </w:r>
      <w:r>
        <w:t>2^20</w:t>
      </w:r>
      <w:r>
        <w:rPr>
          <w:rStyle w:val="s1"/>
        </w:rPr>
        <w:t xml:space="preserve"> </w:t>
      </w:r>
      <w:r>
        <w:t>using the estimated order. State</w:t>
      </w:r>
      <w:r w:rsidRPr="00FF1311">
        <w:rPr>
          <w:lang w:val="en-US"/>
        </w:rPr>
        <w:t xml:space="preserve"> </w:t>
      </w:r>
      <w:r>
        <w:t>clearly how you compute the accuracy estimate.</w:t>
      </w:r>
    </w:p>
    <w:p w14:paraId="5902EEDE" w14:textId="60929E60" w:rsidR="00FF1311" w:rsidRDefault="00FF1311" w:rsidP="00FF1311"/>
    <w:p w14:paraId="73D2C002" w14:textId="150D836B" w:rsidR="00FF1311" w:rsidRPr="0090072B" w:rsidRDefault="00FF1311" w:rsidP="00FF1311">
      <w:pPr>
        <w:pStyle w:val="Heading3"/>
        <w:rPr>
          <w:b/>
          <w:bCs/>
        </w:rPr>
      </w:pPr>
      <w:bookmarkStart w:id="31" w:name="_Toc200506050"/>
      <w:r w:rsidRPr="0090072B">
        <w:rPr>
          <w:b/>
          <w:bCs/>
        </w:rPr>
        <w:t>Solution</w:t>
      </w:r>
      <w:bookmarkEnd w:id="31"/>
    </w:p>
    <w:p w14:paraId="117F0CDC" w14:textId="5D4D1304" w:rsidR="001B6CF8" w:rsidRPr="00AB4547" w:rsidRDefault="00AB4547" w:rsidP="00AB4547">
      <w:r>
        <w:t>The estimated accuracy is computed using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AB4547">
        <w:rPr>
          <w:rStyle w:val="Strong"/>
          <w:b w:val="0"/>
          <w:bCs w:val="0"/>
          <w:color w:val="000000"/>
        </w:rPr>
        <w:t>Richardson extrapolation</w:t>
      </w:r>
      <w:r w:rsidR="001B6CF8">
        <w:rPr>
          <w:rStyle w:val="Strong"/>
          <w:b w:val="0"/>
          <w:bCs w:val="0"/>
          <w:color w:val="000000"/>
        </w:rPr>
        <w:t xml:space="preserve">, equation 7 in Richardson.pdf from numerical methods course in </w:t>
      </w:r>
      <w:proofErr w:type="spellStart"/>
      <w:r w:rsidR="001B6CF8">
        <w:rPr>
          <w:rStyle w:val="Strong"/>
          <w:b w:val="0"/>
          <w:bCs w:val="0"/>
          <w:color w:val="000000"/>
        </w:rPr>
        <w:t>itslearning</w:t>
      </w:r>
      <w:proofErr w:type="spellEnd"/>
      <w:r w:rsidR="001B6CF8">
        <w:rPr>
          <w:rStyle w:val="Strong"/>
          <w:b w:val="0"/>
          <w:bCs w:val="0"/>
          <w:color w:val="000000"/>
        </w:rPr>
        <w:t xml:space="preserve"> resources.</w:t>
      </w:r>
    </w:p>
    <w:p w14:paraId="33EA6818" w14:textId="61A85FA0" w:rsidR="00FF1311" w:rsidRDefault="00FF1311" w:rsidP="00FF1311">
      <w:r w:rsidRPr="00FF1311">
        <w:drawing>
          <wp:inline distT="0" distB="0" distL="0" distR="0" wp14:anchorId="24101CC0" wp14:editId="192BB4E3">
            <wp:extent cx="5118100" cy="685800"/>
            <wp:effectExtent l="0" t="0" r="0" b="0"/>
            <wp:docPr id="849195915" name="Picture 3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5915" name="Picture 3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5CE3" w14:textId="4C1D292F" w:rsidR="00FF1311" w:rsidRDefault="00FF1311" w:rsidP="00FF1311"/>
    <w:p w14:paraId="15C1DD2C" w14:textId="44FDA2B6" w:rsidR="00FF1311" w:rsidRPr="0090072B" w:rsidRDefault="00FF1311" w:rsidP="00FF1311">
      <w:pPr>
        <w:pStyle w:val="Heading2"/>
        <w:rPr>
          <w:b/>
          <w:bCs/>
        </w:rPr>
      </w:pPr>
      <w:bookmarkStart w:id="32" w:name="_Toc200506051"/>
      <w:r w:rsidRPr="0090072B">
        <w:rPr>
          <w:b/>
          <w:bCs/>
        </w:rPr>
        <w:t>v)</w:t>
      </w:r>
      <w:bookmarkEnd w:id="32"/>
    </w:p>
    <w:p w14:paraId="0577CEB9" w14:textId="77777777" w:rsidR="00FF1311" w:rsidRDefault="00FF1311" w:rsidP="00FF1311">
      <w:pPr>
        <w:rPr>
          <w:lang w:val="en-DK"/>
        </w:rPr>
      </w:pPr>
      <w:r>
        <w:t>State what other method could have been used to achieve high accuracy with likely much</w:t>
      </w:r>
    </w:p>
    <w:p w14:paraId="6042539D" w14:textId="77777777" w:rsidR="00FF1311" w:rsidRDefault="00FF1311" w:rsidP="00FF1311">
      <w:r>
        <w:t>fewer f(x) computations?</w:t>
      </w:r>
    </w:p>
    <w:p w14:paraId="5157E68D" w14:textId="34347F2C" w:rsidR="00FF1311" w:rsidRDefault="00FF1311" w:rsidP="00FF1311"/>
    <w:p w14:paraId="5CFF8D8E" w14:textId="406A1012" w:rsidR="00FF1311" w:rsidRPr="0090072B" w:rsidRDefault="00FF1311" w:rsidP="00FF1311">
      <w:pPr>
        <w:pStyle w:val="Heading3"/>
        <w:rPr>
          <w:b/>
          <w:bCs/>
        </w:rPr>
      </w:pPr>
      <w:bookmarkStart w:id="33" w:name="_Toc200506052"/>
      <w:r w:rsidRPr="0090072B">
        <w:rPr>
          <w:b/>
          <w:bCs/>
        </w:rPr>
        <w:t>Solution</w:t>
      </w:r>
      <w:bookmarkEnd w:id="33"/>
    </w:p>
    <w:p w14:paraId="3FF7496C" w14:textId="3DCD2CCF" w:rsidR="00FF1311" w:rsidRDefault="00FF1311" w:rsidP="00FF1311">
      <w:r>
        <w:t>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FF1311">
        <w:rPr>
          <w:rStyle w:val="Strong"/>
          <w:b w:val="0"/>
          <w:bCs w:val="0"/>
          <w:color w:val="000000"/>
        </w:rPr>
        <w:t>midpoint method</w:t>
      </w:r>
      <w:r>
        <w:rPr>
          <w:rStyle w:val="Strong"/>
          <w:b w:val="0"/>
          <w:bCs w:val="0"/>
          <w:color w:val="000000"/>
        </w:rPr>
        <w:t xml:space="preserve"> could be better because it</w:t>
      </w:r>
      <w:r>
        <w:t xml:space="preserve"> </w:t>
      </w:r>
      <w:r>
        <w:t>doesn’t use the</w:t>
      </w:r>
      <w:r>
        <w:t xml:space="preserve"> values at the edges</w:t>
      </w:r>
      <w:r>
        <w:t xml:space="preserve"> </w:t>
      </w:r>
      <w:r>
        <w:t>like</w:t>
      </w:r>
      <w:r>
        <w:t xml:space="preserve"> Simpson at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mord"/>
          <w:color w:val="000000"/>
        </w:rPr>
        <w:t>x</w:t>
      </w:r>
      <w:r>
        <w:rPr>
          <w:rStyle w:val="mrel"/>
          <w:color w:val="000000"/>
        </w:rPr>
        <w:t>=</w:t>
      </w:r>
      <w:r>
        <w:rPr>
          <w:rStyle w:val="mord"/>
          <w:color w:val="000000"/>
        </w:rPr>
        <w:t>0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and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katex-mathml"/>
          <w:color w:val="000000"/>
        </w:rPr>
        <w:t>x=</w:t>
      </w:r>
      <w:r>
        <w:rPr>
          <w:rStyle w:val="katex-mathml"/>
          <w:color w:val="000000"/>
        </w:rPr>
        <w:t xml:space="preserve">2. Midpoint </w:t>
      </w:r>
      <w:r>
        <w:t>evaluate</w:t>
      </w:r>
      <w:r>
        <w:t>s</w:t>
      </w:r>
      <w:r>
        <w:t xml:space="preserve"> the function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 xml:space="preserve"> </w:t>
      </w:r>
      <w:r w:rsidRPr="00FF1311">
        <w:t>inside the interval</w:t>
      </w:r>
      <w:r w:rsidRPr="00FF1311">
        <w:t>.</w:t>
      </w:r>
    </w:p>
    <w:p w14:paraId="033CC64A" w14:textId="77777777" w:rsidR="00FF1311" w:rsidRPr="00FF1311" w:rsidRDefault="00FF1311" w:rsidP="00FF1311">
      <w:pPr>
        <w:rPr>
          <w:color w:val="000000"/>
        </w:rPr>
      </w:pPr>
    </w:p>
    <w:p w14:paraId="198D93AF" w14:textId="77777777" w:rsidR="00A14DCA" w:rsidRPr="00A14DCA" w:rsidRDefault="00A14DCA" w:rsidP="00A14DCA">
      <w:pPr>
        <w:rPr>
          <w:lang w:val="en-US"/>
        </w:rPr>
      </w:pPr>
    </w:p>
    <w:p w14:paraId="526F181B" w14:textId="77777777" w:rsidR="00A14DCA" w:rsidRPr="00A14DCA" w:rsidRDefault="00A14DCA" w:rsidP="00A14DCA">
      <w:pPr>
        <w:rPr>
          <w:lang w:val="en-US"/>
        </w:rPr>
      </w:pPr>
    </w:p>
    <w:p w14:paraId="1B459F0C" w14:textId="2879DD41" w:rsidR="00BF0158" w:rsidRPr="00A14DCA" w:rsidRDefault="00BF0158" w:rsidP="00893BE7">
      <w:pPr>
        <w:pStyle w:val="Heading2"/>
        <w:rPr>
          <w:b/>
          <w:bCs/>
          <w:lang w:val="en-US"/>
        </w:rPr>
      </w:pPr>
      <w:r w:rsidRPr="00A14DCA">
        <w:rPr>
          <w:b/>
          <w:bCs/>
          <w:lang w:val="en-US"/>
        </w:rPr>
        <w:br w:type="page"/>
      </w:r>
    </w:p>
    <w:p w14:paraId="0857B1E8" w14:textId="6336E87A" w:rsidR="00BF0158" w:rsidRPr="0090072B" w:rsidRDefault="00BF0158" w:rsidP="00BF0158">
      <w:pPr>
        <w:pStyle w:val="Heading1"/>
        <w:rPr>
          <w:b/>
          <w:bCs/>
        </w:rPr>
      </w:pPr>
      <w:bookmarkStart w:id="34" w:name="_Toc200506053"/>
      <w:r w:rsidRPr="0090072B">
        <w:rPr>
          <w:b/>
          <w:bCs/>
        </w:rPr>
        <w:lastRenderedPageBreak/>
        <w:t>Exercise 5b</w:t>
      </w:r>
      <w:bookmarkEnd w:id="34"/>
    </w:p>
    <w:p w14:paraId="4C817459" w14:textId="77777777" w:rsidR="002F0EB3" w:rsidRPr="002F0EB3" w:rsidRDefault="002F0EB3" w:rsidP="002F0EB3"/>
    <w:p w14:paraId="4F565CEB" w14:textId="51DC3131" w:rsidR="00DF0825" w:rsidRPr="0090072B" w:rsidRDefault="00DF0825" w:rsidP="00DF0825">
      <w:pPr>
        <w:pStyle w:val="Heading2"/>
        <w:rPr>
          <w:b/>
          <w:bCs/>
        </w:rPr>
      </w:pPr>
      <w:bookmarkStart w:id="35" w:name="_Toc200506054"/>
      <w:proofErr w:type="spellStart"/>
      <w:r w:rsidRPr="0090072B">
        <w:rPr>
          <w:b/>
          <w:bCs/>
        </w:rPr>
        <w:t>i</w:t>
      </w:r>
      <w:proofErr w:type="spellEnd"/>
      <w:r w:rsidR="002F0EB3" w:rsidRPr="0090072B">
        <w:rPr>
          <w:b/>
          <w:bCs/>
        </w:rPr>
        <w:t>)</w:t>
      </w:r>
      <w:bookmarkEnd w:id="35"/>
    </w:p>
    <w:p w14:paraId="16246750" w14:textId="6128A1A1" w:rsidR="002F0EB3" w:rsidRDefault="002F0EB3" w:rsidP="002F0EB3">
      <w:pPr>
        <w:rPr>
          <w:lang w:val="en-DK"/>
        </w:rPr>
      </w:pPr>
      <w:r>
        <w:t xml:space="preserve">Consider N = 2. State an analytical expression of the </w:t>
      </w:r>
      <w:r w:rsidR="00FF1311">
        <w:t>semi discrete</w:t>
      </w:r>
      <w:r>
        <w:t xml:space="preserve"> form for this problem.</w:t>
      </w:r>
    </w:p>
    <w:p w14:paraId="0D9C34B8" w14:textId="3524EAFD" w:rsidR="002F0EB3" w:rsidRDefault="002F0EB3" w:rsidP="002F0EB3">
      <w:pPr>
        <w:rPr>
          <w:rFonts w:eastAsiaTheme="minorEastAsia"/>
        </w:rPr>
      </w:pPr>
      <w:r>
        <w:t>State also the value of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12D8F">
        <w:rPr>
          <w:rFonts w:eastAsiaTheme="minorEastAsia"/>
        </w:rPr>
        <w:t xml:space="preserve"> for t = 0</w:t>
      </w:r>
    </w:p>
    <w:p w14:paraId="053A27F6" w14:textId="77777777" w:rsidR="00912D8F" w:rsidRDefault="00912D8F" w:rsidP="002F0EB3"/>
    <w:p w14:paraId="2D68E36C" w14:textId="2BE9683F" w:rsidR="002F0EB3" w:rsidRDefault="002F0EB3" w:rsidP="002F0EB3"/>
    <w:p w14:paraId="345113B3" w14:textId="20689CCF" w:rsidR="002F0EB3" w:rsidRPr="0090072B" w:rsidRDefault="002F0EB3" w:rsidP="002F0EB3">
      <w:pPr>
        <w:pStyle w:val="Heading3"/>
        <w:rPr>
          <w:b/>
          <w:bCs/>
        </w:rPr>
      </w:pPr>
      <w:bookmarkStart w:id="36" w:name="_Toc200506055"/>
      <w:r w:rsidRPr="0090072B">
        <w:rPr>
          <w:b/>
          <w:bCs/>
        </w:rPr>
        <w:t>Solution</w:t>
      </w:r>
      <w:bookmarkEnd w:id="36"/>
      <w:r w:rsidR="00B75695" w:rsidRPr="0090072B">
        <w:rPr>
          <w:b/>
          <w:bCs/>
        </w:rPr>
        <w:t xml:space="preserve"> </w:t>
      </w:r>
    </w:p>
    <w:p w14:paraId="443C2284" w14:textId="56EA5987" w:rsidR="00D624ED" w:rsidRDefault="00D624ED" w:rsidP="00D624ED">
      <w:pPr>
        <w:rPr>
          <w:rFonts w:eastAsiaTheme="minorEastAsia"/>
        </w:rPr>
      </w:pPr>
      <w:r>
        <w:t xml:space="preserve">I </w:t>
      </w:r>
      <w:r w:rsidRPr="00D624ED">
        <w:t xml:space="preserve">use the </w:t>
      </w:r>
      <w:proofErr w:type="spellStart"/>
      <w:r w:rsidRPr="00D624ED">
        <w:t>semidiscrete</w:t>
      </w:r>
      <w:proofErr w:type="spellEnd"/>
      <w:r w:rsidRPr="00D624ED">
        <w:t xml:space="preserve"> formula</w:t>
      </w:r>
      <w:r>
        <w:t xml:space="preserve">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explained in uge14pres.pdf slide 5.</w:t>
      </w:r>
    </w:p>
    <w:p w14:paraId="77797CB0" w14:textId="77777777" w:rsidR="00D624ED" w:rsidRPr="00D624ED" w:rsidRDefault="00D624ED" w:rsidP="00D624ED"/>
    <w:p w14:paraId="7B7AAE32" w14:textId="76D755D4" w:rsidR="00912D8F" w:rsidRPr="00912D8F" w:rsidRDefault="00912D8F" w:rsidP="00912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3E049CA1" w14:textId="25992D90" w:rsidR="00912D8F" w:rsidRPr="00912D8F" w:rsidRDefault="00912D8F" w:rsidP="00912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0075B8EB" w14:textId="77777777" w:rsidR="00912D8F" w:rsidRPr="00912D8F" w:rsidRDefault="00912D8F" w:rsidP="00912D8F">
      <w:pPr>
        <w:rPr>
          <w:rFonts w:eastAsiaTheme="minorEastAsia"/>
        </w:rPr>
      </w:pPr>
    </w:p>
    <w:p w14:paraId="6F4D9AB3" w14:textId="3F43CD69" w:rsidR="00912D8F" w:rsidRPr="00912D8F" w:rsidRDefault="00912D8F" w:rsidP="00912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72C1E46" w14:textId="77777777" w:rsidR="00912D8F" w:rsidRPr="00912D8F" w:rsidRDefault="00912D8F" w:rsidP="00912D8F">
      <w:pPr>
        <w:rPr>
          <w:rFonts w:eastAsiaTheme="minorEastAsia"/>
        </w:rPr>
      </w:pPr>
    </w:p>
    <w:p w14:paraId="3FB92496" w14:textId="62921C4C" w:rsidR="00912D8F" w:rsidRPr="00912D8F" w:rsidRDefault="00912D8F" w:rsidP="00912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=b(t)</m:t>
          </m:r>
        </m:oMath>
      </m:oMathPara>
    </w:p>
    <w:p w14:paraId="1A548AA5" w14:textId="2AF7B5BF" w:rsidR="00912D8F" w:rsidRDefault="00912D8F" w:rsidP="00912D8F">
      <w:pPr>
        <w:rPr>
          <w:rFonts w:eastAsiaTheme="minorEastAsia"/>
        </w:rPr>
      </w:pPr>
    </w:p>
    <w:p w14:paraId="4FFC5BF3" w14:textId="14A3C41B" w:rsidR="00D624ED" w:rsidRDefault="000D1971" w:rsidP="00D624ED">
      <w:r>
        <w:t>I use</w:t>
      </w:r>
      <w:r w:rsidR="00D624ED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624ED">
        <w:rPr>
          <w:rStyle w:val="mord"/>
          <w:color w:val="000000"/>
        </w:rPr>
        <w:t>j</w:t>
      </w:r>
      <w:r w:rsidR="00D624ED">
        <w:rPr>
          <w:rStyle w:val="mord"/>
          <w:color w:val="000000"/>
        </w:rPr>
        <w:t xml:space="preserve"> </w:t>
      </w:r>
      <w:r w:rsidR="00D624ED">
        <w:rPr>
          <w:rStyle w:val="mrel"/>
          <w:color w:val="000000"/>
        </w:rPr>
        <w:t>=</w:t>
      </w:r>
      <w:r w:rsidR="00D624ED">
        <w:rPr>
          <w:rStyle w:val="mrel"/>
          <w:color w:val="000000"/>
        </w:rPr>
        <w:t xml:space="preserve"> </w:t>
      </w:r>
      <w:r w:rsidR="00D624ED">
        <w:rPr>
          <w:rStyle w:val="mord"/>
          <w:color w:val="000000"/>
        </w:rPr>
        <w:t>1</w:t>
      </w:r>
      <w:r w:rsidR="00D624ED">
        <w:t>, which is the only inner point when</w:t>
      </w:r>
      <w:r w:rsidR="00D624ED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624ED">
        <w:rPr>
          <w:rStyle w:val="mord"/>
          <w:color w:val="000000"/>
        </w:rPr>
        <w:t>N</w:t>
      </w:r>
      <w:r w:rsidR="00D624ED">
        <w:rPr>
          <w:rStyle w:val="mrel"/>
          <w:color w:val="000000"/>
        </w:rPr>
        <w:t>=</w:t>
      </w:r>
      <w:r w:rsidR="00D624ED">
        <w:rPr>
          <w:rStyle w:val="mord"/>
          <w:color w:val="000000"/>
        </w:rPr>
        <w:t>2</w:t>
      </w:r>
      <w:r>
        <w:t xml:space="preserve"> and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at t = 0</w:t>
      </w:r>
      <w:r>
        <w:t xml:space="preserve"> </w:t>
      </w:r>
    </w:p>
    <w:p w14:paraId="6E0099C7" w14:textId="77777777" w:rsidR="00D624ED" w:rsidRDefault="00D624ED" w:rsidP="00912D8F">
      <w:pPr>
        <w:rPr>
          <w:rFonts w:eastAsiaTheme="minorEastAsia"/>
        </w:rPr>
      </w:pPr>
    </w:p>
    <w:p w14:paraId="7E66BE72" w14:textId="03853203" w:rsidR="00912D8F" w:rsidRPr="00912D8F" w:rsidRDefault="00912D8F" w:rsidP="00912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4A50993E" w14:textId="0E1BD748" w:rsidR="00912D8F" w:rsidRPr="00D624ED" w:rsidRDefault="00D624ED" w:rsidP="00912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D1E9004" w14:textId="77777777" w:rsidR="00D624ED" w:rsidRPr="00D624ED" w:rsidRDefault="00D624ED" w:rsidP="00912D8F">
      <w:pPr>
        <w:rPr>
          <w:rFonts w:eastAsiaTheme="minorEastAsia"/>
        </w:rPr>
      </w:pPr>
    </w:p>
    <w:p w14:paraId="1622D80C" w14:textId="7887BF65" w:rsidR="00D624ED" w:rsidRPr="00D624ED" w:rsidRDefault="00D624ED" w:rsidP="00912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π*x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(-t)</m:t>
          </m:r>
        </m:oMath>
      </m:oMathPara>
    </w:p>
    <w:p w14:paraId="0AC66CA5" w14:textId="77777777" w:rsidR="00D624ED" w:rsidRPr="00D624ED" w:rsidRDefault="00D624ED" w:rsidP="00912D8F">
      <w:pPr>
        <w:rPr>
          <w:rFonts w:eastAsiaTheme="minorEastAsia"/>
        </w:rPr>
      </w:pPr>
    </w:p>
    <w:p w14:paraId="5C102FAE" w14:textId="6E83BC51" w:rsidR="00912D8F" w:rsidRPr="00912D8F" w:rsidRDefault="00912D8F" w:rsidP="00912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π*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3971739" w14:textId="77777777" w:rsidR="00912D8F" w:rsidRPr="00912D8F" w:rsidRDefault="00912D8F" w:rsidP="00912D8F">
      <w:pPr>
        <w:rPr>
          <w:rFonts w:eastAsiaTheme="minorEastAsia"/>
        </w:rPr>
      </w:pPr>
    </w:p>
    <w:p w14:paraId="27DC525E" w14:textId="21848A7D" w:rsidR="00912D8F" w:rsidRPr="00D624ED" w:rsidRDefault="00D624ED" w:rsidP="00912D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pi*0.5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</m:t>
                  </m:r>
                </m:e>
              </m:d>
            </m:e>
          </m:func>
        </m:oMath>
      </m:oMathPara>
    </w:p>
    <w:p w14:paraId="74C1947B" w14:textId="77777777" w:rsidR="00D624ED" w:rsidRPr="00D624ED" w:rsidRDefault="00D624ED" w:rsidP="00912D8F">
      <w:pPr>
        <w:rPr>
          <w:rFonts w:eastAsiaTheme="minorEastAsia"/>
        </w:rPr>
      </w:pPr>
    </w:p>
    <w:p w14:paraId="35F7FE74" w14:textId="54C84178" w:rsidR="00D624ED" w:rsidRPr="00D624ED" w:rsidRDefault="00D624ED" w:rsidP="00912D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8+1*1=9</m:t>
          </m:r>
        </m:oMath>
      </m:oMathPara>
    </w:p>
    <w:p w14:paraId="139B7CBC" w14:textId="04A6E095" w:rsidR="00912D8F" w:rsidRPr="00912D8F" w:rsidRDefault="00912D8F" w:rsidP="00912D8F">
      <w:pPr>
        <w:rPr>
          <w:rFonts w:eastAsiaTheme="minorEastAsia"/>
        </w:rPr>
      </w:pPr>
    </w:p>
    <w:p w14:paraId="50B09A24" w14:textId="69A70890" w:rsidR="00B75695" w:rsidRPr="00B75695" w:rsidRDefault="00B75695" w:rsidP="00B75695"/>
    <w:p w14:paraId="4902C1F9" w14:textId="48006476" w:rsidR="002F0EB3" w:rsidRPr="002F0EB3" w:rsidRDefault="002F0EB3" w:rsidP="002F0EB3"/>
    <w:p w14:paraId="63F223A6" w14:textId="42858532" w:rsidR="003E1C95" w:rsidRDefault="003E1C95" w:rsidP="002F0EB3"/>
    <w:p w14:paraId="2CE93BF6" w14:textId="0AAE1C2B" w:rsidR="003E1C95" w:rsidRDefault="003E1C95" w:rsidP="002F0EB3"/>
    <w:p w14:paraId="6E9920C5" w14:textId="7ED35A51" w:rsidR="00294480" w:rsidRPr="00294480" w:rsidRDefault="00294480" w:rsidP="002F0EB3">
      <w:pPr>
        <w:rPr>
          <w:lang w:val="da-DK"/>
        </w:rPr>
      </w:pPr>
    </w:p>
    <w:sectPr w:rsidR="00294480" w:rsidRPr="00294480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7466" w14:textId="77777777" w:rsidR="009B0ACA" w:rsidRDefault="009B0ACA" w:rsidP="0090072B">
      <w:r>
        <w:separator/>
      </w:r>
    </w:p>
  </w:endnote>
  <w:endnote w:type="continuationSeparator" w:id="0">
    <w:p w14:paraId="30475281" w14:textId="77777777" w:rsidR="009B0ACA" w:rsidRDefault="009B0ACA" w:rsidP="0090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07FE" w14:textId="77777777" w:rsidR="009B0ACA" w:rsidRDefault="009B0ACA" w:rsidP="0090072B">
      <w:r>
        <w:separator/>
      </w:r>
    </w:p>
  </w:footnote>
  <w:footnote w:type="continuationSeparator" w:id="0">
    <w:p w14:paraId="7C6D7848" w14:textId="77777777" w:rsidR="009B0ACA" w:rsidRDefault="009B0ACA" w:rsidP="00900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B88E" w14:textId="1771CC33" w:rsidR="0090072B" w:rsidRPr="0090072B" w:rsidRDefault="0090072B">
    <w:pPr>
      <w:pStyle w:val="Header"/>
      <w:rPr>
        <w:lang w:val="da-DK"/>
      </w:rPr>
    </w:pPr>
    <w:r>
      <w:rPr>
        <w:lang w:val="da-DK"/>
      </w:rPr>
      <w:t xml:space="preserve">Patrick Ørsted </w:t>
    </w:r>
    <w:proofErr w:type="spellStart"/>
    <w:r>
      <w:rPr>
        <w:lang w:val="da-DK"/>
      </w:rPr>
      <w:t>Povey</w:t>
    </w:r>
    <w:proofErr w:type="spellEnd"/>
    <w:r>
      <w:rPr>
        <w:lang w:val="da-DK"/>
      </w:rPr>
      <w:t xml:space="preserve">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2F4"/>
    <w:multiLevelType w:val="hybridMultilevel"/>
    <w:tmpl w:val="C744E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907"/>
    <w:multiLevelType w:val="hybridMultilevel"/>
    <w:tmpl w:val="A882F628"/>
    <w:lvl w:ilvl="0" w:tplc="4CE66AE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474F8"/>
    <w:multiLevelType w:val="hybridMultilevel"/>
    <w:tmpl w:val="9E7683FC"/>
    <w:lvl w:ilvl="0" w:tplc="AC60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1F65"/>
    <w:multiLevelType w:val="hybridMultilevel"/>
    <w:tmpl w:val="0730FE86"/>
    <w:lvl w:ilvl="0" w:tplc="741A8F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94B6F"/>
    <w:multiLevelType w:val="hybridMultilevel"/>
    <w:tmpl w:val="97FE4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22314">
    <w:abstractNumId w:val="2"/>
  </w:num>
  <w:num w:numId="2" w16cid:durableId="639530832">
    <w:abstractNumId w:val="4"/>
  </w:num>
  <w:num w:numId="3" w16cid:durableId="685638849">
    <w:abstractNumId w:val="0"/>
  </w:num>
  <w:num w:numId="4" w16cid:durableId="1269778621">
    <w:abstractNumId w:val="3"/>
  </w:num>
  <w:num w:numId="5" w16cid:durableId="161520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58"/>
    <w:rsid w:val="000D1971"/>
    <w:rsid w:val="001B6CF8"/>
    <w:rsid w:val="00294480"/>
    <w:rsid w:val="002F0EB3"/>
    <w:rsid w:val="00316CFD"/>
    <w:rsid w:val="0036098E"/>
    <w:rsid w:val="003E1C95"/>
    <w:rsid w:val="003E6A5D"/>
    <w:rsid w:val="00456FC7"/>
    <w:rsid w:val="006643B2"/>
    <w:rsid w:val="006B5E61"/>
    <w:rsid w:val="00804944"/>
    <w:rsid w:val="008240EB"/>
    <w:rsid w:val="00893BE7"/>
    <w:rsid w:val="0090072B"/>
    <w:rsid w:val="00912D8F"/>
    <w:rsid w:val="00921195"/>
    <w:rsid w:val="00944388"/>
    <w:rsid w:val="009B0ACA"/>
    <w:rsid w:val="00A14DCA"/>
    <w:rsid w:val="00AB4547"/>
    <w:rsid w:val="00AF7D05"/>
    <w:rsid w:val="00B75695"/>
    <w:rsid w:val="00BA27E2"/>
    <w:rsid w:val="00BF0158"/>
    <w:rsid w:val="00D624ED"/>
    <w:rsid w:val="00D66B3E"/>
    <w:rsid w:val="00D9161C"/>
    <w:rsid w:val="00DE4B65"/>
    <w:rsid w:val="00DF0825"/>
    <w:rsid w:val="00DF4D1B"/>
    <w:rsid w:val="00E82A96"/>
    <w:rsid w:val="00EF77E3"/>
    <w:rsid w:val="00F63C50"/>
    <w:rsid w:val="00F83C0D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6D9B4"/>
  <w15:chartTrackingRefBased/>
  <w15:docId w15:val="{6AC8E546-2454-A744-9723-8EFACF08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1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C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3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1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1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F01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F015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015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015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01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01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01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01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01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01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0158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6C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44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3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44388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p1">
    <w:name w:val="p1"/>
    <w:basedOn w:val="Normal"/>
    <w:rsid w:val="002F0EB3"/>
    <w:rPr>
      <w:rFonts w:ascii="Helvetica" w:eastAsia="Times New Roman" w:hAnsi="Helvetica" w:cs="Times New Roman"/>
      <w:color w:val="000000"/>
      <w:sz w:val="15"/>
      <w:szCs w:val="15"/>
      <w:lang w:val="en-DK" w:eastAsia="en-GB"/>
    </w:rPr>
  </w:style>
  <w:style w:type="character" w:customStyle="1" w:styleId="s1">
    <w:name w:val="s1"/>
    <w:basedOn w:val="DefaultParagraphFont"/>
    <w:rsid w:val="006643B2"/>
    <w:rPr>
      <w:rFonts w:ascii="Helvetica" w:hAnsi="Helvetica" w:hint="default"/>
      <w:sz w:val="11"/>
      <w:szCs w:val="11"/>
    </w:rPr>
  </w:style>
  <w:style w:type="character" w:customStyle="1" w:styleId="apple-converted-space">
    <w:name w:val="apple-converted-space"/>
    <w:basedOn w:val="DefaultParagraphFont"/>
    <w:rsid w:val="00A14DCA"/>
  </w:style>
  <w:style w:type="character" w:styleId="Strong">
    <w:name w:val="Strong"/>
    <w:basedOn w:val="DefaultParagraphFont"/>
    <w:uiPriority w:val="22"/>
    <w:qFormat/>
    <w:rsid w:val="00A14DCA"/>
    <w:rPr>
      <w:b/>
      <w:bCs/>
    </w:rPr>
  </w:style>
  <w:style w:type="character" w:customStyle="1" w:styleId="katex-mathml">
    <w:name w:val="katex-mathml"/>
    <w:basedOn w:val="DefaultParagraphFont"/>
    <w:rsid w:val="00A14DCA"/>
  </w:style>
  <w:style w:type="character" w:customStyle="1" w:styleId="mord">
    <w:name w:val="mord"/>
    <w:basedOn w:val="DefaultParagraphFont"/>
    <w:rsid w:val="00A14DCA"/>
  </w:style>
  <w:style w:type="character" w:customStyle="1" w:styleId="mrel">
    <w:name w:val="mrel"/>
    <w:basedOn w:val="DefaultParagraphFont"/>
    <w:rsid w:val="00A14DCA"/>
  </w:style>
  <w:style w:type="character" w:styleId="HTMLCode">
    <w:name w:val="HTML Code"/>
    <w:basedOn w:val="DefaultParagraphFont"/>
    <w:uiPriority w:val="99"/>
    <w:semiHidden/>
    <w:unhideWhenUsed/>
    <w:rsid w:val="00456FC7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DefaultParagraphFont"/>
    <w:rsid w:val="006B5E61"/>
  </w:style>
  <w:style w:type="character" w:customStyle="1" w:styleId="mbin">
    <w:name w:val="mbin"/>
    <w:basedOn w:val="DefaultParagraphFont"/>
    <w:rsid w:val="006B5E61"/>
  </w:style>
  <w:style w:type="character" w:styleId="Hyperlink">
    <w:name w:val="Hyperlink"/>
    <w:basedOn w:val="DefaultParagraphFont"/>
    <w:uiPriority w:val="99"/>
    <w:unhideWhenUsed/>
    <w:rsid w:val="009007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07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72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07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72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C1DEB-5998-6C43-B659-4567A50F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Ørsted Povey Andersen</dc:creator>
  <cp:keywords/>
  <dc:description/>
  <cp:lastModifiedBy>Patrick Ørsted Povey Andersen</cp:lastModifiedBy>
  <cp:revision>2</cp:revision>
  <dcterms:created xsi:type="dcterms:W3CDTF">2025-06-10T11:10:00Z</dcterms:created>
  <dcterms:modified xsi:type="dcterms:W3CDTF">2025-06-11T01:46:00Z</dcterms:modified>
</cp:coreProperties>
</file>