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060F52" w14:textId="77777777" w:rsidR="002862D7" w:rsidRDefault="002862D7" w:rsidP="002862D7">
      <w:bookmarkStart w:id="0" w:name="_GoBack"/>
      <w:bookmarkEnd w:id="0"/>
    </w:p>
    <w:p w14:paraId="16868326" w14:textId="77777777" w:rsidR="002862D7" w:rsidRDefault="002862D7" w:rsidP="002862D7"/>
    <w:p w14:paraId="416211C9" w14:textId="77777777" w:rsidR="002862D7" w:rsidRDefault="002862D7" w:rsidP="002862D7"/>
    <w:p w14:paraId="6A5122B6" w14:textId="77777777" w:rsidR="002862D7" w:rsidRDefault="002862D7" w:rsidP="002862D7"/>
    <w:p w14:paraId="190A979C" w14:textId="0DB8D47B" w:rsidR="002862D7" w:rsidRPr="00981E56" w:rsidRDefault="00E85D1F" w:rsidP="00A51A7F">
      <w:pPr>
        <w:pStyle w:val="Title"/>
        <w:pBdr>
          <w:bottom w:val="single" w:sz="12" w:space="1" w:color="auto"/>
        </w:pBdr>
        <w:rPr>
          <w:lang w:val="en-US"/>
        </w:rPr>
      </w:pPr>
      <w:sdt>
        <w:sdtPr>
          <w:rPr>
            <w:lang w:val="en-US"/>
          </w:rPr>
          <w:alias w:val="Titel"/>
          <w:tag w:val=""/>
          <w:id w:val="1200668152"/>
          <w:placeholder>
            <w:docPart w:val="8672C4E9C750499BAE0B8A23916818A0"/>
          </w:placeholder>
          <w:dataBinding w:prefixMappings="xmlns:ns0='http://purl.org/dc/elements/1.1/' xmlns:ns1='http://schemas.openxmlformats.org/package/2006/metadata/core-properties' " w:xpath="/ns1:coreProperties[1]/ns0:title[1]" w:storeItemID="{6C3C8BC8-F283-45AE-878A-BAB7291924A1}"/>
          <w:text/>
        </w:sdtPr>
        <w:sdtEndPr/>
        <w:sdtContent>
          <w:r w:rsidR="00B43323">
            <w:rPr>
              <w:lang w:val="en-US"/>
            </w:rPr>
            <w:t>MethodSCRIPT SDK Example - Python</w:t>
          </w:r>
        </w:sdtContent>
      </w:sdt>
    </w:p>
    <w:p w14:paraId="4666F43E" w14:textId="77777777" w:rsidR="002862D7" w:rsidRPr="00981E56" w:rsidRDefault="002862D7" w:rsidP="002862D7">
      <w:pPr>
        <w:rPr>
          <w:lang w:val="en-US"/>
        </w:rPr>
      </w:pPr>
    </w:p>
    <w:p w14:paraId="76B4CDAE" w14:textId="77777777" w:rsidR="002862D7" w:rsidRPr="00981E56" w:rsidRDefault="002862D7" w:rsidP="002862D7">
      <w:pPr>
        <w:rPr>
          <w:lang w:val="en-US"/>
        </w:rPr>
      </w:pPr>
    </w:p>
    <w:p w14:paraId="11438047" w14:textId="77777777" w:rsidR="002862D7" w:rsidRPr="00981E56" w:rsidRDefault="002862D7" w:rsidP="002862D7">
      <w:pPr>
        <w:rPr>
          <w:lang w:val="en-US"/>
        </w:rPr>
      </w:pPr>
    </w:p>
    <w:p w14:paraId="659CE534" w14:textId="77777777" w:rsidR="002862D7" w:rsidRPr="00981E56" w:rsidRDefault="00F22052" w:rsidP="002862D7">
      <w:pPr>
        <w:rPr>
          <w:lang w:val="en-US"/>
        </w:rPr>
      </w:pPr>
      <w:r>
        <w:rPr>
          <w:noProof/>
          <w:lang w:val="en-GB" w:eastAsia="en-GB"/>
        </w:rPr>
        <w:drawing>
          <wp:anchor distT="0" distB="0" distL="114300" distR="114300" simplePos="0" relativeHeight="251660288" behindDoc="0" locked="0" layoutInCell="1" allowOverlap="1" wp14:anchorId="7F12C82B" wp14:editId="0E9619C0">
            <wp:simplePos x="0" y="0"/>
            <wp:positionH relativeFrom="column">
              <wp:posOffset>-6350</wp:posOffset>
            </wp:positionH>
            <wp:positionV relativeFrom="paragraph">
              <wp:posOffset>120650</wp:posOffset>
            </wp:positionV>
            <wp:extent cx="2049780" cy="2313940"/>
            <wp:effectExtent l="0" t="0" r="7620" b="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9" cstate="print"/>
                    <a:srcRect/>
                    <a:stretch>
                      <a:fillRect/>
                    </a:stretch>
                  </pic:blipFill>
                  <pic:spPr bwMode="auto">
                    <a:xfrm>
                      <a:off x="0" y="0"/>
                      <a:ext cx="2049780" cy="23139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4F11EBAF" w14:textId="77777777" w:rsidR="002862D7" w:rsidRPr="00981E56" w:rsidRDefault="002862D7" w:rsidP="002862D7">
      <w:pPr>
        <w:rPr>
          <w:lang w:val="en-US"/>
        </w:rPr>
      </w:pPr>
    </w:p>
    <w:p w14:paraId="7D8B72B6" w14:textId="77777777" w:rsidR="002862D7" w:rsidRPr="00981E56" w:rsidRDefault="002862D7" w:rsidP="002862D7">
      <w:pPr>
        <w:rPr>
          <w:lang w:val="en-US"/>
        </w:rPr>
      </w:pPr>
    </w:p>
    <w:p w14:paraId="69BC9DA9" w14:textId="77777777" w:rsidR="002862D7" w:rsidRPr="00981E56" w:rsidRDefault="002862D7" w:rsidP="002862D7">
      <w:pPr>
        <w:rPr>
          <w:lang w:val="en-US"/>
        </w:rPr>
      </w:pPr>
    </w:p>
    <w:p w14:paraId="03F94BD1" w14:textId="77777777" w:rsidR="002862D7" w:rsidRPr="00981E56" w:rsidRDefault="002862D7" w:rsidP="002862D7">
      <w:pPr>
        <w:rPr>
          <w:lang w:val="en-US"/>
        </w:rPr>
      </w:pPr>
    </w:p>
    <w:p w14:paraId="0DDE483A" w14:textId="77777777" w:rsidR="002862D7" w:rsidRPr="00981E56" w:rsidRDefault="002862D7" w:rsidP="002862D7">
      <w:pPr>
        <w:rPr>
          <w:lang w:val="en-US"/>
        </w:rPr>
      </w:pPr>
    </w:p>
    <w:p w14:paraId="23858E7F" w14:textId="77777777" w:rsidR="002862D7" w:rsidRPr="00981E56" w:rsidRDefault="002862D7" w:rsidP="002862D7">
      <w:pPr>
        <w:rPr>
          <w:lang w:val="en-US"/>
        </w:rPr>
      </w:pPr>
    </w:p>
    <w:p w14:paraId="55B8652B" w14:textId="77777777" w:rsidR="002862D7" w:rsidRPr="00981E56" w:rsidRDefault="002862D7" w:rsidP="002862D7">
      <w:pPr>
        <w:rPr>
          <w:lang w:val="en-US"/>
        </w:rPr>
      </w:pPr>
    </w:p>
    <w:p w14:paraId="1E0E03F5" w14:textId="77777777" w:rsidR="002862D7" w:rsidRPr="00981E56" w:rsidRDefault="002862D7" w:rsidP="002862D7">
      <w:pPr>
        <w:rPr>
          <w:lang w:val="en-US"/>
        </w:rPr>
      </w:pPr>
    </w:p>
    <w:p w14:paraId="1ABA7F9C" w14:textId="77777777" w:rsidR="002862D7" w:rsidRPr="00981E56" w:rsidRDefault="002862D7" w:rsidP="002862D7">
      <w:pPr>
        <w:rPr>
          <w:lang w:val="en-US"/>
        </w:rPr>
      </w:pPr>
    </w:p>
    <w:p w14:paraId="7FBE4096" w14:textId="77777777" w:rsidR="002862D7" w:rsidRPr="00981E56" w:rsidRDefault="002862D7" w:rsidP="002862D7">
      <w:pPr>
        <w:rPr>
          <w:lang w:val="en-US"/>
        </w:rPr>
      </w:pPr>
    </w:p>
    <w:p w14:paraId="40C0AE2F" w14:textId="77777777" w:rsidR="002862D7" w:rsidRPr="00981E56" w:rsidRDefault="002862D7" w:rsidP="002862D7">
      <w:pPr>
        <w:rPr>
          <w:lang w:val="en-US"/>
        </w:rPr>
      </w:pPr>
    </w:p>
    <w:p w14:paraId="3AE705EF" w14:textId="77777777" w:rsidR="002862D7" w:rsidRPr="00981E56" w:rsidRDefault="002862D7" w:rsidP="002862D7">
      <w:pPr>
        <w:rPr>
          <w:lang w:val="en-US"/>
        </w:rPr>
      </w:pPr>
    </w:p>
    <w:p w14:paraId="4BDB78E4" w14:textId="77777777" w:rsidR="002862D7" w:rsidRPr="00981E56" w:rsidRDefault="002862D7" w:rsidP="002862D7">
      <w:pPr>
        <w:rPr>
          <w:lang w:val="en-US"/>
        </w:rPr>
      </w:pPr>
    </w:p>
    <w:p w14:paraId="3DB99F37" w14:textId="77777777" w:rsidR="002862D7" w:rsidRPr="00981E56" w:rsidRDefault="002862D7" w:rsidP="002862D7">
      <w:pPr>
        <w:rPr>
          <w:lang w:val="en-US"/>
        </w:rPr>
      </w:pPr>
    </w:p>
    <w:p w14:paraId="151DD966" w14:textId="77777777" w:rsidR="002862D7" w:rsidRPr="00981E56" w:rsidRDefault="002862D7" w:rsidP="002862D7">
      <w:pPr>
        <w:rPr>
          <w:lang w:val="en-US"/>
        </w:rPr>
      </w:pPr>
    </w:p>
    <w:p w14:paraId="3529DE6B" w14:textId="77777777" w:rsidR="002862D7" w:rsidRPr="00981E56" w:rsidRDefault="002862D7" w:rsidP="002862D7">
      <w:pPr>
        <w:rPr>
          <w:lang w:val="en-US"/>
        </w:rPr>
      </w:pPr>
    </w:p>
    <w:p w14:paraId="224689D6" w14:textId="77777777" w:rsidR="002862D7" w:rsidRPr="00981E56" w:rsidRDefault="002862D7" w:rsidP="002862D7">
      <w:pPr>
        <w:rPr>
          <w:lang w:val="en-US"/>
        </w:rPr>
      </w:pPr>
    </w:p>
    <w:p w14:paraId="07229DDA" w14:textId="77777777" w:rsidR="002862D7" w:rsidRPr="00981E56" w:rsidRDefault="002862D7" w:rsidP="002862D7">
      <w:pPr>
        <w:rPr>
          <w:lang w:val="en-US"/>
        </w:rPr>
      </w:pPr>
    </w:p>
    <w:p w14:paraId="560E7622" w14:textId="77777777" w:rsidR="002862D7" w:rsidRPr="00981E56" w:rsidRDefault="002862D7" w:rsidP="002862D7">
      <w:pPr>
        <w:rPr>
          <w:lang w:val="en-US"/>
        </w:rPr>
      </w:pPr>
    </w:p>
    <w:p w14:paraId="03D6CA33" w14:textId="77777777" w:rsidR="002862D7" w:rsidRPr="00981E56" w:rsidRDefault="002862D7" w:rsidP="002862D7">
      <w:pPr>
        <w:rPr>
          <w:lang w:val="en-US"/>
        </w:rPr>
      </w:pPr>
    </w:p>
    <w:p w14:paraId="6217C3D1" w14:textId="77777777" w:rsidR="002862D7" w:rsidRPr="00981E56" w:rsidRDefault="002862D7" w:rsidP="002862D7">
      <w:pPr>
        <w:rPr>
          <w:lang w:val="en-US"/>
        </w:rPr>
      </w:pPr>
    </w:p>
    <w:p w14:paraId="44C01918" w14:textId="77777777" w:rsidR="002862D7" w:rsidRPr="00981E56" w:rsidRDefault="002862D7" w:rsidP="002862D7">
      <w:pPr>
        <w:rPr>
          <w:lang w:val="en-US"/>
        </w:rPr>
      </w:pPr>
    </w:p>
    <w:p w14:paraId="188F8457" w14:textId="77777777" w:rsidR="002862D7" w:rsidRPr="00981E56" w:rsidRDefault="002862D7" w:rsidP="002862D7">
      <w:pPr>
        <w:rPr>
          <w:lang w:val="en-US"/>
        </w:rPr>
      </w:pPr>
    </w:p>
    <w:p w14:paraId="54D4B02E" w14:textId="77777777" w:rsidR="002862D7" w:rsidRPr="00981E56" w:rsidRDefault="002862D7" w:rsidP="002862D7">
      <w:pPr>
        <w:rPr>
          <w:lang w:val="en-US"/>
        </w:rPr>
      </w:pPr>
    </w:p>
    <w:p w14:paraId="7E77C5D9" w14:textId="77777777" w:rsidR="002862D7" w:rsidRPr="00981E56" w:rsidRDefault="002862D7" w:rsidP="002862D7">
      <w:pPr>
        <w:rPr>
          <w:lang w:val="en-US"/>
        </w:rPr>
      </w:pPr>
    </w:p>
    <w:p w14:paraId="53EE20AC" w14:textId="77777777" w:rsidR="002862D7" w:rsidRPr="00981E56" w:rsidRDefault="002862D7" w:rsidP="002862D7">
      <w:pPr>
        <w:rPr>
          <w:lang w:val="en-US"/>
        </w:rPr>
      </w:pPr>
    </w:p>
    <w:p w14:paraId="716856A6" w14:textId="77777777" w:rsidR="002862D7" w:rsidRPr="00854B9C" w:rsidRDefault="002862D7" w:rsidP="002862D7">
      <w:pPr>
        <w:rPr>
          <w:lang w:val="en-US"/>
        </w:rPr>
      </w:pPr>
    </w:p>
    <w:p w14:paraId="4AD11B49" w14:textId="77777777" w:rsidR="002B7072" w:rsidRDefault="002B7072" w:rsidP="002862D7">
      <w:pPr>
        <w:rPr>
          <w:lang w:val="en-US"/>
        </w:rPr>
      </w:pPr>
    </w:p>
    <w:p w14:paraId="53109875" w14:textId="77777777" w:rsidR="002B7072" w:rsidRDefault="002B7072" w:rsidP="002862D7">
      <w:pPr>
        <w:rPr>
          <w:lang w:val="en-US"/>
        </w:rPr>
      </w:pPr>
    </w:p>
    <w:p w14:paraId="3EB5B1A5" w14:textId="77777777" w:rsidR="002B7072" w:rsidRPr="001430DC" w:rsidRDefault="001430DC" w:rsidP="002862D7">
      <w:pPr>
        <w:rPr>
          <w:lang w:val="en-US"/>
        </w:rPr>
      </w:pPr>
      <w:r>
        <w:rPr>
          <w:noProof/>
          <w:lang w:val="en-GB" w:eastAsia="en-GB"/>
        </w:rPr>
        <w:drawing>
          <wp:inline distT="0" distB="0" distL="0" distR="0" wp14:anchorId="2F66A59B" wp14:editId="0FEBF065">
            <wp:extent cx="3024554" cy="545920"/>
            <wp:effectExtent l="0" t="0" r="444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lmSensBV Logo - RGB - with tagline - transparen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30638" cy="547018"/>
                    </a:xfrm>
                    <a:prstGeom prst="rect">
                      <a:avLst/>
                    </a:prstGeom>
                  </pic:spPr>
                </pic:pic>
              </a:graphicData>
            </a:graphic>
          </wp:inline>
        </w:drawing>
      </w:r>
    </w:p>
    <w:p w14:paraId="5B6CEB6B" w14:textId="77777777" w:rsidR="002B7072" w:rsidRDefault="002B7072" w:rsidP="002862D7">
      <w:pPr>
        <w:rPr>
          <w:lang w:val="en-US"/>
        </w:rPr>
      </w:pPr>
    </w:p>
    <w:p w14:paraId="7C9057F6" w14:textId="4E55C17B" w:rsidR="002862D7" w:rsidRPr="00854B9C" w:rsidRDefault="002862D7" w:rsidP="002862D7">
      <w:pPr>
        <w:rPr>
          <w:lang w:val="en-US"/>
        </w:rPr>
      </w:pPr>
      <w:r>
        <w:rPr>
          <w:lang w:val="en-US"/>
        </w:rPr>
        <w:t>Last r</w:t>
      </w:r>
      <w:r w:rsidRPr="00854B9C">
        <w:rPr>
          <w:lang w:val="en-US"/>
        </w:rPr>
        <w:t xml:space="preserve">evision: </w:t>
      </w:r>
      <w:r w:rsidR="00B519A3">
        <w:rPr>
          <w:lang w:val="en-US"/>
        </w:rPr>
        <w:t>August 21</w:t>
      </w:r>
      <w:r w:rsidR="000268AB">
        <w:rPr>
          <w:lang w:val="en-US"/>
        </w:rPr>
        <w:t>,</w:t>
      </w:r>
      <w:r w:rsidR="00E22124">
        <w:rPr>
          <w:lang w:val="en-US"/>
        </w:rPr>
        <w:t xml:space="preserve"> 201</w:t>
      </w:r>
      <w:r w:rsidR="00FF3111">
        <w:rPr>
          <w:lang w:val="en-US"/>
        </w:rPr>
        <w:t>9</w:t>
      </w:r>
    </w:p>
    <w:p w14:paraId="488B6E61" w14:textId="77777777" w:rsidR="002862D7" w:rsidRPr="00854B9C" w:rsidRDefault="002862D7" w:rsidP="002862D7">
      <w:pPr>
        <w:rPr>
          <w:lang w:val="en-US"/>
        </w:rPr>
      </w:pPr>
    </w:p>
    <w:p w14:paraId="28165C60" w14:textId="77777777" w:rsidR="002862D7" w:rsidRDefault="002862D7" w:rsidP="002862D7">
      <w:pPr>
        <w:rPr>
          <w:lang w:val="en-US"/>
        </w:rPr>
      </w:pPr>
      <w:r>
        <w:rPr>
          <w:lang w:val="en-US"/>
        </w:rPr>
        <w:t>©</w:t>
      </w:r>
      <w:r w:rsidRPr="00854B9C">
        <w:rPr>
          <w:lang w:val="en-US"/>
        </w:rPr>
        <w:t xml:space="preserve"> 20</w:t>
      </w:r>
      <w:r w:rsidR="00FF3111">
        <w:rPr>
          <w:lang w:val="en-US"/>
        </w:rPr>
        <w:t>19</w:t>
      </w:r>
      <w:r w:rsidRPr="00854B9C">
        <w:rPr>
          <w:lang w:val="en-US"/>
        </w:rPr>
        <w:t xml:space="preserve"> PalmSens BV</w:t>
      </w:r>
    </w:p>
    <w:p w14:paraId="7CE2A03E" w14:textId="77777777" w:rsidR="002862D7" w:rsidRPr="00854B9C" w:rsidRDefault="002862D7" w:rsidP="002862D7">
      <w:pPr>
        <w:rPr>
          <w:lang w:val="en-US"/>
        </w:rPr>
      </w:pPr>
    </w:p>
    <w:p w14:paraId="1D2A74C5" w14:textId="77777777" w:rsidR="004F6735" w:rsidRPr="002E54D3" w:rsidRDefault="002862D7" w:rsidP="002B5EBE">
      <w:pPr>
        <w:rPr>
          <w:lang w:val="en-US"/>
        </w:rPr>
        <w:sectPr w:rsidR="004F6735" w:rsidRPr="002E54D3" w:rsidSect="00DD160F">
          <w:headerReference w:type="even" r:id="rId11"/>
          <w:headerReference w:type="default" r:id="rId12"/>
          <w:footerReference w:type="even" r:id="rId13"/>
          <w:footerReference w:type="default" r:id="rId14"/>
          <w:pgSz w:w="11907" w:h="16839" w:code="9"/>
          <w:pgMar w:top="1417" w:right="1417" w:bottom="1417" w:left="1417" w:header="708" w:footer="708" w:gutter="0"/>
          <w:pgNumType w:start="1"/>
          <w:cols w:space="708"/>
          <w:titlePg/>
          <w:docGrid w:linePitch="272"/>
        </w:sectPr>
      </w:pPr>
      <w:r w:rsidRPr="002E54D3">
        <w:rPr>
          <w:lang w:val="en-US"/>
        </w:rPr>
        <w:t>www.palmsens.com</w:t>
      </w:r>
    </w:p>
    <w:p w14:paraId="28EADEB2" w14:textId="4DF4A5F7" w:rsidR="00ED1E22" w:rsidRPr="00961A10" w:rsidRDefault="00CC7C30" w:rsidP="00C61B96">
      <w:pPr>
        <w:pStyle w:val="Heading1"/>
      </w:pPr>
      <w:r w:rsidRPr="00AC4E6D">
        <w:rPr>
          <w:rStyle w:val="Heading1Char"/>
        </w:rPr>
        <w:lastRenderedPageBreak/>
        <w:t>Contents</w:t>
      </w:r>
    </w:p>
    <w:p w14:paraId="12762FBC" w14:textId="69B284EF" w:rsidR="00FE60AE" w:rsidRDefault="002D521D" w:rsidP="00BA7D27">
      <w:pPr>
        <w:rPr>
          <w:lang w:val="en-US"/>
        </w:rPr>
      </w:pPr>
      <w:r w:rsidRPr="00886DB9">
        <w:rPr>
          <w:lang w:val="en-US"/>
        </w:rPr>
        <w:t xml:space="preserve">The example </w:t>
      </w:r>
      <w:r w:rsidR="00BA7D27" w:rsidRPr="00AC4E6D">
        <w:rPr>
          <w:i/>
          <w:lang w:val="en-US"/>
        </w:rPr>
        <w:t>MSConsoleExample</w:t>
      </w:r>
      <w:r w:rsidR="00D74244" w:rsidRPr="00AC4E6D">
        <w:rPr>
          <w:i/>
          <w:lang w:val="en-US"/>
        </w:rPr>
        <w:t>.py</w:t>
      </w:r>
      <w:r w:rsidR="00444251">
        <w:rPr>
          <w:lang w:val="en-US"/>
        </w:rPr>
        <w:t xml:space="preserve"> found in the </w:t>
      </w:r>
      <w:r w:rsidR="00444251" w:rsidRPr="00AC4E6D">
        <w:rPr>
          <w:i/>
          <w:lang w:val="en-US"/>
        </w:rPr>
        <w:t>/</w:t>
      </w:r>
      <w:proofErr w:type="spellStart"/>
      <w:r w:rsidR="00C61B96" w:rsidRPr="00AC4E6D">
        <w:rPr>
          <w:i/>
          <w:lang w:val="en-US"/>
        </w:rPr>
        <w:t>MethodSCRIPTExample</w:t>
      </w:r>
      <w:r w:rsidR="00FE60AE">
        <w:rPr>
          <w:i/>
          <w:lang w:val="en-US"/>
        </w:rPr>
        <w:t>_</w:t>
      </w:r>
      <w:r w:rsidR="00C61B96" w:rsidRPr="00AC4E6D">
        <w:rPr>
          <w:i/>
          <w:lang w:val="en-US"/>
        </w:rPr>
        <w:t>Python</w:t>
      </w:r>
      <w:proofErr w:type="spellEnd"/>
      <w:r w:rsidR="0067501F" w:rsidRPr="00886DB9">
        <w:rPr>
          <w:lang w:val="en-US"/>
        </w:rPr>
        <w:t xml:space="preserve"> folder </w:t>
      </w:r>
      <w:r w:rsidRPr="00886DB9">
        <w:rPr>
          <w:lang w:val="en-US"/>
        </w:rPr>
        <w:t>demonstrate</w:t>
      </w:r>
      <w:r w:rsidR="00444251">
        <w:rPr>
          <w:lang w:val="en-US"/>
        </w:rPr>
        <w:t>s</w:t>
      </w:r>
      <w:r w:rsidRPr="00886DB9">
        <w:rPr>
          <w:lang w:val="en-US"/>
        </w:rPr>
        <w:t xml:space="preserve"> basic </w:t>
      </w:r>
      <w:r w:rsidR="00BA7D27">
        <w:rPr>
          <w:lang w:val="en-US"/>
        </w:rPr>
        <w:t xml:space="preserve">communication </w:t>
      </w:r>
      <w:r w:rsidRPr="00886DB9">
        <w:rPr>
          <w:lang w:val="en-US"/>
        </w:rPr>
        <w:t xml:space="preserve">with the </w:t>
      </w:r>
      <w:proofErr w:type="spellStart"/>
      <w:r w:rsidRPr="00886DB9">
        <w:rPr>
          <w:lang w:val="en-US"/>
        </w:rPr>
        <w:t>EmStat</w:t>
      </w:r>
      <w:proofErr w:type="spellEnd"/>
      <w:r w:rsidRPr="00886DB9">
        <w:rPr>
          <w:lang w:val="en-US"/>
        </w:rPr>
        <w:t xml:space="preserve"> Pico </w:t>
      </w:r>
      <w:r w:rsidR="00444251">
        <w:rPr>
          <w:lang w:val="en-US"/>
        </w:rPr>
        <w:t xml:space="preserve">using </w:t>
      </w:r>
      <w:r w:rsidR="00C61B96">
        <w:rPr>
          <w:lang w:val="en-US"/>
        </w:rPr>
        <w:t>Python</w:t>
      </w:r>
      <w:r w:rsidR="00444251">
        <w:rPr>
          <w:lang w:val="en-US"/>
        </w:rPr>
        <w:t>.</w:t>
      </w:r>
    </w:p>
    <w:p w14:paraId="606CB182" w14:textId="7E815780" w:rsidR="00FE60AE" w:rsidRDefault="00FE60AE" w:rsidP="00BA7D27">
      <w:pPr>
        <w:rPr>
          <w:lang w:val="en-US"/>
        </w:rPr>
      </w:pPr>
    </w:p>
    <w:p w14:paraId="5906E6AA" w14:textId="456743A7" w:rsidR="00FE60AE" w:rsidRPr="006F5A5D" w:rsidRDefault="00FE60AE" w:rsidP="00FE60AE">
      <w:pPr>
        <w:rPr>
          <w:lang w:val="en-US"/>
        </w:rPr>
      </w:pPr>
      <w:r>
        <w:rPr>
          <w:lang w:val="en-US"/>
        </w:rPr>
        <w:t xml:space="preserve">The </w:t>
      </w:r>
      <w:r w:rsidRPr="00AE518C">
        <w:rPr>
          <w:i/>
          <w:lang w:val="en-US"/>
        </w:rPr>
        <w:t>PsEsPicoLib.py</w:t>
      </w:r>
      <w:r>
        <w:rPr>
          <w:i/>
          <w:lang w:val="en-US"/>
        </w:rPr>
        <w:t xml:space="preserve">, </w:t>
      </w:r>
      <w:r w:rsidRPr="006F5A5D">
        <w:rPr>
          <w:lang w:val="en-US"/>
        </w:rPr>
        <w:t xml:space="preserve">custom library contains some </w:t>
      </w:r>
      <w:r w:rsidR="00187C90">
        <w:rPr>
          <w:lang w:val="en-US"/>
        </w:rPr>
        <w:t xml:space="preserve">commonly used functions </w:t>
      </w:r>
      <w:r w:rsidRPr="006F5A5D">
        <w:rPr>
          <w:lang w:val="en-US"/>
        </w:rPr>
        <w:t xml:space="preserve">for communication with the </w:t>
      </w:r>
      <w:proofErr w:type="spellStart"/>
      <w:r w:rsidRPr="006F5A5D">
        <w:rPr>
          <w:lang w:val="en-US"/>
        </w:rPr>
        <w:t>EmStat</w:t>
      </w:r>
      <w:proofErr w:type="spellEnd"/>
      <w:r w:rsidRPr="006F5A5D">
        <w:rPr>
          <w:lang w:val="en-US"/>
        </w:rPr>
        <w:t xml:space="preserve"> Pico.</w:t>
      </w:r>
    </w:p>
    <w:p w14:paraId="6A0C0E89" w14:textId="181341A5" w:rsidR="00FE60AE" w:rsidRDefault="00FE60AE" w:rsidP="00BA7D27">
      <w:pPr>
        <w:rPr>
          <w:lang w:val="en-US"/>
        </w:rPr>
      </w:pPr>
    </w:p>
    <w:p w14:paraId="02557011" w14:textId="04906EBC" w:rsidR="00FE60AE" w:rsidRDefault="00A452D1" w:rsidP="00BA7D27">
      <w:pPr>
        <w:rPr>
          <w:lang w:val="en-US"/>
        </w:rPr>
      </w:pPr>
      <w:r w:rsidRPr="00A452D1">
        <w:rPr>
          <w:lang w:val="en-US"/>
        </w:rPr>
        <w:t>Th</w:t>
      </w:r>
      <w:r w:rsidR="005D50B9">
        <w:rPr>
          <w:lang w:val="en-US"/>
        </w:rPr>
        <w:t xml:space="preserve">e </w:t>
      </w:r>
      <w:r w:rsidR="00855CA8" w:rsidRPr="00AC4E6D">
        <w:rPr>
          <w:i/>
          <w:lang w:val="en-US"/>
        </w:rPr>
        <w:t>MSPlotCV.py</w:t>
      </w:r>
      <w:r w:rsidRPr="00A452D1">
        <w:rPr>
          <w:lang w:val="en-US"/>
        </w:rPr>
        <w:t xml:space="preserve"> example </w:t>
      </w:r>
      <w:r w:rsidR="005D50B9">
        <w:rPr>
          <w:lang w:val="en-US"/>
        </w:rPr>
        <w:t xml:space="preserve">demonstrates </w:t>
      </w:r>
      <w:r w:rsidR="00BA7D27">
        <w:rPr>
          <w:lang w:val="en-US"/>
        </w:rPr>
        <w:t>the common electrochemical technique</w:t>
      </w:r>
      <w:r w:rsidR="00FE60AE">
        <w:rPr>
          <w:lang w:val="en-US"/>
        </w:rPr>
        <w:t>,</w:t>
      </w:r>
      <w:r w:rsidR="00BA7D27">
        <w:rPr>
          <w:lang w:val="en-US"/>
        </w:rPr>
        <w:t xml:space="preserve"> Cyclic Voltammetry and plots the resulting </w:t>
      </w:r>
      <w:proofErr w:type="spellStart"/>
      <w:r w:rsidR="00BA7D27">
        <w:rPr>
          <w:lang w:val="en-US"/>
        </w:rPr>
        <w:t>voltammogram</w:t>
      </w:r>
      <w:proofErr w:type="spellEnd"/>
      <w:r w:rsidR="00BA7D27">
        <w:rPr>
          <w:lang w:val="en-US"/>
        </w:rPr>
        <w:t>.</w:t>
      </w:r>
      <w:r w:rsidR="003B49B5">
        <w:rPr>
          <w:lang w:val="en-US"/>
        </w:rPr>
        <w:t xml:space="preserve"> </w:t>
      </w:r>
    </w:p>
    <w:p w14:paraId="501849E5" w14:textId="77777777" w:rsidR="00FE60AE" w:rsidRDefault="00FE60AE" w:rsidP="00BA7D27">
      <w:pPr>
        <w:rPr>
          <w:lang w:val="en-US"/>
        </w:rPr>
      </w:pPr>
    </w:p>
    <w:p w14:paraId="4A086484" w14:textId="0C9F0A86" w:rsidR="00BA7D27" w:rsidRDefault="00BA7D27" w:rsidP="00C61B96">
      <w:pPr>
        <w:rPr>
          <w:lang w:val="en-US"/>
        </w:rPr>
      </w:pPr>
      <w:r w:rsidRPr="00A452D1">
        <w:rPr>
          <w:lang w:val="en-US"/>
        </w:rPr>
        <w:t>Th</w:t>
      </w:r>
      <w:r>
        <w:rPr>
          <w:lang w:val="en-US"/>
        </w:rPr>
        <w:t xml:space="preserve">e </w:t>
      </w:r>
      <w:r w:rsidRPr="00AC4E6D">
        <w:rPr>
          <w:i/>
          <w:lang w:val="en-US"/>
        </w:rPr>
        <w:t>MSPlotEIS.py</w:t>
      </w:r>
      <w:r w:rsidRPr="00A452D1">
        <w:rPr>
          <w:lang w:val="en-US"/>
        </w:rPr>
        <w:t xml:space="preserve"> example </w:t>
      </w:r>
      <w:r>
        <w:rPr>
          <w:lang w:val="en-US"/>
        </w:rPr>
        <w:t xml:space="preserve">demonstrates the Electrochemical Impedance Spectroscopy technique and </w:t>
      </w:r>
      <w:r w:rsidR="006529E2">
        <w:rPr>
          <w:lang w:val="en-US"/>
        </w:rPr>
        <w:t xml:space="preserve">plots </w:t>
      </w:r>
      <w:r>
        <w:rPr>
          <w:lang w:val="en-US"/>
        </w:rPr>
        <w:t>the resulting Nyquist and Bode plots.</w:t>
      </w:r>
    </w:p>
    <w:p w14:paraId="05FB4057" w14:textId="167FC44A" w:rsidR="00187C90" w:rsidRPr="00C61B96" w:rsidRDefault="00187C90" w:rsidP="00AC4E6D">
      <w:pPr>
        <w:pStyle w:val="Heading1"/>
      </w:pPr>
      <w:r w:rsidRPr="00187C90">
        <w:t>Examples</w:t>
      </w:r>
      <w:r>
        <w:t>:</w:t>
      </w:r>
    </w:p>
    <w:p w14:paraId="6531C56D" w14:textId="37908AD6" w:rsidR="00E33ABD" w:rsidRDefault="00E33ABD" w:rsidP="00AC4E6D">
      <w:pPr>
        <w:pStyle w:val="Heading2"/>
      </w:pPr>
      <w:r w:rsidRPr="00ED1E22">
        <w:t xml:space="preserve">Example </w:t>
      </w:r>
      <w:r w:rsidR="00651447">
        <w:t>1</w:t>
      </w:r>
      <w:r w:rsidRPr="00ED1E22">
        <w:t xml:space="preserve">: </w:t>
      </w:r>
      <w:r w:rsidR="001F1F4D">
        <w:t>Console</w:t>
      </w:r>
      <w:r w:rsidR="005648C6">
        <w:t xml:space="preserve"> Example</w:t>
      </w:r>
      <w:r w:rsidRPr="00ED1E22">
        <w:t xml:space="preserve"> (</w:t>
      </w:r>
      <w:r w:rsidR="00942086" w:rsidRPr="00942086">
        <w:t>MSConsoleExample.py</w:t>
      </w:r>
      <w:r w:rsidRPr="00ED1E22">
        <w:t>)</w:t>
      </w:r>
    </w:p>
    <w:p w14:paraId="21B5007E" w14:textId="0F50FC4E" w:rsidR="00CB7C6C" w:rsidRDefault="00A522C6" w:rsidP="00CB7C6C">
      <w:pPr>
        <w:rPr>
          <w:lang w:val="en-US"/>
        </w:rPr>
      </w:pPr>
      <w:r>
        <w:rPr>
          <w:lang w:val="en-US"/>
        </w:rPr>
        <w:t xml:space="preserve">This example opens a communication port, sends a MethodSCRIPT file, </w:t>
      </w:r>
      <w:r w:rsidR="00ED668D">
        <w:rPr>
          <w:lang w:val="en-US"/>
        </w:rPr>
        <w:t xml:space="preserve">reads and parses the </w:t>
      </w:r>
      <w:r w:rsidR="00A37C42">
        <w:rPr>
          <w:lang w:val="en-US"/>
        </w:rPr>
        <w:t xml:space="preserve">device responses </w:t>
      </w:r>
      <w:r>
        <w:rPr>
          <w:lang w:val="en-US"/>
        </w:rPr>
        <w:t xml:space="preserve">and prints the parsed data </w:t>
      </w:r>
      <w:r w:rsidR="00460D9B">
        <w:rPr>
          <w:lang w:val="en-US"/>
        </w:rPr>
        <w:t xml:space="preserve">(variable type, value, </w:t>
      </w:r>
      <w:proofErr w:type="gramStart"/>
      <w:r w:rsidR="00460D9B">
        <w:rPr>
          <w:lang w:val="en-US"/>
        </w:rPr>
        <w:t>unit</w:t>
      </w:r>
      <w:proofErr w:type="gramEnd"/>
      <w:r w:rsidR="00460D9B">
        <w:rPr>
          <w:lang w:val="en-US"/>
        </w:rPr>
        <w:t xml:space="preserve">) </w:t>
      </w:r>
      <w:r>
        <w:rPr>
          <w:lang w:val="en-US"/>
        </w:rPr>
        <w:t>to the console</w:t>
      </w:r>
      <w:r w:rsidR="00460D9B">
        <w:rPr>
          <w:lang w:val="en-US"/>
        </w:rPr>
        <w:t xml:space="preserve">. The metadata </w:t>
      </w:r>
      <w:r w:rsidR="00B65CDB">
        <w:rPr>
          <w:lang w:val="en-US"/>
        </w:rPr>
        <w:t>(status</w:t>
      </w:r>
      <w:proofErr w:type="gramStart"/>
      <w:r w:rsidR="00B65CDB">
        <w:rPr>
          <w:lang w:val="en-US"/>
        </w:rPr>
        <w:t>,</w:t>
      </w:r>
      <w:r w:rsidR="00ED668D">
        <w:rPr>
          <w:lang w:val="en-US"/>
        </w:rPr>
        <w:t xml:space="preserve"> </w:t>
      </w:r>
      <w:r w:rsidR="003B49B5">
        <w:rPr>
          <w:lang w:val="en-US"/>
        </w:rPr>
        <w:t xml:space="preserve"> </w:t>
      </w:r>
      <w:r w:rsidR="00ED668D">
        <w:rPr>
          <w:lang w:val="en-US"/>
        </w:rPr>
        <w:t>current</w:t>
      </w:r>
      <w:proofErr w:type="gramEnd"/>
      <w:r w:rsidR="00104BFD">
        <w:rPr>
          <w:lang w:val="en-US"/>
        </w:rPr>
        <w:t xml:space="preserve"> </w:t>
      </w:r>
      <w:r w:rsidR="00ED668D">
        <w:rPr>
          <w:lang w:val="en-US"/>
        </w:rPr>
        <w:t>range</w:t>
      </w:r>
      <w:r w:rsidR="00B65CDB">
        <w:rPr>
          <w:lang w:val="en-US"/>
        </w:rPr>
        <w:t xml:space="preserve">) </w:t>
      </w:r>
      <w:r w:rsidR="00104BFD">
        <w:rPr>
          <w:lang w:val="en-US"/>
        </w:rPr>
        <w:t>are</w:t>
      </w:r>
      <w:r w:rsidR="00B65CDB">
        <w:rPr>
          <w:lang w:val="en-US"/>
        </w:rPr>
        <w:t xml:space="preserve"> not parsed i</w:t>
      </w:r>
      <w:r w:rsidR="00651447">
        <w:rPr>
          <w:lang w:val="en-US"/>
        </w:rPr>
        <w:t>n</w:t>
      </w:r>
      <w:r w:rsidR="00B65CDB">
        <w:rPr>
          <w:lang w:val="en-US"/>
        </w:rPr>
        <w:t xml:space="preserve"> this example.</w:t>
      </w:r>
    </w:p>
    <w:p w14:paraId="667F3E23" w14:textId="77777777" w:rsidR="003B49B5" w:rsidRDefault="003B49B5" w:rsidP="00CB7C6C">
      <w:pPr>
        <w:rPr>
          <w:lang w:val="en-US"/>
        </w:rPr>
      </w:pPr>
    </w:p>
    <w:p w14:paraId="060F7FF9" w14:textId="30A15F69" w:rsidR="00651447" w:rsidRPr="00856B3F" w:rsidRDefault="00187C90" w:rsidP="00651447">
      <w:pPr>
        <w:rPr>
          <w:lang w:val="en-US"/>
        </w:rPr>
      </w:pPr>
      <w:r>
        <w:rPr>
          <w:lang w:val="en-US"/>
        </w:rPr>
        <w:t xml:space="preserve">The name of the com port connected to the </w:t>
      </w:r>
      <w:proofErr w:type="spellStart"/>
      <w:r>
        <w:rPr>
          <w:lang w:val="en-US"/>
        </w:rPr>
        <w:t>EmStat</w:t>
      </w:r>
      <w:proofErr w:type="spellEnd"/>
      <w:r>
        <w:rPr>
          <w:lang w:val="en-US"/>
        </w:rPr>
        <w:t xml:space="preserve"> can be looked up in the Device manager in Control Panel in Windows, as shown below.</w:t>
      </w:r>
    </w:p>
    <w:p w14:paraId="1BAD2D28" w14:textId="77777777" w:rsidR="00651447" w:rsidRPr="00F327A8" w:rsidRDefault="00651447" w:rsidP="00651447">
      <w:pPr>
        <w:autoSpaceDE w:val="0"/>
        <w:autoSpaceDN w:val="0"/>
        <w:adjustRightInd w:val="0"/>
        <w:textboxTightWrap w:val="none"/>
        <w:rPr>
          <w:rFonts w:ascii="Courier New" w:hAnsi="Courier New" w:cs="Courier New"/>
          <w:b/>
          <w:bCs/>
          <w:color w:val="7F0055"/>
          <w:lang w:val="en-US"/>
        </w:rPr>
      </w:pPr>
    </w:p>
    <w:p w14:paraId="5DAA05C3" w14:textId="77777777" w:rsidR="00651447" w:rsidRDefault="00651447" w:rsidP="00651447">
      <w:pPr>
        <w:keepNext/>
        <w:autoSpaceDE w:val="0"/>
        <w:autoSpaceDN w:val="0"/>
        <w:adjustRightInd w:val="0"/>
        <w:textboxTightWrap w:val="none"/>
      </w:pPr>
      <w:r w:rsidRPr="00D4591A">
        <w:rPr>
          <w:noProof/>
          <w:lang w:val="en-GB" w:eastAsia="en-GB"/>
        </w:rPr>
        <w:drawing>
          <wp:inline distT="0" distB="0" distL="0" distR="0" wp14:anchorId="46E11472" wp14:editId="43DA3580">
            <wp:extent cx="2707221" cy="4025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046" t="68235" r="50921" b="22215"/>
                    <a:stretch/>
                  </pic:blipFill>
                  <pic:spPr bwMode="auto">
                    <a:xfrm>
                      <a:off x="0" y="0"/>
                      <a:ext cx="2709454" cy="402922"/>
                    </a:xfrm>
                    <a:prstGeom prst="rect">
                      <a:avLst/>
                    </a:prstGeom>
                    <a:ln>
                      <a:noFill/>
                    </a:ln>
                    <a:extLst>
                      <a:ext uri="{53640926-AAD7-44D8-BBD7-CCE9431645EC}">
                        <a14:shadowObscured xmlns:a14="http://schemas.microsoft.com/office/drawing/2010/main"/>
                      </a:ext>
                    </a:extLst>
                  </pic:spPr>
                </pic:pic>
              </a:graphicData>
            </a:graphic>
          </wp:inline>
        </w:drawing>
      </w:r>
    </w:p>
    <w:p w14:paraId="5EABE673" w14:textId="67F6F848" w:rsidR="00651447" w:rsidRDefault="00651447" w:rsidP="00651447">
      <w:pPr>
        <w:pStyle w:val="Caption"/>
        <w:jc w:val="left"/>
        <w:rPr>
          <w:rFonts w:ascii="Courier New" w:hAnsi="Courier New" w:cs="Courier New"/>
          <w:b/>
          <w:bCs w:val="0"/>
          <w:color w:val="7F0055"/>
        </w:rPr>
      </w:pPr>
      <w:r>
        <w:t xml:space="preserve">Figure </w:t>
      </w:r>
      <w:r>
        <w:fldChar w:fldCharType="begin"/>
      </w:r>
      <w:r>
        <w:instrText xml:space="preserve"> SEQ Figure \* ARABIC </w:instrText>
      </w:r>
      <w:r>
        <w:fldChar w:fldCharType="separate"/>
      </w:r>
      <w:r w:rsidR="00D14FE6">
        <w:rPr>
          <w:noProof/>
        </w:rPr>
        <w:t>1</w:t>
      </w:r>
      <w:r>
        <w:fldChar w:fldCharType="end"/>
      </w:r>
      <w:r w:rsidR="00822CB2">
        <w:t>:</w:t>
      </w:r>
      <w:r>
        <w:t xml:space="preserve"> Available com ports in device manager</w:t>
      </w:r>
    </w:p>
    <w:p w14:paraId="35EE188D" w14:textId="6B6730A5" w:rsidR="008C531D" w:rsidRDefault="009F183D" w:rsidP="008C531D">
      <w:pPr>
        <w:pStyle w:val="Normalindent"/>
        <w:ind w:left="0"/>
      </w:pPr>
      <w:r>
        <w:t>Th</w:t>
      </w:r>
      <w:r w:rsidR="00AE5E3D">
        <w:t>is</w:t>
      </w:r>
      <w:r>
        <w:t xml:space="preserve"> example</w:t>
      </w:r>
      <w:r w:rsidR="00AE5E3D">
        <w:t>,</w:t>
      </w:r>
      <w:r w:rsidR="00651447">
        <w:t xml:space="preserve"> use</w:t>
      </w:r>
      <w:r>
        <w:t>s</w:t>
      </w:r>
      <w:r w:rsidR="00651447">
        <w:t xml:space="preserve"> COM55 as </w:t>
      </w:r>
      <w:r w:rsidR="00AE5E3D">
        <w:t xml:space="preserve">the </w:t>
      </w:r>
      <w:proofErr w:type="spellStart"/>
      <w:r w:rsidR="00A53B07">
        <w:t>EmStat</w:t>
      </w:r>
      <w:proofErr w:type="spellEnd"/>
      <w:r w:rsidR="00A53B07">
        <w:t xml:space="preserve"> </w:t>
      </w:r>
      <w:r w:rsidR="00651447">
        <w:t>Pico com</w:t>
      </w:r>
      <w:r w:rsidR="00AE5E3D">
        <w:t xml:space="preserve"> </w:t>
      </w:r>
      <w:r w:rsidR="00651447">
        <w:t>port</w:t>
      </w:r>
      <w:r>
        <w:t>, opens the com</w:t>
      </w:r>
      <w:r w:rsidR="00AE5E3D">
        <w:t xml:space="preserve"> </w:t>
      </w:r>
      <w:r>
        <w:t>port and checks i</w:t>
      </w:r>
      <w:r w:rsidR="00391838">
        <w:t>f</w:t>
      </w:r>
      <w:r>
        <w:t xml:space="preserve"> an </w:t>
      </w:r>
      <w:proofErr w:type="spellStart"/>
      <w:r>
        <w:t>EmStat</w:t>
      </w:r>
      <w:proofErr w:type="spellEnd"/>
      <w:r>
        <w:t xml:space="preserve"> Pico is connected. If an </w:t>
      </w:r>
      <w:proofErr w:type="spellStart"/>
      <w:r>
        <w:t>EmStat</w:t>
      </w:r>
      <w:proofErr w:type="spellEnd"/>
      <w:r>
        <w:t xml:space="preserve"> Pico is connected</w:t>
      </w:r>
      <w:r w:rsidR="00391838">
        <w:t>,</w:t>
      </w:r>
      <w:r>
        <w:t xml:space="preserve"> the version is </w:t>
      </w:r>
      <w:proofErr w:type="gramStart"/>
      <w:r>
        <w:t>printed,</w:t>
      </w:r>
      <w:proofErr w:type="gramEnd"/>
      <w:r>
        <w:t xml:space="preserve"> a MethodSCRIPT file is send to the device and the returned </w:t>
      </w:r>
      <w:r w:rsidR="00391838">
        <w:t xml:space="preserve">measurement packages </w:t>
      </w:r>
      <w:proofErr w:type="spellStart"/>
      <w:r>
        <w:t>i</w:t>
      </w:r>
      <w:r w:rsidR="009D0C8E">
        <w:t>a</w:t>
      </w:r>
      <w:r w:rsidR="00391838">
        <w:t>re</w:t>
      </w:r>
      <w:proofErr w:type="spellEnd"/>
      <w:r w:rsidR="009D0C8E">
        <w:t xml:space="preserve"> parsed into</w:t>
      </w:r>
      <w:r w:rsidR="00391838">
        <w:t xml:space="preserve"> variable types with their corresponding value and unit</w:t>
      </w:r>
      <w:r w:rsidR="009D0C8E">
        <w:t xml:space="preserve">. </w:t>
      </w:r>
    </w:p>
    <w:p w14:paraId="4B5168AD" w14:textId="4B961C4A" w:rsidR="00391838" w:rsidRDefault="00391838" w:rsidP="008C531D">
      <w:pPr>
        <w:pStyle w:val="Normalindent"/>
        <w:ind w:left="0"/>
      </w:pPr>
    </w:p>
    <w:p w14:paraId="58C80DF6" w14:textId="3ACFD260" w:rsidR="00391838" w:rsidRDefault="00391838" w:rsidP="008C531D">
      <w:pPr>
        <w:pStyle w:val="Normalindent"/>
        <w:ind w:left="0"/>
      </w:pPr>
      <w:r>
        <w:t xml:space="preserve">Here’s a sample </w:t>
      </w:r>
      <w:r w:rsidR="009B0EEB">
        <w:t xml:space="preserve">measurement data package in response </w:t>
      </w:r>
      <w:r>
        <w:t xml:space="preserve">to a MethodSCRIPT, </w:t>
      </w:r>
      <w:proofErr w:type="spellStart"/>
      <w:r w:rsidRPr="00856B3F">
        <w:rPr>
          <w:i/>
        </w:rPr>
        <w:t>MSExampleCV.mscr</w:t>
      </w:r>
      <w:proofErr w:type="spellEnd"/>
      <w:r>
        <w:t xml:space="preserve">, on a </w:t>
      </w:r>
      <w:proofErr w:type="spellStart"/>
      <w:r>
        <w:t>Palmsens</w:t>
      </w:r>
      <w:proofErr w:type="spellEnd"/>
      <w:r>
        <w:t xml:space="preserve"> dummy cell (10 </w:t>
      </w:r>
      <w:proofErr w:type="spellStart"/>
      <w:r>
        <w:t>kOhm</w:t>
      </w:r>
      <w:proofErr w:type="spellEnd"/>
      <w:r>
        <w:t xml:space="preserve">) </w:t>
      </w:r>
      <w:r w:rsidR="009B0EEB">
        <w:t>and its corresponding output.</w:t>
      </w:r>
    </w:p>
    <w:p w14:paraId="7BBCA17C" w14:textId="77777777" w:rsidR="008C531D" w:rsidRDefault="008C531D" w:rsidP="008C531D">
      <w:pPr>
        <w:pStyle w:val="Normalindent"/>
        <w:ind w:left="0"/>
      </w:pPr>
    </w:p>
    <w:p w14:paraId="66DB7C78" w14:textId="70C21D1B" w:rsidR="009B0EEB" w:rsidRDefault="008C531D" w:rsidP="009B0EEB">
      <w:pPr>
        <w:pStyle w:val="Normalindent"/>
        <w:ind w:left="0"/>
        <w:rPr>
          <w:i/>
        </w:rPr>
      </w:pPr>
      <w:r w:rsidRPr="008E1DBF">
        <w:t>Pda7F8797Du</w:t>
      </w:r>
      <w:proofErr w:type="gramStart"/>
      <w:r w:rsidRPr="008E1DBF">
        <w:t>;ba7F87CFBn,10,288</w:t>
      </w:r>
      <w:proofErr w:type="gramEnd"/>
    </w:p>
    <w:p w14:paraId="096DB432" w14:textId="77777777" w:rsidR="009B0EEB" w:rsidRDefault="009B0EEB" w:rsidP="009B0EEB">
      <w:pPr>
        <w:pStyle w:val="Normalindent"/>
        <w:ind w:left="0"/>
        <w:rPr>
          <w:i/>
        </w:rPr>
      </w:pPr>
    </w:p>
    <w:p w14:paraId="776A922C" w14:textId="4E3DC556" w:rsidR="008C531D" w:rsidRPr="009B0EEB" w:rsidRDefault="009B0EEB" w:rsidP="009B0EEB">
      <w:pPr>
        <w:pStyle w:val="Normalindent"/>
        <w:ind w:left="0"/>
        <w:rPr>
          <w:i/>
        </w:rPr>
      </w:pPr>
      <w:r>
        <w:t>Output</w:t>
      </w:r>
      <w:r w:rsidR="00391838" w:rsidRPr="008E1DBF">
        <w:t xml:space="preserve">: </w:t>
      </w:r>
      <w:r>
        <w:tab/>
      </w:r>
      <w:r w:rsidR="008C531D" w:rsidRPr="008E1DBF">
        <w:t>Applied potential=-0.493187 V</w:t>
      </w:r>
    </w:p>
    <w:p w14:paraId="547286A6" w14:textId="22F4AA49" w:rsidR="008C531D" w:rsidRPr="008E1DBF" w:rsidRDefault="00391838" w:rsidP="00856B3F">
      <w:pPr>
        <w:pStyle w:val="Normalindent"/>
      </w:pPr>
      <w:r w:rsidRPr="008E1DBF">
        <w:t xml:space="preserve">     </w:t>
      </w:r>
      <w:r w:rsidR="008C531D" w:rsidRPr="008E1DBF">
        <w:t>WE current=-0.000492293 A</w:t>
      </w:r>
    </w:p>
    <w:p w14:paraId="12987B52" w14:textId="7885BB16" w:rsidR="00403815" w:rsidRDefault="00403815" w:rsidP="00037BD4">
      <w:pPr>
        <w:pStyle w:val="Heading2"/>
      </w:pPr>
      <w:r w:rsidRPr="00ED1E22">
        <w:t xml:space="preserve">Example </w:t>
      </w:r>
      <w:r w:rsidR="00651447">
        <w:t>2</w:t>
      </w:r>
      <w:r w:rsidRPr="00ED1E22">
        <w:t xml:space="preserve">: </w:t>
      </w:r>
      <w:r>
        <w:t>Cyclic Voltammetry Plot Example</w:t>
      </w:r>
      <w:r w:rsidRPr="00ED1E22">
        <w:t xml:space="preserve"> (</w:t>
      </w:r>
      <w:r w:rsidRPr="0001092C">
        <w:t>MS</w:t>
      </w:r>
      <w:r>
        <w:t>PlotCV</w:t>
      </w:r>
      <w:r w:rsidRPr="0001092C">
        <w:t>.py</w:t>
      </w:r>
      <w:r w:rsidRPr="00ED1E22">
        <w:t>)</w:t>
      </w:r>
    </w:p>
    <w:p w14:paraId="5F0C9F8C" w14:textId="2E03609B" w:rsidR="00403815" w:rsidRDefault="00403815" w:rsidP="00403815">
      <w:pPr>
        <w:rPr>
          <w:lang w:val="en-US"/>
        </w:rPr>
      </w:pPr>
    </w:p>
    <w:p w14:paraId="4F8DF744" w14:textId="77777777" w:rsidR="00037BD4" w:rsidRDefault="00403815" w:rsidP="00403815">
      <w:pPr>
        <w:rPr>
          <w:lang w:val="en-US"/>
        </w:rPr>
      </w:pPr>
      <w:r>
        <w:rPr>
          <w:lang w:val="en-US"/>
        </w:rPr>
        <w:t xml:space="preserve">This example performs a </w:t>
      </w:r>
      <w:r w:rsidR="00CF0CBB">
        <w:rPr>
          <w:lang w:val="en-US"/>
        </w:rPr>
        <w:t>Cyclic Voltammetry (CV)</w:t>
      </w:r>
      <w:r>
        <w:rPr>
          <w:lang w:val="en-US"/>
        </w:rPr>
        <w:t xml:space="preserve"> </w:t>
      </w:r>
      <w:r w:rsidR="00391838">
        <w:rPr>
          <w:lang w:val="en-US"/>
        </w:rPr>
        <w:t xml:space="preserve">on a </w:t>
      </w:r>
      <w:proofErr w:type="spellStart"/>
      <w:r w:rsidR="00391838">
        <w:rPr>
          <w:lang w:val="en-US"/>
        </w:rPr>
        <w:t>Palmsens</w:t>
      </w:r>
      <w:proofErr w:type="spellEnd"/>
      <w:r w:rsidR="00391838">
        <w:rPr>
          <w:lang w:val="en-US"/>
        </w:rPr>
        <w:t xml:space="preserve"> Dummy Cell WE A (</w:t>
      </w:r>
      <w:proofErr w:type="spellStart"/>
      <w:r w:rsidR="00391838">
        <w:rPr>
          <w:lang w:val="en-US"/>
        </w:rPr>
        <w:t>RedOx</w:t>
      </w:r>
      <w:proofErr w:type="spellEnd"/>
      <w:r w:rsidR="00391838">
        <w:rPr>
          <w:lang w:val="en-US"/>
        </w:rPr>
        <w:t xml:space="preserve"> circuit) </w:t>
      </w:r>
      <w:r>
        <w:rPr>
          <w:lang w:val="en-US"/>
        </w:rPr>
        <w:t>and plot</w:t>
      </w:r>
      <w:r w:rsidR="00E859D5">
        <w:rPr>
          <w:lang w:val="en-US"/>
        </w:rPr>
        <w:t>s</w:t>
      </w:r>
      <w:r>
        <w:rPr>
          <w:lang w:val="en-US"/>
        </w:rPr>
        <w:t xml:space="preserve"> </w:t>
      </w:r>
      <w:proofErr w:type="gramStart"/>
      <w:r>
        <w:rPr>
          <w:lang w:val="en-US"/>
        </w:rPr>
        <w:t>the I</w:t>
      </w:r>
      <w:proofErr w:type="gramEnd"/>
      <w:r>
        <w:rPr>
          <w:lang w:val="en-US"/>
        </w:rPr>
        <w:t xml:space="preserve"> vs E</w:t>
      </w:r>
      <w:r w:rsidR="008A5C64">
        <w:rPr>
          <w:lang w:val="en-US"/>
        </w:rPr>
        <w:t xml:space="preserve"> curve</w:t>
      </w:r>
      <w:r w:rsidR="00E859D5">
        <w:rPr>
          <w:lang w:val="en-US"/>
        </w:rPr>
        <w:t xml:space="preserve">. </w:t>
      </w:r>
    </w:p>
    <w:p w14:paraId="3E6A6890" w14:textId="77777777" w:rsidR="00037BD4" w:rsidRDefault="00037BD4" w:rsidP="00403815">
      <w:pPr>
        <w:rPr>
          <w:lang w:val="en-US"/>
        </w:rPr>
      </w:pPr>
    </w:p>
    <w:p w14:paraId="3E623FAA" w14:textId="355E7B67" w:rsidR="006B723A" w:rsidRDefault="008A5C64" w:rsidP="00403815">
      <w:pPr>
        <w:rPr>
          <w:lang w:val="en-US"/>
        </w:rPr>
      </w:pPr>
      <w:r>
        <w:rPr>
          <w:lang w:val="en-US"/>
        </w:rPr>
        <w:t xml:space="preserve">The first part of the example connects to the </w:t>
      </w:r>
      <w:proofErr w:type="spellStart"/>
      <w:r>
        <w:rPr>
          <w:lang w:val="en-US"/>
        </w:rPr>
        <w:t>EmStat</w:t>
      </w:r>
      <w:proofErr w:type="spellEnd"/>
      <w:r>
        <w:rPr>
          <w:lang w:val="en-US"/>
        </w:rPr>
        <w:t xml:space="preserve"> Pico, </w:t>
      </w:r>
      <w:r w:rsidR="006B723A" w:rsidRPr="001D35CE">
        <w:rPr>
          <w:lang w:val="en-US"/>
        </w:rPr>
        <w:t>send</w:t>
      </w:r>
      <w:r w:rsidR="006B723A">
        <w:rPr>
          <w:lang w:val="en-US"/>
        </w:rPr>
        <w:t>s the</w:t>
      </w:r>
      <w:r w:rsidR="006B723A" w:rsidRPr="001D35CE">
        <w:rPr>
          <w:lang w:val="en-US"/>
        </w:rPr>
        <w:t xml:space="preserve"> MethodSCRIPT file "</w:t>
      </w:r>
      <w:proofErr w:type="spellStart"/>
      <w:r w:rsidR="006B723A" w:rsidRPr="001D35CE">
        <w:rPr>
          <w:lang w:val="en-US"/>
        </w:rPr>
        <w:t>MSExampleCV.mscr</w:t>
      </w:r>
      <w:proofErr w:type="spellEnd"/>
      <w:r w:rsidR="006B723A" w:rsidRPr="001D35CE">
        <w:rPr>
          <w:lang w:val="en-US"/>
        </w:rPr>
        <w:t>"</w:t>
      </w:r>
      <w:r w:rsidR="006B723A">
        <w:rPr>
          <w:lang w:val="en-US"/>
        </w:rPr>
        <w:t xml:space="preserve">, </w:t>
      </w:r>
      <w:r w:rsidR="00822CB2">
        <w:rPr>
          <w:lang w:val="en-US"/>
        </w:rPr>
        <w:t xml:space="preserve">reads </w:t>
      </w:r>
      <w:r w:rsidR="006B723A">
        <w:rPr>
          <w:lang w:val="en-US"/>
        </w:rPr>
        <w:t xml:space="preserve">the data and saves </w:t>
      </w:r>
      <w:r w:rsidR="00822CB2">
        <w:rPr>
          <w:lang w:val="en-US"/>
        </w:rPr>
        <w:t xml:space="preserve">it </w:t>
      </w:r>
      <w:r w:rsidR="006B723A">
        <w:rPr>
          <w:lang w:val="en-US"/>
        </w:rPr>
        <w:t xml:space="preserve">to a </w:t>
      </w:r>
      <w:proofErr w:type="spellStart"/>
      <w:r w:rsidR="006B723A">
        <w:rPr>
          <w:lang w:val="en-US"/>
        </w:rPr>
        <w:t>resultfile</w:t>
      </w:r>
      <w:proofErr w:type="spellEnd"/>
      <w:r w:rsidR="006B723A">
        <w:rPr>
          <w:lang w:val="en-US"/>
        </w:rPr>
        <w:t xml:space="preserve"> </w:t>
      </w:r>
      <w:r w:rsidR="00822CB2">
        <w:rPr>
          <w:lang w:val="en-US"/>
        </w:rPr>
        <w:t xml:space="preserve">with a </w:t>
      </w:r>
      <w:r w:rsidR="00822CB2">
        <w:rPr>
          <w:i/>
          <w:lang w:val="en-US"/>
        </w:rPr>
        <w:t>.</w:t>
      </w:r>
      <w:proofErr w:type="spellStart"/>
      <w:r w:rsidR="00822CB2">
        <w:rPr>
          <w:i/>
          <w:lang w:val="en-US"/>
        </w:rPr>
        <w:t>dat</w:t>
      </w:r>
      <w:proofErr w:type="spellEnd"/>
      <w:r w:rsidR="00822CB2">
        <w:rPr>
          <w:i/>
          <w:lang w:val="en-US"/>
        </w:rPr>
        <w:t xml:space="preserve"> </w:t>
      </w:r>
      <w:proofErr w:type="spellStart"/>
      <w:r w:rsidR="00822CB2">
        <w:rPr>
          <w:lang w:val="en-US"/>
        </w:rPr>
        <w:t>extension</w:t>
      </w:r>
      <w:r w:rsidR="006B723A">
        <w:rPr>
          <w:lang w:val="en-US"/>
        </w:rPr>
        <w:t>in</w:t>
      </w:r>
      <w:proofErr w:type="spellEnd"/>
      <w:r w:rsidR="006B723A">
        <w:rPr>
          <w:lang w:val="en-US"/>
        </w:rPr>
        <w:t xml:space="preserve"> the </w:t>
      </w:r>
      <w:r w:rsidR="006B723A" w:rsidRPr="00856B3F">
        <w:rPr>
          <w:i/>
          <w:lang w:val="en-US"/>
        </w:rPr>
        <w:t>data</w:t>
      </w:r>
      <w:r w:rsidR="006B723A">
        <w:rPr>
          <w:lang w:val="en-US"/>
        </w:rPr>
        <w:t xml:space="preserve"> subfolder.</w:t>
      </w:r>
      <w:r w:rsidR="002B380A">
        <w:rPr>
          <w:lang w:val="en-US"/>
        </w:rPr>
        <w:t xml:space="preserve"> </w:t>
      </w:r>
      <w:r w:rsidR="003B5995">
        <w:rPr>
          <w:lang w:val="en-US"/>
        </w:rPr>
        <w:t>The second part of the example reads the result</w:t>
      </w:r>
      <w:r w:rsidR="00822CB2">
        <w:rPr>
          <w:lang w:val="en-US"/>
        </w:rPr>
        <w:t xml:space="preserve"> </w:t>
      </w:r>
      <w:r w:rsidR="003B5995">
        <w:rPr>
          <w:lang w:val="en-US"/>
        </w:rPr>
        <w:t xml:space="preserve">file, parses the data to a value matrix and plots </w:t>
      </w:r>
      <w:proofErr w:type="gramStart"/>
      <w:r w:rsidR="003B5995">
        <w:rPr>
          <w:lang w:val="en-US"/>
        </w:rPr>
        <w:t>the I</w:t>
      </w:r>
      <w:proofErr w:type="gramEnd"/>
      <w:r w:rsidR="003B5995">
        <w:rPr>
          <w:lang w:val="en-US"/>
        </w:rPr>
        <w:t xml:space="preserve"> vs E curve</w:t>
      </w:r>
      <w:r w:rsidR="00037BD4">
        <w:rPr>
          <w:lang w:val="en-US"/>
        </w:rPr>
        <w:t xml:space="preserve"> as shown below.</w:t>
      </w:r>
    </w:p>
    <w:p w14:paraId="069D25F4" w14:textId="77777777" w:rsidR="00037BD4" w:rsidRDefault="00037BD4" w:rsidP="00403815">
      <w:pPr>
        <w:rPr>
          <w:lang w:val="en-US"/>
        </w:rPr>
      </w:pPr>
    </w:p>
    <w:p w14:paraId="7CA2FC9A" w14:textId="69DB1B61" w:rsidR="00E859D5" w:rsidRPr="001D35CE" w:rsidRDefault="003F127F" w:rsidP="00E859D5">
      <w:pPr>
        <w:keepNext/>
        <w:rPr>
          <w:lang w:val="en-US"/>
        </w:rPr>
      </w:pPr>
      <w:r w:rsidRPr="003F127F">
        <w:rPr>
          <w:noProof/>
          <w:lang w:val="en-GB" w:eastAsia="en-GB"/>
        </w:rPr>
        <w:lastRenderedPageBreak/>
        <w:drawing>
          <wp:inline distT="0" distB="0" distL="0" distR="0" wp14:anchorId="2A75A3A0" wp14:editId="16F33E53">
            <wp:extent cx="3448161" cy="3105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48161" cy="3105150"/>
                    </a:xfrm>
                    <a:prstGeom prst="rect">
                      <a:avLst/>
                    </a:prstGeom>
                  </pic:spPr>
                </pic:pic>
              </a:graphicData>
            </a:graphic>
          </wp:inline>
        </w:drawing>
      </w:r>
      <w:r w:rsidRPr="001D35CE" w:rsidDel="003F127F">
        <w:rPr>
          <w:lang w:val="en-US"/>
        </w:rPr>
        <w:t xml:space="preserve"> </w:t>
      </w:r>
    </w:p>
    <w:p w14:paraId="7EBFB7CD" w14:textId="517BF0B9" w:rsidR="00403815" w:rsidRDefault="00E859D5" w:rsidP="00E859D5">
      <w:pPr>
        <w:pStyle w:val="Caption"/>
        <w:jc w:val="left"/>
      </w:pPr>
      <w:bookmarkStart w:id="1" w:name="_Ref4760768"/>
      <w:r>
        <w:t xml:space="preserve">Figure </w:t>
      </w:r>
      <w:r>
        <w:fldChar w:fldCharType="begin"/>
      </w:r>
      <w:r>
        <w:instrText xml:space="preserve"> SEQ Figure \* ARABIC </w:instrText>
      </w:r>
      <w:r>
        <w:fldChar w:fldCharType="separate"/>
      </w:r>
      <w:r w:rsidR="00D14FE6">
        <w:rPr>
          <w:noProof/>
        </w:rPr>
        <w:t>2</w:t>
      </w:r>
      <w:r>
        <w:fldChar w:fldCharType="end"/>
      </w:r>
      <w:bookmarkEnd w:id="1"/>
      <w:r w:rsidR="00822CB2">
        <w:t>:</w:t>
      </w:r>
      <w:r>
        <w:t xml:space="preserve"> CV on </w:t>
      </w:r>
      <w:r w:rsidR="00CF0CBB">
        <w:t xml:space="preserve">PalmSens </w:t>
      </w:r>
      <w:r>
        <w:t>Dummy Cell WE A (</w:t>
      </w:r>
      <w:proofErr w:type="spellStart"/>
      <w:r>
        <w:t>RedOx</w:t>
      </w:r>
      <w:proofErr w:type="spellEnd"/>
      <w:r>
        <w:t xml:space="preserve"> circuit)</w:t>
      </w:r>
    </w:p>
    <w:p w14:paraId="1BFB2A76" w14:textId="64C9AF12" w:rsidR="00403815" w:rsidRDefault="00403815" w:rsidP="00037BD4">
      <w:pPr>
        <w:pStyle w:val="Heading2"/>
      </w:pPr>
      <w:r w:rsidRPr="00ED1E22">
        <w:t xml:space="preserve">Example </w:t>
      </w:r>
      <w:r>
        <w:t>3</w:t>
      </w:r>
      <w:r w:rsidRPr="00ED1E22">
        <w:t xml:space="preserve">: </w:t>
      </w:r>
      <w:r>
        <w:t>EIS Plot Example</w:t>
      </w:r>
      <w:r w:rsidRPr="00ED1E22">
        <w:t xml:space="preserve"> (</w:t>
      </w:r>
      <w:r w:rsidRPr="0001092C">
        <w:t>MS</w:t>
      </w:r>
      <w:r>
        <w:t>PlotEIS</w:t>
      </w:r>
      <w:r w:rsidRPr="0001092C">
        <w:t>.py</w:t>
      </w:r>
      <w:r w:rsidRPr="00ED1E22">
        <w:t>)</w:t>
      </w:r>
    </w:p>
    <w:p w14:paraId="284E3B7A" w14:textId="3BC85618" w:rsidR="009C6FBF" w:rsidRDefault="009C6FBF" w:rsidP="009C6FBF">
      <w:pPr>
        <w:rPr>
          <w:lang w:val="en-US"/>
        </w:rPr>
      </w:pPr>
    </w:p>
    <w:p w14:paraId="01D199DD" w14:textId="1516C34E" w:rsidR="00B25DEB" w:rsidRDefault="00B25DEB" w:rsidP="00B25DEB">
      <w:pPr>
        <w:rPr>
          <w:lang w:val="en-US"/>
        </w:rPr>
      </w:pPr>
      <w:r>
        <w:rPr>
          <w:lang w:val="en-US"/>
        </w:rPr>
        <w:t xml:space="preserve">This example performs </w:t>
      </w:r>
      <w:r w:rsidR="00CF0CBB">
        <w:rPr>
          <w:lang w:val="en-US"/>
        </w:rPr>
        <w:t xml:space="preserve">an </w:t>
      </w:r>
      <w:r>
        <w:rPr>
          <w:lang w:val="en-US"/>
        </w:rPr>
        <w:t xml:space="preserve">EIS </w:t>
      </w:r>
      <w:r w:rsidR="00822CB2">
        <w:rPr>
          <w:lang w:val="en-US"/>
        </w:rPr>
        <w:t xml:space="preserve">(Electrochemical Impedance Spectroscopy) </w:t>
      </w:r>
      <w:r>
        <w:rPr>
          <w:lang w:val="en-US"/>
        </w:rPr>
        <w:t xml:space="preserve">scan </w:t>
      </w:r>
      <w:r w:rsidR="00822CB2">
        <w:rPr>
          <w:lang w:val="en-US"/>
        </w:rPr>
        <w:t xml:space="preserve">on a </w:t>
      </w:r>
      <w:proofErr w:type="spellStart"/>
      <w:r w:rsidR="00822CB2">
        <w:rPr>
          <w:lang w:val="en-US"/>
        </w:rPr>
        <w:t>Palmsens</w:t>
      </w:r>
      <w:proofErr w:type="spellEnd"/>
      <w:r w:rsidR="00822CB2">
        <w:rPr>
          <w:lang w:val="en-US"/>
        </w:rPr>
        <w:t xml:space="preserve"> Dummy Cell WE C (</w:t>
      </w:r>
      <w:proofErr w:type="spellStart"/>
      <w:r w:rsidR="00822CB2">
        <w:rPr>
          <w:lang w:val="en-US"/>
        </w:rPr>
        <w:t>Randles</w:t>
      </w:r>
      <w:proofErr w:type="spellEnd"/>
      <w:r w:rsidR="00822CB2">
        <w:rPr>
          <w:lang w:val="en-US"/>
        </w:rPr>
        <w:t xml:space="preserve"> circuit) </w:t>
      </w:r>
      <w:r>
        <w:rPr>
          <w:lang w:val="en-US"/>
        </w:rPr>
        <w:t xml:space="preserve">and </w:t>
      </w:r>
      <w:r w:rsidR="00CF0CBB">
        <w:rPr>
          <w:lang w:val="en-US"/>
        </w:rPr>
        <w:t xml:space="preserve">generates </w:t>
      </w:r>
      <w:r>
        <w:rPr>
          <w:lang w:val="en-US"/>
        </w:rPr>
        <w:t>a Nyquist plot and a Bode plot</w:t>
      </w:r>
      <w:r w:rsidR="00822CB2">
        <w:rPr>
          <w:lang w:val="en-US"/>
        </w:rPr>
        <w:t>.</w:t>
      </w:r>
      <w:r>
        <w:rPr>
          <w:lang w:val="en-US"/>
        </w:rPr>
        <w:t xml:space="preserve"> </w:t>
      </w:r>
    </w:p>
    <w:p w14:paraId="610871C6" w14:textId="1434D81A" w:rsidR="00B25DEB" w:rsidRDefault="00B25DEB" w:rsidP="00B25DEB">
      <w:pPr>
        <w:rPr>
          <w:lang w:val="en-US"/>
        </w:rPr>
      </w:pPr>
    </w:p>
    <w:p w14:paraId="2F9D4405" w14:textId="279BF751" w:rsidR="00822CB2" w:rsidRPr="00822CB2" w:rsidRDefault="00822CB2" w:rsidP="00B25DEB">
      <w:pPr>
        <w:rPr>
          <w:lang w:val="en-US"/>
        </w:rPr>
      </w:pPr>
      <w:r>
        <w:rPr>
          <w:lang w:val="en-US"/>
        </w:rPr>
        <w:t xml:space="preserve">The parsed values are stored in a matrix, the </w:t>
      </w:r>
      <w:proofErr w:type="spellStart"/>
      <w:r>
        <w:rPr>
          <w:i/>
          <w:lang w:val="en-US"/>
        </w:rPr>
        <w:t>value_matrix</w:t>
      </w:r>
      <w:proofErr w:type="spellEnd"/>
      <w:r>
        <w:rPr>
          <w:lang w:val="en-US"/>
        </w:rPr>
        <w:t>, where the first column (0) holds the applied frequency, the second (1) holds the real part of the complex impedance and the third (2) holds the imaginary part of the complex impedance. The complex impedance is composed of the real and imaginary parts and the absolute impedance (Z) and phase is calculated from the complex impedance.</w:t>
      </w:r>
    </w:p>
    <w:p w14:paraId="17C8CFC1" w14:textId="68328E11" w:rsidR="001C1B75" w:rsidRDefault="001C1B75" w:rsidP="00B25DEB">
      <w:pPr>
        <w:rPr>
          <w:lang w:val="en-US"/>
        </w:rPr>
      </w:pPr>
    </w:p>
    <w:p w14:paraId="056AFBC1" w14:textId="0FE5C155" w:rsidR="001C1B75" w:rsidRPr="000E488E" w:rsidRDefault="00377770" w:rsidP="000E488E">
      <w:pPr>
        <w:rPr>
          <w:lang w:val="en-US"/>
        </w:rPr>
      </w:pPr>
      <w:r>
        <w:rPr>
          <w:lang w:val="en-US"/>
        </w:rPr>
        <w:t xml:space="preserve">The </w:t>
      </w:r>
      <w:r w:rsidR="00822CB2">
        <w:rPr>
          <w:lang w:val="en-US"/>
        </w:rPr>
        <w:t xml:space="preserve">parsed values are stored in a matrix, the </w:t>
      </w:r>
      <w:proofErr w:type="spellStart"/>
      <w:r w:rsidR="00822CB2">
        <w:rPr>
          <w:i/>
          <w:lang w:val="en-US"/>
        </w:rPr>
        <w:t>value_matrix</w:t>
      </w:r>
      <w:proofErr w:type="gramStart"/>
      <w:r w:rsidR="00822CB2">
        <w:rPr>
          <w:lang w:val="en-US"/>
        </w:rPr>
        <w:t>,</w:t>
      </w:r>
      <w:r w:rsidR="000E488E" w:rsidRPr="000E488E">
        <w:rPr>
          <w:lang w:val="en-US"/>
        </w:rPr>
        <w:t>where</w:t>
      </w:r>
      <w:proofErr w:type="spellEnd"/>
      <w:proofErr w:type="gramEnd"/>
      <w:r w:rsidR="000E488E" w:rsidRPr="000E488E">
        <w:rPr>
          <w:lang w:val="en-US"/>
        </w:rPr>
        <w:t xml:space="preserve"> </w:t>
      </w:r>
      <w:r w:rsidR="000E488E">
        <w:rPr>
          <w:lang w:val="en-US"/>
        </w:rPr>
        <w:t xml:space="preserve">the first column (0) holds the applied frequencies, the second (1) </w:t>
      </w:r>
      <w:r w:rsidR="00CF0CBB">
        <w:rPr>
          <w:lang w:val="en-US"/>
        </w:rPr>
        <w:t xml:space="preserve">holds </w:t>
      </w:r>
      <w:r w:rsidR="000E488E">
        <w:rPr>
          <w:lang w:val="en-US"/>
        </w:rPr>
        <w:t xml:space="preserve">the real part of the complex impedance and the </w:t>
      </w:r>
      <w:r w:rsidR="002A5E93">
        <w:rPr>
          <w:lang w:val="en-US"/>
        </w:rPr>
        <w:t>third (2)</w:t>
      </w:r>
      <w:r w:rsidR="00CF0CBB">
        <w:rPr>
          <w:lang w:val="en-US"/>
        </w:rPr>
        <w:t xml:space="preserve"> holds</w:t>
      </w:r>
      <w:r w:rsidR="002A5E93">
        <w:rPr>
          <w:lang w:val="en-US"/>
        </w:rPr>
        <w:t xml:space="preserve"> the imaginary part of the complex impedance.</w:t>
      </w:r>
      <w:r w:rsidR="000E488E">
        <w:rPr>
          <w:lang w:val="en-US"/>
        </w:rPr>
        <w:t xml:space="preserve"> </w:t>
      </w:r>
      <w:r w:rsidR="003C5D3F">
        <w:rPr>
          <w:lang w:val="en-US"/>
        </w:rPr>
        <w:t>The complex impedance is composed from the real and imaginary parts and</w:t>
      </w:r>
      <w:r w:rsidR="002A5E93">
        <w:rPr>
          <w:lang w:val="en-US"/>
        </w:rPr>
        <w:t xml:space="preserve"> the absolute impedance (Z) and phase </w:t>
      </w:r>
      <w:r w:rsidR="003C5D3F">
        <w:rPr>
          <w:lang w:val="en-US"/>
        </w:rPr>
        <w:t>are calculated from the complex impedance</w:t>
      </w:r>
      <w:r w:rsidR="00822CB2">
        <w:rPr>
          <w:lang w:val="en-US"/>
        </w:rPr>
        <w:t xml:space="preserve">, </w:t>
      </w:r>
      <w:proofErr w:type="spellStart"/>
      <w:r w:rsidR="00822CB2" w:rsidRPr="00856B3F">
        <w:rPr>
          <w:i/>
          <w:lang w:val="en-US"/>
        </w:rPr>
        <w:t>zcomplex</w:t>
      </w:r>
      <w:proofErr w:type="spellEnd"/>
      <w:r w:rsidR="003C5D3F">
        <w:rPr>
          <w:lang w:val="en-US"/>
        </w:rPr>
        <w:t xml:space="preserve">. </w:t>
      </w:r>
      <w:r w:rsidR="002B380A">
        <w:rPr>
          <w:lang w:val="en-US"/>
        </w:rPr>
        <w:t xml:space="preserve">A sample Nyquist plot and a Bode plot for an EIS scan on a dummy cell </w:t>
      </w:r>
      <w:r w:rsidR="004B16B3">
        <w:rPr>
          <w:lang w:val="en-US"/>
        </w:rPr>
        <w:t xml:space="preserve">with </w:t>
      </w:r>
      <w:proofErr w:type="spellStart"/>
      <w:r w:rsidR="004B16B3">
        <w:rPr>
          <w:lang w:val="en-US"/>
        </w:rPr>
        <w:t>Randles</w:t>
      </w:r>
      <w:proofErr w:type="spellEnd"/>
      <w:r w:rsidR="004B16B3">
        <w:rPr>
          <w:lang w:val="en-US"/>
        </w:rPr>
        <w:t xml:space="preserve"> circuit are shown below.</w:t>
      </w:r>
    </w:p>
    <w:p w14:paraId="6ADAFF09" w14:textId="4D66D2CB" w:rsidR="007C6D95" w:rsidRDefault="007C6D95" w:rsidP="00B25DEB">
      <w:pPr>
        <w:rPr>
          <w:lang w:val="en-US"/>
        </w:rPr>
      </w:pPr>
    </w:p>
    <w:p w14:paraId="5698D327" w14:textId="5A8AE356" w:rsidR="00282E67" w:rsidRDefault="001C1B75" w:rsidP="00282E67">
      <w:pPr>
        <w:keepNext/>
        <w:rPr>
          <w:lang w:val="en-US"/>
        </w:rPr>
      </w:pPr>
      <w:r w:rsidRPr="001C1B75">
        <w:rPr>
          <w:noProof/>
          <w:lang w:val="en-GB" w:eastAsia="en-GB"/>
        </w:rPr>
        <w:lastRenderedPageBreak/>
        <w:drawing>
          <wp:inline distT="0" distB="0" distL="0" distR="0" wp14:anchorId="1AE5B814" wp14:editId="5C71AE11">
            <wp:extent cx="2728776" cy="245732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6929" cy="2473673"/>
                    </a:xfrm>
                    <a:prstGeom prst="rect">
                      <a:avLst/>
                    </a:prstGeom>
                  </pic:spPr>
                </pic:pic>
              </a:graphicData>
            </a:graphic>
          </wp:inline>
        </w:drawing>
      </w:r>
      <w:r w:rsidR="00282E67" w:rsidRPr="00856B3F">
        <w:rPr>
          <w:lang w:val="en-US"/>
        </w:rPr>
        <w:t xml:space="preserve"> </w:t>
      </w:r>
      <w:r w:rsidR="00282E67">
        <w:rPr>
          <w:lang w:val="en-US"/>
        </w:rPr>
        <w:t xml:space="preserve">   </w:t>
      </w:r>
      <w:r w:rsidR="00282E67" w:rsidRPr="00856B3F">
        <w:rPr>
          <w:lang w:val="en-US"/>
        </w:rPr>
        <w:t xml:space="preserve"> </w:t>
      </w:r>
      <w:r w:rsidR="00244869" w:rsidRPr="006312BD">
        <w:rPr>
          <w:noProof/>
          <w:lang w:val="en-GB" w:eastAsia="en-GB"/>
        </w:rPr>
        <w:drawing>
          <wp:inline distT="0" distB="0" distL="0" distR="0" wp14:anchorId="26AAD2BE" wp14:editId="02639B11">
            <wp:extent cx="2733675" cy="24617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62724" cy="2487898"/>
                    </a:xfrm>
                    <a:prstGeom prst="rect">
                      <a:avLst/>
                    </a:prstGeom>
                  </pic:spPr>
                </pic:pic>
              </a:graphicData>
            </a:graphic>
          </wp:inline>
        </w:drawing>
      </w:r>
      <w:r w:rsidR="00282E67" w:rsidRPr="00856B3F">
        <w:rPr>
          <w:lang w:val="en-US"/>
        </w:rPr>
        <w:t xml:space="preserve"> </w:t>
      </w:r>
    </w:p>
    <w:p w14:paraId="1BF11FFB" w14:textId="50E340C8" w:rsidR="001C1B75" w:rsidRPr="00856B3F" w:rsidRDefault="00537BFF" w:rsidP="00856B3F">
      <w:pPr>
        <w:keepNext/>
      </w:pPr>
      <w:r w:rsidRPr="00856B3F">
        <w:rPr>
          <w:i/>
          <w:lang w:val="en-US"/>
        </w:rPr>
        <w:t xml:space="preserve">Figure </w:t>
      </w:r>
      <w:r w:rsidRPr="00856B3F">
        <w:rPr>
          <w:i/>
        </w:rPr>
        <w:fldChar w:fldCharType="begin"/>
      </w:r>
      <w:r w:rsidRPr="00856B3F">
        <w:rPr>
          <w:i/>
          <w:lang w:val="en-US"/>
        </w:rPr>
        <w:instrText xml:space="preserve"> SEQ Figure \* ARABIC </w:instrText>
      </w:r>
      <w:r w:rsidRPr="00856B3F">
        <w:rPr>
          <w:i/>
        </w:rPr>
        <w:fldChar w:fldCharType="separate"/>
      </w:r>
      <w:r w:rsidR="00D14FE6">
        <w:rPr>
          <w:i/>
          <w:noProof/>
          <w:lang w:val="en-US"/>
        </w:rPr>
        <w:t>3</w:t>
      </w:r>
      <w:r w:rsidRPr="00856B3F">
        <w:rPr>
          <w:i/>
        </w:rPr>
        <w:fldChar w:fldCharType="end"/>
      </w:r>
      <w:r w:rsidR="00282E67" w:rsidRPr="00856B3F">
        <w:rPr>
          <w:i/>
          <w:lang w:val="en-US"/>
        </w:rPr>
        <w:t>:</w:t>
      </w:r>
      <w:r w:rsidRPr="00856B3F">
        <w:rPr>
          <w:i/>
          <w:lang w:val="en-US"/>
        </w:rPr>
        <w:t xml:space="preserve"> </w:t>
      </w:r>
      <w:r w:rsidR="00104BFD" w:rsidRPr="00856B3F">
        <w:rPr>
          <w:i/>
        </w:rPr>
        <w:t>Sample plot EIS: Nyquist Plot</w:t>
      </w:r>
      <w:r w:rsidR="00104BFD" w:rsidRPr="00104BFD" w:rsidDel="00104BFD">
        <w:rPr>
          <w:lang w:val="en-US"/>
        </w:rPr>
        <w:t xml:space="preserve"> </w:t>
      </w:r>
      <w:r w:rsidR="00AD147D">
        <w:rPr>
          <w:i/>
          <w:lang w:val="en-US"/>
        </w:rPr>
        <w:tab/>
      </w:r>
      <w:r w:rsidR="00244869">
        <w:rPr>
          <w:i/>
          <w:lang w:val="en-US"/>
        </w:rPr>
        <w:tab/>
        <w:t xml:space="preserve">     Figure</w:t>
      </w:r>
      <w:r w:rsidR="00244869">
        <w:rPr>
          <w:i/>
        </w:rPr>
        <w:t xml:space="preserve"> 4</w:t>
      </w:r>
      <w:r w:rsidR="00282E67" w:rsidRPr="00856B3F">
        <w:rPr>
          <w:i/>
          <w:lang w:val="en-US"/>
        </w:rPr>
        <w:t>:</w:t>
      </w:r>
      <w:r w:rsidR="00282E67">
        <w:rPr>
          <w:lang w:val="en-US"/>
        </w:rPr>
        <w:t xml:space="preserve"> </w:t>
      </w:r>
      <w:r w:rsidR="00104BFD" w:rsidRPr="008F48F7">
        <w:rPr>
          <w:i/>
        </w:rPr>
        <w:t xml:space="preserve">Sample plot </w:t>
      </w:r>
      <w:r w:rsidR="00104BFD">
        <w:rPr>
          <w:i/>
        </w:rPr>
        <w:t>EIS</w:t>
      </w:r>
      <w:r w:rsidR="00104BFD" w:rsidRPr="008F48F7">
        <w:rPr>
          <w:i/>
        </w:rPr>
        <w:t xml:space="preserve">: </w:t>
      </w:r>
      <w:r w:rsidR="00104BFD">
        <w:rPr>
          <w:i/>
        </w:rPr>
        <w:t>Bode Plot</w:t>
      </w:r>
      <w:r w:rsidR="00104BFD" w:rsidRPr="00104BFD" w:rsidDel="00104BFD">
        <w:rPr>
          <w:lang w:val="en-US"/>
        </w:rPr>
        <w:t xml:space="preserve"> </w:t>
      </w:r>
    </w:p>
    <w:p w14:paraId="05D89EE0" w14:textId="77777777" w:rsidR="00CD56D8" w:rsidRDefault="00CD56D8" w:rsidP="00AD147D">
      <w:pPr>
        <w:pStyle w:val="Heading1"/>
      </w:pPr>
      <w:r>
        <w:t>Communications</w:t>
      </w:r>
    </w:p>
    <w:p w14:paraId="6253B2CB" w14:textId="77777777" w:rsidR="00CD56D8" w:rsidRPr="0002129F" w:rsidRDefault="00CD56D8" w:rsidP="00CD56D8">
      <w:pPr>
        <w:rPr>
          <w:lang w:val="en-US"/>
        </w:rPr>
      </w:pPr>
      <w:r>
        <w:rPr>
          <w:lang w:val="en-US"/>
        </w:rPr>
        <w:t xml:space="preserve">The examples have been developed using the </w:t>
      </w:r>
      <w:proofErr w:type="spellStart"/>
      <w:r>
        <w:rPr>
          <w:lang w:val="en-US"/>
        </w:rPr>
        <w:t>Spyder</w:t>
      </w:r>
      <w:proofErr w:type="spellEnd"/>
      <w:r>
        <w:rPr>
          <w:lang w:val="en-US"/>
        </w:rPr>
        <w:t xml:space="preserve"> IDE as part of the Anaconda distribution.</w:t>
      </w:r>
    </w:p>
    <w:p w14:paraId="3FFEF129" w14:textId="77777777" w:rsidR="00CD56D8" w:rsidRDefault="00CD56D8" w:rsidP="00AD147D">
      <w:pPr>
        <w:pStyle w:val="Heading2"/>
      </w:pPr>
      <w:r>
        <w:t>Connecting to the device</w:t>
      </w:r>
    </w:p>
    <w:p w14:paraId="1A878D39" w14:textId="09EEA676" w:rsidR="00CD56D8" w:rsidRDefault="00CD56D8" w:rsidP="00CD56D8">
      <w:pPr>
        <w:rPr>
          <w:lang w:val="en-US"/>
        </w:rPr>
      </w:pPr>
      <w:r w:rsidRPr="00886DB9">
        <w:rPr>
          <w:lang w:val="en-US"/>
        </w:rPr>
        <w:t>The example</w:t>
      </w:r>
      <w:r>
        <w:rPr>
          <w:lang w:val="en-US"/>
        </w:rPr>
        <w:t>s</w:t>
      </w:r>
      <w:r w:rsidRPr="00886DB9">
        <w:rPr>
          <w:lang w:val="en-US"/>
        </w:rPr>
        <w:t xml:space="preserve"> </w:t>
      </w:r>
      <w:r>
        <w:rPr>
          <w:lang w:val="en-US"/>
        </w:rPr>
        <w:t xml:space="preserve">use the </w:t>
      </w:r>
      <w:r w:rsidRPr="00856B3F">
        <w:rPr>
          <w:i/>
          <w:lang w:val="en-US"/>
        </w:rPr>
        <w:t>serial</w:t>
      </w:r>
      <w:r w:rsidRPr="00886DB9">
        <w:rPr>
          <w:lang w:val="en-US"/>
        </w:rPr>
        <w:t xml:space="preserve"> library</w:t>
      </w:r>
      <w:r>
        <w:rPr>
          <w:lang w:val="en-US"/>
        </w:rPr>
        <w:t xml:space="preserve"> for serial communication with the device.</w:t>
      </w:r>
    </w:p>
    <w:p w14:paraId="7CE8D755" w14:textId="77777777" w:rsidR="00CD56D8" w:rsidRPr="00E10ED5" w:rsidRDefault="00CD56D8" w:rsidP="00AD147D">
      <w:pPr>
        <w:pStyle w:val="Heading2"/>
      </w:pPr>
      <w:r w:rsidRPr="00E10ED5">
        <w:t xml:space="preserve">Sending a </w:t>
      </w:r>
      <w:r>
        <w:t>MethodSCRIPT</w:t>
      </w:r>
    </w:p>
    <w:p w14:paraId="0B99CF65" w14:textId="77777777" w:rsidR="00CD56D8" w:rsidRDefault="00CD56D8" w:rsidP="00CD56D8">
      <w:pPr>
        <w:rPr>
          <w:lang w:val="en-US"/>
        </w:rPr>
      </w:pPr>
      <w:r>
        <w:rPr>
          <w:lang w:val="en-US"/>
        </w:rPr>
        <w:t xml:space="preserve">The MethodSCRIPT can be read from a txt file stored in the </w:t>
      </w:r>
      <w:proofErr w:type="spellStart"/>
      <w:r w:rsidRPr="00F97FC4">
        <w:rPr>
          <w:i/>
          <w:lang w:val="en-US"/>
        </w:rPr>
        <w:t>MScriptFile</w:t>
      </w:r>
      <w:proofErr w:type="spellEnd"/>
      <w:r>
        <w:rPr>
          <w:lang w:val="en-US"/>
        </w:rPr>
        <w:t xml:space="preserve"> and then sent to the device. In this example the MethodSCRIPT files are stored in the </w:t>
      </w:r>
      <w:r w:rsidRPr="00F97FC4">
        <w:rPr>
          <w:i/>
          <w:lang w:val="en-US"/>
        </w:rPr>
        <w:t>MethodSCRIPT files</w:t>
      </w:r>
      <w:r>
        <w:rPr>
          <w:i/>
          <w:lang w:val="en-US"/>
        </w:rPr>
        <w:t xml:space="preserve"> </w:t>
      </w:r>
      <w:r>
        <w:rPr>
          <w:lang w:val="en-US"/>
        </w:rPr>
        <w:t>directory.</w:t>
      </w:r>
    </w:p>
    <w:p w14:paraId="26B5FE61" w14:textId="77777777" w:rsidR="00CD56D8" w:rsidRDefault="00CD56D8" w:rsidP="00AD147D">
      <w:pPr>
        <w:pStyle w:val="Heading2"/>
      </w:pPr>
      <w:r w:rsidRPr="00F97FC4">
        <w:t>Receiving the measurement packages</w:t>
      </w:r>
    </w:p>
    <w:p w14:paraId="2EEC9AEB" w14:textId="1896DA58" w:rsidR="00CD56D8" w:rsidRDefault="00CD56D8" w:rsidP="00CD56D8">
      <w:pPr>
        <w:rPr>
          <w:lang w:val="en-US"/>
        </w:rPr>
      </w:pPr>
      <w:r>
        <w:rPr>
          <w:lang w:val="en-US"/>
        </w:rPr>
        <w:t>Once the script file is sent to the device, the measurement packages can be read continuously</w:t>
      </w:r>
      <w:r w:rsidR="009520A7">
        <w:rPr>
          <w:lang w:val="en-US"/>
        </w:rPr>
        <w:t>,</w:t>
      </w:r>
      <w:r>
        <w:rPr>
          <w:lang w:val="en-US"/>
        </w:rPr>
        <w:t xml:space="preserve"> </w:t>
      </w:r>
      <w:r w:rsidR="009520A7">
        <w:rPr>
          <w:lang w:val="en-US"/>
        </w:rPr>
        <w:t xml:space="preserve">line by line </w:t>
      </w:r>
      <w:r>
        <w:rPr>
          <w:lang w:val="en-US"/>
        </w:rPr>
        <w:t>from the device as shown below.</w:t>
      </w:r>
    </w:p>
    <w:p w14:paraId="45FFEE61" w14:textId="77777777" w:rsidR="00CD56D8" w:rsidRDefault="00CD56D8" w:rsidP="00CD56D8">
      <w:pPr>
        <w:rPr>
          <w:lang w:val="en-US"/>
        </w:rPr>
      </w:pPr>
    </w:p>
    <w:p w14:paraId="2374AE3F" w14:textId="0668E43F" w:rsidR="00CD56D8" w:rsidRPr="00856B3F" w:rsidRDefault="00CD56D8" w:rsidP="00856B3F">
      <w:pPr>
        <w:rPr>
          <w:rStyle w:val="code"/>
        </w:rPr>
      </w:pPr>
      <w:proofErr w:type="gramStart"/>
      <w:r w:rsidRPr="00AD147D">
        <w:rPr>
          <w:rStyle w:val="code"/>
        </w:rPr>
        <w:t>response</w:t>
      </w:r>
      <w:proofErr w:type="gramEnd"/>
      <w:r w:rsidRPr="00AD147D">
        <w:rPr>
          <w:rStyle w:val="code"/>
        </w:rPr>
        <w:t xml:space="preserve"> = </w:t>
      </w:r>
      <w:proofErr w:type="spellStart"/>
      <w:r w:rsidRPr="00AD147D">
        <w:rPr>
          <w:rStyle w:val="code"/>
        </w:rPr>
        <w:t>ser.readline</w:t>
      </w:r>
      <w:proofErr w:type="spellEnd"/>
      <w:r w:rsidRPr="00AD147D">
        <w:rPr>
          <w:rStyle w:val="code"/>
        </w:rPr>
        <w:t>()</w:t>
      </w:r>
    </w:p>
    <w:p w14:paraId="18126490" w14:textId="77777777" w:rsidR="00391838" w:rsidRDefault="00391838" w:rsidP="00AD147D">
      <w:pPr>
        <w:pStyle w:val="Heading2"/>
      </w:pPr>
      <w:r>
        <w:t>Parsing the response</w:t>
      </w:r>
    </w:p>
    <w:p w14:paraId="14A8A109" w14:textId="77777777" w:rsidR="00391838" w:rsidRDefault="00391838" w:rsidP="00391838">
      <w:pPr>
        <w:autoSpaceDE w:val="0"/>
        <w:autoSpaceDN w:val="0"/>
        <w:adjustRightInd w:val="0"/>
        <w:textboxTightWrap w:val="none"/>
        <w:rPr>
          <w:lang w:val="en-US"/>
        </w:rPr>
      </w:pPr>
      <w:r>
        <w:rPr>
          <w:iCs/>
          <w:lang w:val="en-US"/>
        </w:rPr>
        <w:t xml:space="preserve">The measurement data packages returned by the method </w:t>
      </w:r>
      <w:proofErr w:type="spellStart"/>
      <w:proofErr w:type="gramStart"/>
      <w:r w:rsidRPr="001F0896">
        <w:rPr>
          <w:i/>
          <w:iCs/>
          <w:lang w:val="en-US"/>
        </w:rPr>
        <w:t>ser.readline</w:t>
      </w:r>
      <w:proofErr w:type="spellEnd"/>
      <w:r w:rsidRPr="001F0896">
        <w:rPr>
          <w:i/>
          <w:iCs/>
          <w:lang w:val="en-US"/>
        </w:rPr>
        <w:t>(</w:t>
      </w:r>
      <w:proofErr w:type="gramEnd"/>
      <w:r w:rsidRPr="001F0896">
        <w:rPr>
          <w:i/>
          <w:iCs/>
          <w:lang w:val="en-US"/>
        </w:rPr>
        <w:t>)</w:t>
      </w:r>
      <w:r>
        <w:rPr>
          <w:iCs/>
          <w:lang w:val="en-US"/>
        </w:rPr>
        <w:t xml:space="preserve">, can be parsed further to obtain the actual data values. </w:t>
      </w:r>
      <w:r>
        <w:rPr>
          <w:lang w:val="en-US"/>
        </w:rPr>
        <w:t xml:space="preserve">Here’s a set of data packages received from a Linear Sweep Voltammetry (LSV) measurement on a dummy cell with 10 </w:t>
      </w:r>
      <w:proofErr w:type="spellStart"/>
      <w:r>
        <w:rPr>
          <w:lang w:val="en-US"/>
        </w:rPr>
        <w:t>kOhm</w:t>
      </w:r>
      <w:proofErr w:type="spellEnd"/>
      <w:r>
        <w:rPr>
          <w:lang w:val="en-US"/>
        </w:rPr>
        <w:t xml:space="preserve"> resistance.</w:t>
      </w:r>
    </w:p>
    <w:p w14:paraId="24369D01" w14:textId="77777777" w:rsidR="00391838" w:rsidRDefault="00391838" w:rsidP="00391838">
      <w:pPr>
        <w:rPr>
          <w:lang w:val="en-US"/>
        </w:rPr>
      </w:pPr>
    </w:p>
    <w:p w14:paraId="4AEC5DCE" w14:textId="77777777" w:rsidR="00B519A3" w:rsidRDefault="00391838" w:rsidP="00391838">
      <w:pPr>
        <w:rPr>
          <w:lang w:val="en-US"/>
        </w:rPr>
      </w:pPr>
      <w:r w:rsidRPr="00E10ED5">
        <w:rPr>
          <w:lang w:val="en-US"/>
        </w:rPr>
        <w:t>e</w:t>
      </w:r>
      <w:r w:rsidR="00B519A3">
        <w:rPr>
          <w:lang w:val="en-US"/>
        </w:rPr>
        <w:t>\n</w:t>
      </w:r>
    </w:p>
    <w:p w14:paraId="5E31F4D2" w14:textId="68D784AC" w:rsidR="00391838" w:rsidRPr="00E10ED5" w:rsidRDefault="00391838" w:rsidP="00391838">
      <w:pPr>
        <w:rPr>
          <w:lang w:val="en-US"/>
        </w:rPr>
      </w:pPr>
      <w:r w:rsidRPr="00E10ED5">
        <w:rPr>
          <w:lang w:val="en-US"/>
        </w:rPr>
        <w:t>M0000\n</w:t>
      </w:r>
    </w:p>
    <w:p w14:paraId="3D8A04BD" w14:textId="77777777" w:rsidR="00391838" w:rsidRPr="00E10ED5" w:rsidRDefault="00391838" w:rsidP="00391838">
      <w:pPr>
        <w:rPr>
          <w:lang w:val="en-US"/>
        </w:rPr>
      </w:pPr>
      <w:r w:rsidRPr="00E10ED5">
        <w:rPr>
          <w:lang w:val="en-US"/>
        </w:rPr>
        <w:t>Pda7F85F3Fu</w:t>
      </w:r>
      <w:proofErr w:type="gramStart"/>
      <w:r w:rsidRPr="00E10ED5">
        <w:rPr>
          <w:lang w:val="en-US"/>
        </w:rPr>
        <w:t>;ba48D503Dp,10,288</w:t>
      </w:r>
      <w:proofErr w:type="gramEnd"/>
      <w:r w:rsidRPr="00E10ED5">
        <w:rPr>
          <w:lang w:val="en-US"/>
        </w:rPr>
        <w:t>\n</w:t>
      </w:r>
    </w:p>
    <w:p w14:paraId="72E4A870" w14:textId="77777777" w:rsidR="00391838" w:rsidRPr="00E10ED5" w:rsidRDefault="00391838" w:rsidP="00391838">
      <w:pPr>
        <w:rPr>
          <w:lang w:val="en-US"/>
        </w:rPr>
      </w:pPr>
      <w:r w:rsidRPr="00E10ED5">
        <w:rPr>
          <w:lang w:val="en-US"/>
        </w:rPr>
        <w:t>Pda7F9234Bu</w:t>
      </w:r>
      <w:proofErr w:type="gramStart"/>
      <w:r w:rsidRPr="00E10ED5">
        <w:rPr>
          <w:lang w:val="en-US"/>
        </w:rPr>
        <w:t>;ba4E2C324p,10,288</w:t>
      </w:r>
      <w:proofErr w:type="gramEnd"/>
      <w:r w:rsidRPr="00E10ED5">
        <w:rPr>
          <w:lang w:val="en-US"/>
        </w:rPr>
        <w:t>\n</w:t>
      </w:r>
    </w:p>
    <w:p w14:paraId="491ED277" w14:textId="77777777" w:rsidR="00391838" w:rsidRPr="008B407F" w:rsidRDefault="00391838" w:rsidP="00391838">
      <w:r w:rsidRPr="008B407F">
        <w:t>Pda806EC24u;baAE16C6Dp,10,288</w:t>
      </w:r>
      <w:r>
        <w:t>\n</w:t>
      </w:r>
    </w:p>
    <w:p w14:paraId="3E7CE9C9" w14:textId="77777777" w:rsidR="00391838" w:rsidRPr="008B407F" w:rsidRDefault="00391838" w:rsidP="00391838">
      <w:r w:rsidRPr="008B407F">
        <w:t>Pda807B031u;baB360495p,10,288</w:t>
      </w:r>
      <w:r>
        <w:t>\n</w:t>
      </w:r>
    </w:p>
    <w:p w14:paraId="59219398" w14:textId="77777777" w:rsidR="00391838" w:rsidRPr="00E10ED5" w:rsidRDefault="00391838" w:rsidP="00391838">
      <w:pPr>
        <w:rPr>
          <w:lang w:val="en-US"/>
        </w:rPr>
      </w:pPr>
      <w:r w:rsidRPr="00E10ED5">
        <w:rPr>
          <w:lang w:val="en-US"/>
        </w:rPr>
        <w:t>*\n</w:t>
      </w:r>
    </w:p>
    <w:p w14:paraId="7828044F" w14:textId="77777777" w:rsidR="00391838" w:rsidRDefault="00391838" w:rsidP="00391838">
      <w:pPr>
        <w:rPr>
          <w:lang w:val="en-US"/>
        </w:rPr>
      </w:pPr>
      <w:r w:rsidRPr="00E10ED5">
        <w:rPr>
          <w:lang w:val="en-US"/>
        </w:rPr>
        <w:t>\n</w:t>
      </w:r>
    </w:p>
    <w:p w14:paraId="323A3F97" w14:textId="77777777" w:rsidR="00391838" w:rsidRDefault="00391838" w:rsidP="00391838">
      <w:pPr>
        <w:rPr>
          <w:lang w:val="en-US"/>
        </w:rPr>
      </w:pPr>
    </w:p>
    <w:p w14:paraId="7FA6451D" w14:textId="77777777" w:rsidR="00391838" w:rsidRDefault="00391838" w:rsidP="00391838">
      <w:pPr>
        <w:rPr>
          <w:lang w:val="en-US"/>
        </w:rPr>
      </w:pPr>
      <w:r>
        <w:rPr>
          <w:lang w:val="en-US"/>
        </w:rPr>
        <w:t xml:space="preserve">While parsing a measurement package, various identifiers are used to identify the type of package. For example, </w:t>
      </w:r>
      <w:proofErr w:type="gramStart"/>
      <w:r>
        <w:rPr>
          <w:lang w:val="en-US"/>
        </w:rPr>
        <w:t>In</w:t>
      </w:r>
      <w:proofErr w:type="gramEnd"/>
      <w:r>
        <w:rPr>
          <w:lang w:val="en-US"/>
        </w:rPr>
        <w:t xml:space="preserve"> the above sample, </w:t>
      </w:r>
    </w:p>
    <w:p w14:paraId="28B671C2" w14:textId="77777777" w:rsidR="00391838" w:rsidRDefault="00391838" w:rsidP="00391838">
      <w:pPr>
        <w:rPr>
          <w:lang w:val="en-US"/>
        </w:rPr>
      </w:pPr>
    </w:p>
    <w:p w14:paraId="7A36DBA4" w14:textId="77777777" w:rsidR="00391838" w:rsidRPr="00853FB3" w:rsidRDefault="00391838" w:rsidP="00391838">
      <w:pPr>
        <w:pStyle w:val="ListParagraph"/>
        <w:numPr>
          <w:ilvl w:val="0"/>
          <w:numId w:val="4"/>
        </w:numPr>
        <w:rPr>
          <w:lang w:val="en-US"/>
        </w:rPr>
      </w:pPr>
      <w:r w:rsidRPr="00853FB3">
        <w:rPr>
          <w:lang w:val="en-US"/>
        </w:rPr>
        <w:t>‘</w:t>
      </w:r>
      <w:proofErr w:type="gramStart"/>
      <w:r w:rsidRPr="00853FB3">
        <w:rPr>
          <w:lang w:val="en-US"/>
        </w:rPr>
        <w:t>e</w:t>
      </w:r>
      <w:proofErr w:type="gramEnd"/>
      <w:r w:rsidRPr="00853FB3">
        <w:rPr>
          <w:lang w:val="en-US"/>
        </w:rPr>
        <w:t>’</w:t>
      </w:r>
      <w:r>
        <w:rPr>
          <w:lang w:val="en-US"/>
        </w:rPr>
        <w:t xml:space="preserve"> is the confirmation of the “execute MethodSCRIPT” command</w:t>
      </w:r>
      <w:r w:rsidRPr="00853FB3">
        <w:rPr>
          <w:lang w:val="en-US"/>
        </w:rPr>
        <w:t>.</w:t>
      </w:r>
    </w:p>
    <w:p w14:paraId="25951D50" w14:textId="77777777" w:rsidR="00391838" w:rsidRDefault="00391838" w:rsidP="00391838">
      <w:pPr>
        <w:pStyle w:val="ListParagraph"/>
        <w:numPr>
          <w:ilvl w:val="0"/>
          <w:numId w:val="4"/>
        </w:numPr>
        <w:rPr>
          <w:lang w:val="en-US"/>
        </w:rPr>
      </w:pPr>
      <w:r>
        <w:rPr>
          <w:lang w:val="en-US"/>
        </w:rPr>
        <w:lastRenderedPageBreak/>
        <w:t>‘M’</w:t>
      </w:r>
      <w:r w:rsidRPr="00853FB3">
        <w:rPr>
          <w:lang w:val="en-US"/>
        </w:rPr>
        <w:t xml:space="preserve"> marks the beginning of a measurement loop. </w:t>
      </w:r>
    </w:p>
    <w:p w14:paraId="64924DEB" w14:textId="77777777" w:rsidR="00391838" w:rsidRDefault="00391838" w:rsidP="00391838">
      <w:pPr>
        <w:pStyle w:val="ListParagraph"/>
        <w:numPr>
          <w:ilvl w:val="0"/>
          <w:numId w:val="4"/>
        </w:numPr>
        <w:rPr>
          <w:lang w:val="en-US"/>
        </w:rPr>
      </w:pPr>
      <w:r>
        <w:rPr>
          <w:lang w:val="en-US"/>
        </w:rPr>
        <w:t>‘P’ marks the beginning of a measurement data package.</w:t>
      </w:r>
    </w:p>
    <w:p w14:paraId="5BC411A0" w14:textId="77777777" w:rsidR="00391838" w:rsidRDefault="00391838" w:rsidP="00391838">
      <w:pPr>
        <w:pStyle w:val="ListParagraph"/>
        <w:numPr>
          <w:ilvl w:val="0"/>
          <w:numId w:val="4"/>
        </w:numPr>
        <w:rPr>
          <w:lang w:val="en-US"/>
        </w:rPr>
      </w:pPr>
      <w:r>
        <w:rPr>
          <w:lang w:val="en-US"/>
        </w:rPr>
        <w:t>“*\n” marks the end of a measurement loop.</w:t>
      </w:r>
    </w:p>
    <w:p w14:paraId="0BE51E7D" w14:textId="77777777" w:rsidR="00391838" w:rsidRDefault="00391838" w:rsidP="00391838">
      <w:pPr>
        <w:pStyle w:val="ListParagraph"/>
        <w:numPr>
          <w:ilvl w:val="0"/>
          <w:numId w:val="4"/>
        </w:numPr>
        <w:rPr>
          <w:lang w:val="en-US"/>
        </w:rPr>
      </w:pPr>
      <w:r>
        <w:rPr>
          <w:lang w:val="en-US"/>
        </w:rPr>
        <w:t>“\n” marks the end of the MethodSCRIPT.</w:t>
      </w:r>
    </w:p>
    <w:p w14:paraId="6FCF6272" w14:textId="77777777" w:rsidR="00391838" w:rsidRDefault="00391838" w:rsidP="00391838">
      <w:pPr>
        <w:spacing w:before="120" w:after="240"/>
        <w:textboxTightWrap w:val="none"/>
        <w:rPr>
          <w:lang w:val="en-US"/>
        </w:rPr>
      </w:pPr>
      <w:r>
        <w:rPr>
          <w:lang w:val="en-US"/>
        </w:rPr>
        <w:t xml:space="preserve">The data values to be received from a measurement can be sent through </w:t>
      </w:r>
      <w:r w:rsidRPr="00BB7C63">
        <w:rPr>
          <w:lang w:val="en-US"/>
        </w:rPr>
        <w:t>‘</w:t>
      </w:r>
      <w:proofErr w:type="spellStart"/>
      <w:r w:rsidRPr="00BB7C63">
        <w:rPr>
          <w:lang w:val="en-US"/>
        </w:rPr>
        <w:t>p</w:t>
      </w:r>
      <w:r>
        <w:rPr>
          <w:lang w:val="en-US"/>
        </w:rPr>
        <w:t>ck</w:t>
      </w:r>
      <w:proofErr w:type="spellEnd"/>
      <w:r>
        <w:rPr>
          <w:i/>
          <w:lang w:val="en-US"/>
        </w:rPr>
        <w:t xml:space="preserve">’ </w:t>
      </w:r>
      <w:r>
        <w:rPr>
          <w:lang w:val="en-US"/>
        </w:rPr>
        <w:t>commands in the MethodSCRIPT. Most techniques return the data values Potential (set cell potential in V) and Current (measured current in A). These can be sent with the MethodSCRIPT.</w:t>
      </w:r>
    </w:p>
    <w:p w14:paraId="0200A2BC" w14:textId="77777777" w:rsidR="00391838" w:rsidRPr="00853FB3" w:rsidRDefault="00391838" w:rsidP="00391838">
      <w:pPr>
        <w:spacing w:before="100" w:beforeAutospacing="1" w:after="100" w:afterAutospacing="1"/>
        <w:textboxTightWrap w:val="none"/>
        <w:rPr>
          <w:lang w:val="en-US"/>
        </w:rPr>
      </w:pPr>
      <w:r w:rsidRPr="00853FB3">
        <w:rPr>
          <w:lang w:val="en-US"/>
        </w:rPr>
        <w:t xml:space="preserve">In case of </w:t>
      </w:r>
      <w:r>
        <w:rPr>
          <w:lang w:val="en-US"/>
        </w:rPr>
        <w:t xml:space="preserve">Electrochemical Impedance Spectroscopy (EIS) </w:t>
      </w:r>
      <w:r w:rsidRPr="00853FB3">
        <w:rPr>
          <w:lang w:val="en-US"/>
        </w:rPr>
        <w:t>measurement</w:t>
      </w:r>
      <w:r>
        <w:rPr>
          <w:lang w:val="en-US"/>
        </w:rPr>
        <w:t>s</w:t>
      </w:r>
      <w:r w:rsidRPr="00853FB3">
        <w:rPr>
          <w:lang w:val="en-US"/>
        </w:rPr>
        <w:t xml:space="preserve">, </w:t>
      </w:r>
      <w:r>
        <w:rPr>
          <w:lang w:val="en-US"/>
        </w:rPr>
        <w:t xml:space="preserve">the following </w:t>
      </w:r>
      <w:r>
        <w:rPr>
          <w:i/>
          <w:lang w:val="en-US"/>
        </w:rPr>
        <w:t xml:space="preserve">variable </w:t>
      </w:r>
      <w:proofErr w:type="gramStart"/>
      <w:r>
        <w:rPr>
          <w:i/>
          <w:lang w:val="en-US"/>
        </w:rPr>
        <w:t xml:space="preserve">types </w:t>
      </w:r>
      <w:r>
        <w:rPr>
          <w:lang w:val="en-US"/>
        </w:rPr>
        <w:t xml:space="preserve"> can</w:t>
      </w:r>
      <w:proofErr w:type="gramEnd"/>
      <w:r>
        <w:rPr>
          <w:lang w:val="en-US"/>
        </w:rPr>
        <w:t xml:space="preserve"> be sent with the MethodSCRIPT and received as measurement data values.</w:t>
      </w:r>
    </w:p>
    <w:p w14:paraId="6D6FA863" w14:textId="77777777" w:rsidR="00391838" w:rsidRPr="00853FB3" w:rsidRDefault="00391838" w:rsidP="00391838">
      <w:pPr>
        <w:numPr>
          <w:ilvl w:val="0"/>
          <w:numId w:val="3"/>
        </w:numPr>
        <w:spacing w:before="100" w:beforeAutospacing="1" w:after="100" w:afterAutospacing="1"/>
        <w:textboxTightWrap w:val="none"/>
        <w:rPr>
          <w:lang w:val="en-US"/>
        </w:rPr>
      </w:pPr>
      <w:r>
        <w:rPr>
          <w:lang w:val="en-US"/>
        </w:rPr>
        <w:t>Frequency</w:t>
      </w:r>
      <w:r w:rsidRPr="00E62910">
        <w:rPr>
          <w:lang w:val="en-US"/>
        </w:rPr>
        <w:t xml:space="preserve"> (</w:t>
      </w:r>
      <w:r>
        <w:rPr>
          <w:lang w:val="en-US"/>
        </w:rPr>
        <w:t>set frequency in Hz</w:t>
      </w:r>
      <w:r w:rsidRPr="00E62910">
        <w:rPr>
          <w:lang w:val="en-US"/>
        </w:rPr>
        <w:t>)</w:t>
      </w:r>
    </w:p>
    <w:p w14:paraId="6F9BD09B" w14:textId="77777777" w:rsidR="00391838" w:rsidRDefault="00391838" w:rsidP="00391838">
      <w:pPr>
        <w:numPr>
          <w:ilvl w:val="0"/>
          <w:numId w:val="3"/>
        </w:numPr>
        <w:spacing w:before="100" w:beforeAutospacing="1" w:after="100" w:afterAutospacing="1"/>
        <w:textboxTightWrap w:val="none"/>
        <w:rPr>
          <w:lang w:val="en-US"/>
        </w:rPr>
      </w:pPr>
      <w:r>
        <w:rPr>
          <w:lang w:val="en-US"/>
        </w:rPr>
        <w:t>Real part of complex Impedance</w:t>
      </w:r>
      <w:r w:rsidRPr="00E62910">
        <w:rPr>
          <w:lang w:val="en-US"/>
        </w:rPr>
        <w:t xml:space="preserve"> (</w:t>
      </w:r>
      <w:r>
        <w:rPr>
          <w:lang w:val="en-US"/>
        </w:rPr>
        <w:t>measured impedance Ohm</w:t>
      </w:r>
      <w:r w:rsidRPr="00853FB3">
        <w:rPr>
          <w:lang w:val="en-US"/>
        </w:rPr>
        <w:t>)</w:t>
      </w:r>
    </w:p>
    <w:p w14:paraId="479EB7C7" w14:textId="77777777" w:rsidR="00391838" w:rsidRDefault="00391838" w:rsidP="00391838">
      <w:pPr>
        <w:numPr>
          <w:ilvl w:val="0"/>
          <w:numId w:val="3"/>
        </w:numPr>
        <w:spacing w:before="100" w:beforeAutospacing="1" w:after="100" w:afterAutospacing="1"/>
        <w:textboxTightWrap w:val="none"/>
        <w:rPr>
          <w:lang w:val="en-US"/>
        </w:rPr>
      </w:pPr>
      <w:r>
        <w:rPr>
          <w:lang w:val="en-US"/>
        </w:rPr>
        <w:t>Imaginary part of complex Impedance (measured impedance in Ohm)</w:t>
      </w:r>
    </w:p>
    <w:p w14:paraId="2EFD35AB" w14:textId="77777777" w:rsidR="00391838" w:rsidRPr="00E62910" w:rsidRDefault="00391838" w:rsidP="00391838">
      <w:pPr>
        <w:spacing w:before="100" w:beforeAutospacing="1" w:after="100" w:afterAutospacing="1"/>
        <w:textboxTightWrap w:val="none"/>
        <w:rPr>
          <w:lang w:val="en-US"/>
        </w:rPr>
      </w:pPr>
      <w:r>
        <w:rPr>
          <w:lang w:val="en-US"/>
        </w:rPr>
        <w:t>The following metadata values if present can also be obtained from the data packages.</w:t>
      </w:r>
    </w:p>
    <w:p w14:paraId="4300BBEF" w14:textId="6A6FF1DB" w:rsidR="00391838" w:rsidRPr="00E62910" w:rsidRDefault="00391838" w:rsidP="00391838">
      <w:pPr>
        <w:numPr>
          <w:ilvl w:val="0"/>
          <w:numId w:val="3"/>
        </w:numPr>
        <w:spacing w:before="100" w:beforeAutospacing="1" w:after="100" w:afterAutospacing="1"/>
        <w:textboxTightWrap w:val="none"/>
        <w:rPr>
          <w:lang w:val="en-US"/>
        </w:rPr>
      </w:pPr>
      <w:proofErr w:type="spellStart"/>
      <w:r w:rsidRPr="00E62910">
        <w:rPr>
          <w:lang w:val="en-US"/>
        </w:rPr>
        <w:t>CurrentStatus</w:t>
      </w:r>
      <w:proofErr w:type="spellEnd"/>
      <w:r w:rsidRPr="00E62910">
        <w:rPr>
          <w:lang w:val="en-US"/>
        </w:rPr>
        <w:t xml:space="preserve"> (</w:t>
      </w:r>
      <w:r w:rsidRPr="00853FB3">
        <w:rPr>
          <w:lang w:val="en-US"/>
        </w:rPr>
        <w:t xml:space="preserve">OK, </w:t>
      </w:r>
      <w:r w:rsidR="000B5C73">
        <w:rPr>
          <w:lang w:val="en-US"/>
        </w:rPr>
        <w:t>U</w:t>
      </w:r>
      <w:r w:rsidRPr="00E62910">
        <w:rPr>
          <w:lang w:val="en-US"/>
        </w:rPr>
        <w:t>nderload</w:t>
      </w:r>
      <w:r w:rsidRPr="00853FB3">
        <w:rPr>
          <w:lang w:val="en-US"/>
        </w:rPr>
        <w:t>,</w:t>
      </w:r>
      <w:r w:rsidRPr="00E62910">
        <w:rPr>
          <w:lang w:val="en-US"/>
        </w:rPr>
        <w:t xml:space="preserve"> </w:t>
      </w:r>
      <w:r w:rsidR="000B5C73">
        <w:rPr>
          <w:lang w:val="en-US"/>
        </w:rPr>
        <w:t>O</w:t>
      </w:r>
      <w:r w:rsidRPr="00E62910">
        <w:rPr>
          <w:lang w:val="en-US"/>
        </w:rPr>
        <w:t>verload, </w:t>
      </w:r>
      <w:r w:rsidR="000B5C73">
        <w:rPr>
          <w:lang w:val="en-US"/>
        </w:rPr>
        <w:t>O</w:t>
      </w:r>
      <w:r w:rsidRPr="00853FB3">
        <w:rPr>
          <w:lang w:val="en-US"/>
        </w:rPr>
        <w:t>verload warning</w:t>
      </w:r>
      <w:r w:rsidRPr="00E62910">
        <w:rPr>
          <w:lang w:val="en-US"/>
        </w:rPr>
        <w:t>)</w:t>
      </w:r>
    </w:p>
    <w:p w14:paraId="0E369F5C" w14:textId="238C0EB3" w:rsidR="00391838" w:rsidRDefault="00391838" w:rsidP="00391838">
      <w:pPr>
        <w:numPr>
          <w:ilvl w:val="0"/>
          <w:numId w:val="3"/>
        </w:numPr>
        <w:spacing w:before="100" w:beforeAutospacing="1" w:after="100" w:afterAutospacing="1"/>
        <w:textboxTightWrap w:val="none"/>
        <w:rPr>
          <w:lang w:val="en-US"/>
        </w:rPr>
      </w:pPr>
      <w:proofErr w:type="spellStart"/>
      <w:r w:rsidRPr="00E62910">
        <w:rPr>
          <w:lang w:val="en-US"/>
        </w:rPr>
        <w:t>CurrentRange</w:t>
      </w:r>
      <w:proofErr w:type="spellEnd"/>
      <w:r w:rsidRPr="00E62910">
        <w:rPr>
          <w:lang w:val="en-US"/>
        </w:rPr>
        <w:t xml:space="preserve"> (the current range in use)</w:t>
      </w:r>
    </w:p>
    <w:p w14:paraId="15FA311C" w14:textId="546A78E8" w:rsidR="00391838" w:rsidRPr="00856B3F" w:rsidRDefault="00391838" w:rsidP="00856B3F">
      <w:pPr>
        <w:numPr>
          <w:ilvl w:val="0"/>
          <w:numId w:val="3"/>
        </w:numPr>
        <w:spacing w:before="100" w:beforeAutospacing="1" w:after="100" w:afterAutospacing="1"/>
        <w:textboxTightWrap w:val="none"/>
      </w:pPr>
      <w:r w:rsidRPr="00856B3F">
        <w:rPr>
          <w:lang w:val="en-US"/>
        </w:rPr>
        <w:t>Noise</w:t>
      </w:r>
    </w:p>
    <w:sectPr w:rsidR="00391838" w:rsidRPr="00856B3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131D3F" w14:textId="77777777" w:rsidR="00E85D1F" w:rsidRDefault="00E85D1F" w:rsidP="00F778F1">
      <w:r>
        <w:separator/>
      </w:r>
    </w:p>
  </w:endnote>
  <w:endnote w:type="continuationSeparator" w:id="0">
    <w:p w14:paraId="5F7A034A" w14:textId="77777777" w:rsidR="00E85D1F" w:rsidRDefault="00E85D1F" w:rsidP="00F77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 Com 45 Lt">
    <w:panose1 w:val="020B0403020202020204"/>
    <w:charset w:val="00"/>
    <w:family w:val="swiss"/>
    <w:pitch w:val="variable"/>
    <w:sig w:usb0="8000008F" w:usb1="10002042" w:usb2="00000000" w:usb3="00000000" w:csb0="0000009B" w:csb1="00000000"/>
  </w:font>
  <w:font w:name="Arial">
    <w:panose1 w:val="020B0604020202020204"/>
    <w:charset w:val="00"/>
    <w:family w:val="swiss"/>
    <w:pitch w:val="variable"/>
    <w:sig w:usb0="E0002EFF" w:usb1="C000785B" w:usb2="00000009" w:usb3="00000000" w:csb0="000001FF" w:csb1="00000000"/>
  </w:font>
  <w:font w:name="HelveticaNeueLT Com 65 Md">
    <w:panose1 w:val="020B0604020202020204"/>
    <w:charset w:val="00"/>
    <w:family w:val="swiss"/>
    <w:pitch w:val="variable"/>
    <w:sig w:usb0="8000008F" w:usb1="10002042"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Com 37 ThCn">
    <w:panose1 w:val="020B0406020202030204"/>
    <w:charset w:val="00"/>
    <w:family w:val="swiss"/>
    <w:pitch w:val="variable"/>
    <w:sig w:usb0="800000AF" w:usb1="5000204A" w:usb2="00000000" w:usb3="00000000" w:csb0="0000009B" w:csb1="00000000"/>
  </w:font>
  <w:font w:name="HelveticaNeueLT Com 67 MdCn">
    <w:panose1 w:val="020B0606030502030204"/>
    <w:charset w:val="00"/>
    <w:family w:val="swiss"/>
    <w:pitch w:val="variable"/>
    <w:sig w:usb0="8000008F" w:usb1="00002042" w:usb2="00000000" w:usb3="00000000" w:csb0="0000009B"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8747214"/>
      <w:docPartObj>
        <w:docPartGallery w:val="Page Numbers (Bottom of Page)"/>
        <w:docPartUnique/>
      </w:docPartObj>
    </w:sdtPr>
    <w:sdtEndPr/>
    <w:sdtContent>
      <w:p w14:paraId="69FA8D89" w14:textId="77777777" w:rsidR="00D4591A" w:rsidRPr="007C5EF8" w:rsidRDefault="00D4591A" w:rsidP="007C5EF8">
        <w:pPr>
          <w:pStyle w:val="Footer"/>
          <w:pBdr>
            <w:top w:val="single" w:sz="4" w:space="1" w:color="auto"/>
          </w:pBdr>
        </w:pPr>
        <w:r>
          <w:fldChar w:fldCharType="begin"/>
        </w:r>
        <w:r>
          <w:instrText>PAGE   \* MERGEFORMAT</w:instrText>
        </w:r>
        <w:r>
          <w:fldChar w:fldCharType="separate"/>
        </w:r>
        <w:r w:rsidR="00D14FE6">
          <w:rPr>
            <w:noProof/>
          </w:rPr>
          <w:t>4</w:t>
        </w:r>
        <w:r>
          <w:fldChar w:fldCharType="end"/>
        </w:r>
        <w:r>
          <w:tab/>
        </w:r>
        <w:r>
          <w:tab/>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1570202"/>
      <w:docPartObj>
        <w:docPartGallery w:val="Page Numbers (Bottom of Page)"/>
        <w:docPartUnique/>
      </w:docPartObj>
    </w:sdtPr>
    <w:sdtEndPr/>
    <w:sdtContent>
      <w:p w14:paraId="4F17403C" w14:textId="77777777" w:rsidR="00D4591A" w:rsidRPr="004F48A0" w:rsidRDefault="00D4591A" w:rsidP="007C5EF8">
        <w:pPr>
          <w:pStyle w:val="Footer"/>
          <w:pBdr>
            <w:top w:val="single" w:sz="4" w:space="1" w:color="auto"/>
          </w:pBdr>
          <w:rPr>
            <w:lang w:val="en-US"/>
          </w:rPr>
        </w:pPr>
        <w:r w:rsidRPr="004F48A0">
          <w:rPr>
            <w:lang w:val="en-US"/>
          </w:rPr>
          <w:t xml:space="preserve"> </w:t>
        </w:r>
        <w:r w:rsidRPr="004F48A0">
          <w:rPr>
            <w:lang w:val="en-US"/>
          </w:rPr>
          <w:tab/>
        </w:r>
        <w:r w:rsidRPr="004F48A0">
          <w:rPr>
            <w:lang w:val="en-US"/>
          </w:rPr>
          <w:tab/>
        </w:r>
        <w:r>
          <w:fldChar w:fldCharType="begin"/>
        </w:r>
        <w:r w:rsidRPr="004F48A0">
          <w:rPr>
            <w:lang w:val="en-US"/>
          </w:rPr>
          <w:instrText>PAGE   \* MERGEFORMAT</w:instrText>
        </w:r>
        <w:r>
          <w:fldChar w:fldCharType="separate"/>
        </w:r>
        <w:r w:rsidR="00D14FE6">
          <w:rPr>
            <w:noProof/>
            <w:lang w:val="en-US"/>
          </w:rPr>
          <w:t>5</w:t>
        </w:r>
        <w:r>
          <w:fldChar w:fldCharType="end"/>
        </w:r>
      </w:p>
    </w:sdtContent>
  </w:sdt>
  <w:p w14:paraId="4A082AE4" w14:textId="77777777" w:rsidR="00D4591A" w:rsidRPr="004F48A0" w:rsidRDefault="00D4591A" w:rsidP="007C5EF8">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B39453" w14:textId="77777777" w:rsidR="00E85D1F" w:rsidRDefault="00E85D1F" w:rsidP="00F778F1">
      <w:r>
        <w:separator/>
      </w:r>
    </w:p>
  </w:footnote>
  <w:footnote w:type="continuationSeparator" w:id="0">
    <w:p w14:paraId="4895FC50" w14:textId="77777777" w:rsidR="00E85D1F" w:rsidRDefault="00E85D1F" w:rsidP="00F778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DBDCF9" w14:textId="77777777" w:rsidR="00D4591A" w:rsidRDefault="00D4591A">
    <w:pPr>
      <w:pStyle w:val="Header"/>
    </w:pPr>
    <w:r>
      <w:rPr>
        <w:noProof/>
        <w:lang w:val="en-GB" w:eastAsia="en-GB"/>
      </w:rPr>
      <mc:AlternateContent>
        <mc:Choice Requires="wps">
          <w:drawing>
            <wp:anchor distT="0" distB="0" distL="114300" distR="114300" simplePos="0" relativeHeight="251667456" behindDoc="0" locked="0" layoutInCell="1" allowOverlap="1" wp14:anchorId="09C28DE6" wp14:editId="07CA65AF">
              <wp:simplePos x="0" y="0"/>
              <wp:positionH relativeFrom="column">
                <wp:posOffset>-371573</wp:posOffset>
              </wp:positionH>
              <wp:positionV relativeFrom="paragraph">
                <wp:posOffset>-449580</wp:posOffset>
              </wp:positionV>
              <wp:extent cx="6485255" cy="462915"/>
              <wp:effectExtent l="0" t="0" r="0" b="0"/>
              <wp:wrapNone/>
              <wp:docPr id="15" name="Rechthoek 15"/>
              <wp:cNvGraphicFramePr/>
              <a:graphic xmlns:a="http://schemas.openxmlformats.org/drawingml/2006/main">
                <a:graphicData uri="http://schemas.microsoft.com/office/word/2010/wordprocessingShape">
                  <wps:wsp>
                    <wps:cNvSpPr/>
                    <wps:spPr>
                      <a:xfrm>
                        <a:off x="0" y="0"/>
                        <a:ext cx="6485255" cy="462915"/>
                      </a:xfrm>
                      <a:prstGeom prst="rect">
                        <a:avLst/>
                      </a:prstGeom>
                      <a:solidFill>
                        <a:srgbClr val="358ED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6E544B" w14:textId="4B34CB34" w:rsidR="00D4591A" w:rsidRPr="006D49B4" w:rsidRDefault="00E85D1F" w:rsidP="00D5795E">
                          <w:pPr>
                            <w:pStyle w:val="Headertitle"/>
                            <w:jc w:val="right"/>
                            <w:rPr>
                              <w:lang w:val="en-US"/>
                            </w:rPr>
                          </w:pPr>
                          <w:sdt>
                            <w:sdtPr>
                              <w:rPr>
                                <w:lang w:val="en-US"/>
                              </w:rPr>
                              <w:alias w:val="Titel"/>
                              <w:tag w:val=""/>
                              <w:id w:val="1154496886"/>
                              <w:dataBinding w:prefixMappings="xmlns:ns0='http://purl.org/dc/elements/1.1/' xmlns:ns1='http://schemas.openxmlformats.org/package/2006/metadata/core-properties' " w:xpath="/ns1:coreProperties[1]/ns0:title[1]" w:storeItemID="{6C3C8BC8-F283-45AE-878A-BAB7291924A1}"/>
                              <w:text/>
                            </w:sdtPr>
                            <w:sdtEndPr/>
                            <w:sdtContent>
                              <w:r w:rsidR="00B43323">
                                <w:rPr>
                                  <w:lang w:val="en-US"/>
                                </w:rPr>
                                <w:t>MethodSCRIPT SDK Example - Python</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09C28DE6" id="Rechthoek 15" o:spid="_x0000_s1026" style="position:absolute;margin-left:-29.25pt;margin-top:-35.4pt;width:510.65pt;height:36.4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" fillcolor="#358ed7" stroked="f" strokeweight="2pt">
              <v:textbox>
                <w:txbxContent>
                  <w:p w14:paraId="366E544B" w14:textId="4B34CB34" w:rsidR="00D4591A" w:rsidRPr="006D49B4" w:rsidRDefault="004362AC" w:rsidP="00D5795E">
                    <w:pPr>
                      <w:pStyle w:val="Headertitle"/>
                      <w:jc w:val="right"/>
                      <w:rPr>
                        <w:lang w:val="en-US"/>
                      </w:rPr>
                    </w:pPr>
                    <w:sdt>
                      <w:sdtPr>
                        <w:rPr>
                          <w:lang w:val="en-US"/>
                        </w:rPr>
                        <w:alias w:val="Titel"/>
                        <w:tag w:val=""/>
                        <w:id w:val="1154496886"/>
                        <w:dataBinding w:prefixMappings="xmlns:ns0='http://purl.org/dc/elements/1.1/' xmlns:ns1='http://schemas.openxmlformats.org/package/2006/metadata/core-properties' " w:xpath="/ns1:coreProperties[1]/ns0:title[1]" w:storeItemID="{6C3C8BC8-F283-45AE-878A-BAB7291924A1}"/>
                        <w:text/>
                      </w:sdtPr>
                      <w:sdtEndPr/>
                      <w:sdtContent>
                        <w:r w:rsidR="00B43323">
                          <w:rPr>
                            <w:lang w:val="en-US"/>
                          </w:rPr>
                          <w:t>MethodSCRIPT SDK Example - Python</w:t>
                        </w:r>
                      </w:sdtContent>
                    </w:sdt>
                  </w:p>
                </w:txbxContent>
              </v:textbox>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9EC783" w14:textId="77777777" w:rsidR="00D4591A" w:rsidRDefault="00D4591A">
    <w:pPr>
      <w:pStyle w:val="Header"/>
    </w:pPr>
    <w:r>
      <w:rPr>
        <w:noProof/>
        <w:lang w:val="en-GB" w:eastAsia="en-GB"/>
      </w:rPr>
      <mc:AlternateContent>
        <mc:Choice Requires="wps">
          <w:drawing>
            <wp:anchor distT="0" distB="0" distL="114300" distR="114300" simplePos="0" relativeHeight="251663360" behindDoc="0" locked="0" layoutInCell="1" allowOverlap="1" wp14:anchorId="7AAB95BB" wp14:editId="239C18C0">
              <wp:simplePos x="0" y="0"/>
              <wp:positionH relativeFrom="column">
                <wp:posOffset>-156845</wp:posOffset>
              </wp:positionH>
              <wp:positionV relativeFrom="paragraph">
                <wp:posOffset>-454548</wp:posOffset>
              </wp:positionV>
              <wp:extent cx="6485860" cy="463138"/>
              <wp:effectExtent l="0" t="0" r="0" b="0"/>
              <wp:wrapNone/>
              <wp:docPr id="5" name="Rechthoek 5"/>
              <wp:cNvGraphicFramePr/>
              <a:graphic xmlns:a="http://schemas.openxmlformats.org/drawingml/2006/main">
                <a:graphicData uri="http://schemas.microsoft.com/office/word/2010/wordprocessingShape">
                  <wps:wsp>
                    <wps:cNvSpPr/>
                    <wps:spPr>
                      <a:xfrm>
                        <a:off x="0" y="0"/>
                        <a:ext cx="6485860" cy="463138"/>
                      </a:xfrm>
                      <a:prstGeom prst="rect">
                        <a:avLst/>
                      </a:prstGeom>
                      <a:solidFill>
                        <a:srgbClr val="358ED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B09A3E" w14:textId="3295FA8D" w:rsidR="00D4591A" w:rsidRPr="006D49B4" w:rsidRDefault="00E85D1F" w:rsidP="002F5F7D">
                          <w:pPr>
                            <w:pStyle w:val="Headertitle"/>
                            <w:rPr>
                              <w:lang w:val="en-US"/>
                            </w:rPr>
                          </w:pPr>
                          <w:sdt>
                            <w:sdtPr>
                              <w:rPr>
                                <w:lang w:val="en-US"/>
                              </w:rPr>
                              <w:alias w:val="Titel"/>
                              <w:tag w:val=""/>
                              <w:id w:val="1415048135"/>
                              <w:dataBinding w:prefixMappings="xmlns:ns0='http://purl.org/dc/elements/1.1/' xmlns:ns1='http://schemas.openxmlformats.org/package/2006/metadata/core-properties' " w:xpath="/ns1:coreProperties[1]/ns0:title[1]" w:storeItemID="{6C3C8BC8-F283-45AE-878A-BAB7291924A1}"/>
                              <w:text/>
                            </w:sdtPr>
                            <w:sdtEndPr/>
                            <w:sdtContent>
                              <w:r w:rsidR="00B43323">
                                <w:rPr>
                                  <w:lang w:val="en-US"/>
                                </w:rPr>
                                <w:t>MethodSCRIPT SDK Example - Python</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7AAB95BB" id="Rechthoek 5" o:spid="_x0000_s1027" style="position:absolute;margin-left:-12.35pt;margin-top:-35.8pt;width:510.7pt;height:36.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" fillcolor="#358ed7" stroked="f" strokeweight="2pt">
              <v:textbox>
                <w:txbxContent>
                  <w:p w14:paraId="61B09A3E" w14:textId="3295FA8D" w:rsidR="00D4591A" w:rsidRPr="006D49B4" w:rsidRDefault="004362AC" w:rsidP="002F5F7D">
                    <w:pPr>
                      <w:pStyle w:val="Headertitle"/>
                      <w:rPr>
                        <w:lang w:val="en-US"/>
                      </w:rPr>
                    </w:pPr>
                    <w:sdt>
                      <w:sdtPr>
                        <w:rPr>
                          <w:lang w:val="en-US"/>
                        </w:rPr>
                        <w:alias w:val="Titel"/>
                        <w:tag w:val=""/>
                        <w:id w:val="1415048135"/>
                        <w:dataBinding w:prefixMappings="xmlns:ns0='http://purl.org/dc/elements/1.1/' xmlns:ns1='http://schemas.openxmlformats.org/package/2006/metadata/core-properties' " w:xpath="/ns1:coreProperties[1]/ns0:title[1]" w:storeItemID="{6C3C8BC8-F283-45AE-878A-BAB7291924A1}"/>
                        <w:text/>
                      </w:sdtPr>
                      <w:sdtEndPr/>
                      <w:sdtContent>
                        <w:r w:rsidR="00B43323">
                          <w:rPr>
                            <w:lang w:val="en-US"/>
                          </w:rPr>
                          <w:t>MethodSCRIPT SDK Example - Python</w:t>
                        </w:r>
                      </w:sdtContent>
                    </w:sdt>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13B57"/>
    <w:multiLevelType w:val="hybridMultilevel"/>
    <w:tmpl w:val="6F22E2F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nsid w:val="0526417F"/>
    <w:multiLevelType w:val="hybridMultilevel"/>
    <w:tmpl w:val="7A3A83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nsid w:val="070D1B28"/>
    <w:multiLevelType w:val="hybridMultilevel"/>
    <w:tmpl w:val="3C226F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nsid w:val="0CD60FF5"/>
    <w:multiLevelType w:val="hybridMultilevel"/>
    <w:tmpl w:val="9BEC41B6"/>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nsid w:val="24E527A0"/>
    <w:multiLevelType w:val="multilevel"/>
    <w:tmpl w:val="B942C96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286F6B26"/>
    <w:multiLevelType w:val="hybridMultilevel"/>
    <w:tmpl w:val="997CC0B0"/>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6">
    <w:nsid w:val="2D1836EB"/>
    <w:multiLevelType w:val="multilevel"/>
    <w:tmpl w:val="09F4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1A155B"/>
    <w:multiLevelType w:val="hybridMultilevel"/>
    <w:tmpl w:val="000E69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nsid w:val="60C1277D"/>
    <w:multiLevelType w:val="hybridMultilevel"/>
    <w:tmpl w:val="403236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6"/>
  </w:num>
  <w:num w:numId="4">
    <w:abstractNumId w:val="1"/>
  </w:num>
  <w:num w:numId="5">
    <w:abstractNumId w:val="7"/>
  </w:num>
  <w:num w:numId="6">
    <w:abstractNumId w:val="8"/>
  </w:num>
  <w:num w:numId="7">
    <w:abstractNumId w:val="2"/>
  </w:num>
  <w:num w:numId="8">
    <w:abstractNumId w:val="5"/>
  </w:num>
  <w:num w:numId="9">
    <w:abstractNumId w:val="0"/>
  </w:num>
  <w:num w:numId="10">
    <w:abstractNumId w:val="3"/>
  </w:num>
  <w:num w:numId="11">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96A"/>
    <w:rsid w:val="000000C2"/>
    <w:rsid w:val="00007618"/>
    <w:rsid w:val="0001092C"/>
    <w:rsid w:val="00011A2D"/>
    <w:rsid w:val="00012563"/>
    <w:rsid w:val="00016227"/>
    <w:rsid w:val="00016A34"/>
    <w:rsid w:val="00017402"/>
    <w:rsid w:val="00020C29"/>
    <w:rsid w:val="000213C6"/>
    <w:rsid w:val="00022EDA"/>
    <w:rsid w:val="00024488"/>
    <w:rsid w:val="000254E1"/>
    <w:rsid w:val="000268AB"/>
    <w:rsid w:val="00027534"/>
    <w:rsid w:val="000323CF"/>
    <w:rsid w:val="00037BD4"/>
    <w:rsid w:val="0004021E"/>
    <w:rsid w:val="00042F99"/>
    <w:rsid w:val="0004484E"/>
    <w:rsid w:val="000458D6"/>
    <w:rsid w:val="00050BEB"/>
    <w:rsid w:val="0005335E"/>
    <w:rsid w:val="00055658"/>
    <w:rsid w:val="000606F3"/>
    <w:rsid w:val="00066EC2"/>
    <w:rsid w:val="00072141"/>
    <w:rsid w:val="0007215A"/>
    <w:rsid w:val="000923EC"/>
    <w:rsid w:val="00092C21"/>
    <w:rsid w:val="00092C41"/>
    <w:rsid w:val="000955C6"/>
    <w:rsid w:val="000A3436"/>
    <w:rsid w:val="000B07AF"/>
    <w:rsid w:val="000B31DC"/>
    <w:rsid w:val="000B3D6D"/>
    <w:rsid w:val="000B5C73"/>
    <w:rsid w:val="000C2E47"/>
    <w:rsid w:val="000C33C0"/>
    <w:rsid w:val="000C35E2"/>
    <w:rsid w:val="000C5DBA"/>
    <w:rsid w:val="000D2C56"/>
    <w:rsid w:val="000D2D8D"/>
    <w:rsid w:val="000D2F34"/>
    <w:rsid w:val="000D4415"/>
    <w:rsid w:val="000D45F4"/>
    <w:rsid w:val="000E18E8"/>
    <w:rsid w:val="000E33C5"/>
    <w:rsid w:val="000E45BF"/>
    <w:rsid w:val="000E488E"/>
    <w:rsid w:val="000E630A"/>
    <w:rsid w:val="000F1209"/>
    <w:rsid w:val="000F1813"/>
    <w:rsid w:val="000F21C2"/>
    <w:rsid w:val="000F6F30"/>
    <w:rsid w:val="000F7FE5"/>
    <w:rsid w:val="00100343"/>
    <w:rsid w:val="00101578"/>
    <w:rsid w:val="00104BFD"/>
    <w:rsid w:val="00105CA5"/>
    <w:rsid w:val="0010760F"/>
    <w:rsid w:val="00111101"/>
    <w:rsid w:val="0011121A"/>
    <w:rsid w:val="00112B5C"/>
    <w:rsid w:val="001268F8"/>
    <w:rsid w:val="00127A42"/>
    <w:rsid w:val="00132B25"/>
    <w:rsid w:val="00135ED7"/>
    <w:rsid w:val="00140E03"/>
    <w:rsid w:val="0014237B"/>
    <w:rsid w:val="001430DC"/>
    <w:rsid w:val="00143249"/>
    <w:rsid w:val="00144D74"/>
    <w:rsid w:val="001513FD"/>
    <w:rsid w:val="00151808"/>
    <w:rsid w:val="00152B70"/>
    <w:rsid w:val="0015326C"/>
    <w:rsid w:val="00160881"/>
    <w:rsid w:val="00160DC4"/>
    <w:rsid w:val="00162E18"/>
    <w:rsid w:val="00165614"/>
    <w:rsid w:val="00165F75"/>
    <w:rsid w:val="00171ACA"/>
    <w:rsid w:val="00173831"/>
    <w:rsid w:val="00174607"/>
    <w:rsid w:val="00183883"/>
    <w:rsid w:val="00186741"/>
    <w:rsid w:val="00187C90"/>
    <w:rsid w:val="00190BEF"/>
    <w:rsid w:val="001915EF"/>
    <w:rsid w:val="00192605"/>
    <w:rsid w:val="0019299B"/>
    <w:rsid w:val="00193352"/>
    <w:rsid w:val="001A4DD7"/>
    <w:rsid w:val="001A4EB1"/>
    <w:rsid w:val="001B0687"/>
    <w:rsid w:val="001B1437"/>
    <w:rsid w:val="001B3047"/>
    <w:rsid w:val="001B3D5E"/>
    <w:rsid w:val="001B5C08"/>
    <w:rsid w:val="001C1B75"/>
    <w:rsid w:val="001C39E1"/>
    <w:rsid w:val="001D094F"/>
    <w:rsid w:val="001D35CE"/>
    <w:rsid w:val="001D50F2"/>
    <w:rsid w:val="001E6F44"/>
    <w:rsid w:val="001E7CD1"/>
    <w:rsid w:val="001F0896"/>
    <w:rsid w:val="001F1F4D"/>
    <w:rsid w:val="001F2550"/>
    <w:rsid w:val="001F3CFE"/>
    <w:rsid w:val="001F45EF"/>
    <w:rsid w:val="001F69B8"/>
    <w:rsid w:val="002002B4"/>
    <w:rsid w:val="0020306C"/>
    <w:rsid w:val="00203807"/>
    <w:rsid w:val="00204627"/>
    <w:rsid w:val="00206F48"/>
    <w:rsid w:val="00207875"/>
    <w:rsid w:val="002132FC"/>
    <w:rsid w:val="00213419"/>
    <w:rsid w:val="002159DD"/>
    <w:rsid w:val="00220AE7"/>
    <w:rsid w:val="00220BCB"/>
    <w:rsid w:val="002217DB"/>
    <w:rsid w:val="00222267"/>
    <w:rsid w:val="0023056C"/>
    <w:rsid w:val="00233673"/>
    <w:rsid w:val="00234F2C"/>
    <w:rsid w:val="00237347"/>
    <w:rsid w:val="00241973"/>
    <w:rsid w:val="00241ED6"/>
    <w:rsid w:val="0024233F"/>
    <w:rsid w:val="00242AF3"/>
    <w:rsid w:val="00242B8B"/>
    <w:rsid w:val="00244869"/>
    <w:rsid w:val="002453F7"/>
    <w:rsid w:val="00245C31"/>
    <w:rsid w:val="0024662A"/>
    <w:rsid w:val="00252084"/>
    <w:rsid w:val="00255E9D"/>
    <w:rsid w:val="00256847"/>
    <w:rsid w:val="0025726B"/>
    <w:rsid w:val="002612C1"/>
    <w:rsid w:val="002618BE"/>
    <w:rsid w:val="00262234"/>
    <w:rsid w:val="0026322A"/>
    <w:rsid w:val="00263253"/>
    <w:rsid w:val="00264885"/>
    <w:rsid w:val="00265AE4"/>
    <w:rsid w:val="00266FF4"/>
    <w:rsid w:val="002675F7"/>
    <w:rsid w:val="00270131"/>
    <w:rsid w:val="00274E5A"/>
    <w:rsid w:val="002760BB"/>
    <w:rsid w:val="00276EA5"/>
    <w:rsid w:val="00277BCD"/>
    <w:rsid w:val="00280BD3"/>
    <w:rsid w:val="00282E67"/>
    <w:rsid w:val="0028337E"/>
    <w:rsid w:val="002862D7"/>
    <w:rsid w:val="00286FA1"/>
    <w:rsid w:val="002875BE"/>
    <w:rsid w:val="002A123A"/>
    <w:rsid w:val="002A2E66"/>
    <w:rsid w:val="002A35A6"/>
    <w:rsid w:val="002A5E93"/>
    <w:rsid w:val="002B2368"/>
    <w:rsid w:val="002B380A"/>
    <w:rsid w:val="002B3B6A"/>
    <w:rsid w:val="002B3CEE"/>
    <w:rsid w:val="002B5EBE"/>
    <w:rsid w:val="002B6077"/>
    <w:rsid w:val="002B7072"/>
    <w:rsid w:val="002B7B93"/>
    <w:rsid w:val="002C345F"/>
    <w:rsid w:val="002C5080"/>
    <w:rsid w:val="002D0B1B"/>
    <w:rsid w:val="002D521D"/>
    <w:rsid w:val="002D543A"/>
    <w:rsid w:val="002D6370"/>
    <w:rsid w:val="002E2278"/>
    <w:rsid w:val="002E306C"/>
    <w:rsid w:val="002E54D3"/>
    <w:rsid w:val="002E7126"/>
    <w:rsid w:val="002E7271"/>
    <w:rsid w:val="002F0626"/>
    <w:rsid w:val="002F5F7D"/>
    <w:rsid w:val="002F6DA5"/>
    <w:rsid w:val="003018E3"/>
    <w:rsid w:val="00302DDC"/>
    <w:rsid w:val="003034EF"/>
    <w:rsid w:val="003058E3"/>
    <w:rsid w:val="00305929"/>
    <w:rsid w:val="00312C53"/>
    <w:rsid w:val="00313D30"/>
    <w:rsid w:val="00320DFE"/>
    <w:rsid w:val="00325D3B"/>
    <w:rsid w:val="00325F76"/>
    <w:rsid w:val="003311F4"/>
    <w:rsid w:val="00332137"/>
    <w:rsid w:val="00333423"/>
    <w:rsid w:val="00333AA4"/>
    <w:rsid w:val="00334A83"/>
    <w:rsid w:val="00335751"/>
    <w:rsid w:val="00335DB9"/>
    <w:rsid w:val="00337BDD"/>
    <w:rsid w:val="00337C15"/>
    <w:rsid w:val="00337E50"/>
    <w:rsid w:val="0034156C"/>
    <w:rsid w:val="00341BCE"/>
    <w:rsid w:val="0034261C"/>
    <w:rsid w:val="00344D14"/>
    <w:rsid w:val="00353580"/>
    <w:rsid w:val="00362483"/>
    <w:rsid w:val="0036464A"/>
    <w:rsid w:val="003646A6"/>
    <w:rsid w:val="00366451"/>
    <w:rsid w:val="003709C3"/>
    <w:rsid w:val="00373A0F"/>
    <w:rsid w:val="00377770"/>
    <w:rsid w:val="00382099"/>
    <w:rsid w:val="00382E1F"/>
    <w:rsid w:val="00383AFC"/>
    <w:rsid w:val="00384576"/>
    <w:rsid w:val="00385936"/>
    <w:rsid w:val="00385D88"/>
    <w:rsid w:val="00390CAF"/>
    <w:rsid w:val="00391448"/>
    <w:rsid w:val="00391838"/>
    <w:rsid w:val="00392C2C"/>
    <w:rsid w:val="00394E5D"/>
    <w:rsid w:val="00395C82"/>
    <w:rsid w:val="00395CD2"/>
    <w:rsid w:val="003A1F7A"/>
    <w:rsid w:val="003A240A"/>
    <w:rsid w:val="003A3B73"/>
    <w:rsid w:val="003A4C20"/>
    <w:rsid w:val="003A4EDD"/>
    <w:rsid w:val="003A6EC4"/>
    <w:rsid w:val="003B49B5"/>
    <w:rsid w:val="003B56B3"/>
    <w:rsid w:val="003B5995"/>
    <w:rsid w:val="003B7657"/>
    <w:rsid w:val="003C1E55"/>
    <w:rsid w:val="003C38A2"/>
    <w:rsid w:val="003C3DA6"/>
    <w:rsid w:val="003C5D3F"/>
    <w:rsid w:val="003D36BA"/>
    <w:rsid w:val="003D513D"/>
    <w:rsid w:val="003D5CE6"/>
    <w:rsid w:val="003E521D"/>
    <w:rsid w:val="003E65B0"/>
    <w:rsid w:val="003F127F"/>
    <w:rsid w:val="003F597A"/>
    <w:rsid w:val="003F6C0E"/>
    <w:rsid w:val="003F7B43"/>
    <w:rsid w:val="004002DD"/>
    <w:rsid w:val="00401360"/>
    <w:rsid w:val="00403815"/>
    <w:rsid w:val="00404ECF"/>
    <w:rsid w:val="004256E8"/>
    <w:rsid w:val="00425A79"/>
    <w:rsid w:val="00426903"/>
    <w:rsid w:val="004328AE"/>
    <w:rsid w:val="00435E81"/>
    <w:rsid w:val="004362AC"/>
    <w:rsid w:val="00436E1C"/>
    <w:rsid w:val="004374DD"/>
    <w:rsid w:val="004421D6"/>
    <w:rsid w:val="00444251"/>
    <w:rsid w:val="00444A0D"/>
    <w:rsid w:val="0044593D"/>
    <w:rsid w:val="00451121"/>
    <w:rsid w:val="00454374"/>
    <w:rsid w:val="00455E99"/>
    <w:rsid w:val="00455FF6"/>
    <w:rsid w:val="004602D3"/>
    <w:rsid w:val="00460D9B"/>
    <w:rsid w:val="00463CE4"/>
    <w:rsid w:val="004650F9"/>
    <w:rsid w:val="004661B6"/>
    <w:rsid w:val="00466795"/>
    <w:rsid w:val="0048539D"/>
    <w:rsid w:val="00491C01"/>
    <w:rsid w:val="004941BF"/>
    <w:rsid w:val="0049584E"/>
    <w:rsid w:val="004968ED"/>
    <w:rsid w:val="004A475E"/>
    <w:rsid w:val="004A4D54"/>
    <w:rsid w:val="004A619A"/>
    <w:rsid w:val="004A74A2"/>
    <w:rsid w:val="004B16B3"/>
    <w:rsid w:val="004B2101"/>
    <w:rsid w:val="004B66D8"/>
    <w:rsid w:val="004B6EAD"/>
    <w:rsid w:val="004C0EF1"/>
    <w:rsid w:val="004C22D4"/>
    <w:rsid w:val="004C317A"/>
    <w:rsid w:val="004C591D"/>
    <w:rsid w:val="004C66D1"/>
    <w:rsid w:val="004C6E8B"/>
    <w:rsid w:val="004D1328"/>
    <w:rsid w:val="004D14B0"/>
    <w:rsid w:val="004D3521"/>
    <w:rsid w:val="004D58A6"/>
    <w:rsid w:val="004D5B96"/>
    <w:rsid w:val="004E0AB5"/>
    <w:rsid w:val="004E35F3"/>
    <w:rsid w:val="004E378C"/>
    <w:rsid w:val="004F4582"/>
    <w:rsid w:val="004F48A0"/>
    <w:rsid w:val="004F616D"/>
    <w:rsid w:val="004F6735"/>
    <w:rsid w:val="005018CF"/>
    <w:rsid w:val="005037A7"/>
    <w:rsid w:val="00505538"/>
    <w:rsid w:val="00512931"/>
    <w:rsid w:val="00515946"/>
    <w:rsid w:val="00517B0E"/>
    <w:rsid w:val="005206D8"/>
    <w:rsid w:val="005227D0"/>
    <w:rsid w:val="005245AF"/>
    <w:rsid w:val="00525FE7"/>
    <w:rsid w:val="00527242"/>
    <w:rsid w:val="005309C2"/>
    <w:rsid w:val="00533427"/>
    <w:rsid w:val="00537569"/>
    <w:rsid w:val="00537BFF"/>
    <w:rsid w:val="00540A55"/>
    <w:rsid w:val="005420C6"/>
    <w:rsid w:val="005424D6"/>
    <w:rsid w:val="00543AE7"/>
    <w:rsid w:val="00544D5E"/>
    <w:rsid w:val="00546B58"/>
    <w:rsid w:val="00551107"/>
    <w:rsid w:val="005515B2"/>
    <w:rsid w:val="00554956"/>
    <w:rsid w:val="00555567"/>
    <w:rsid w:val="005562B0"/>
    <w:rsid w:val="00556D56"/>
    <w:rsid w:val="00557210"/>
    <w:rsid w:val="005572E1"/>
    <w:rsid w:val="00561CC6"/>
    <w:rsid w:val="005632E2"/>
    <w:rsid w:val="00563C52"/>
    <w:rsid w:val="00563CC9"/>
    <w:rsid w:val="005648C6"/>
    <w:rsid w:val="0056774E"/>
    <w:rsid w:val="005678CB"/>
    <w:rsid w:val="00571B44"/>
    <w:rsid w:val="00571FF5"/>
    <w:rsid w:val="005771D2"/>
    <w:rsid w:val="00577483"/>
    <w:rsid w:val="00583B12"/>
    <w:rsid w:val="00591D6B"/>
    <w:rsid w:val="00592B5A"/>
    <w:rsid w:val="005A3078"/>
    <w:rsid w:val="005A34AE"/>
    <w:rsid w:val="005A4D07"/>
    <w:rsid w:val="005A51D3"/>
    <w:rsid w:val="005B48AA"/>
    <w:rsid w:val="005B796A"/>
    <w:rsid w:val="005C6404"/>
    <w:rsid w:val="005D1518"/>
    <w:rsid w:val="005D3F5D"/>
    <w:rsid w:val="005D50B9"/>
    <w:rsid w:val="005D72CE"/>
    <w:rsid w:val="005E5770"/>
    <w:rsid w:val="005E5AFA"/>
    <w:rsid w:val="005E6069"/>
    <w:rsid w:val="005E62E7"/>
    <w:rsid w:val="005E6F71"/>
    <w:rsid w:val="005E76A2"/>
    <w:rsid w:val="005F448D"/>
    <w:rsid w:val="005F6AFF"/>
    <w:rsid w:val="00601F15"/>
    <w:rsid w:val="00604D15"/>
    <w:rsid w:val="00604E35"/>
    <w:rsid w:val="00607E05"/>
    <w:rsid w:val="006128AE"/>
    <w:rsid w:val="00613887"/>
    <w:rsid w:val="0061426D"/>
    <w:rsid w:val="00614E34"/>
    <w:rsid w:val="00614F95"/>
    <w:rsid w:val="00615A82"/>
    <w:rsid w:val="00615FE2"/>
    <w:rsid w:val="006229C8"/>
    <w:rsid w:val="00623612"/>
    <w:rsid w:val="006245C8"/>
    <w:rsid w:val="006312BD"/>
    <w:rsid w:val="0063511C"/>
    <w:rsid w:val="00635BB4"/>
    <w:rsid w:val="00635EDF"/>
    <w:rsid w:val="00640C1C"/>
    <w:rsid w:val="00642B34"/>
    <w:rsid w:val="00651447"/>
    <w:rsid w:val="00651CF8"/>
    <w:rsid w:val="006523DB"/>
    <w:rsid w:val="006529E2"/>
    <w:rsid w:val="00660635"/>
    <w:rsid w:val="00660A8E"/>
    <w:rsid w:val="00664976"/>
    <w:rsid w:val="006725DF"/>
    <w:rsid w:val="00672625"/>
    <w:rsid w:val="00673F51"/>
    <w:rsid w:val="0067408D"/>
    <w:rsid w:val="00674219"/>
    <w:rsid w:val="0067501F"/>
    <w:rsid w:val="00676AF5"/>
    <w:rsid w:val="00676F68"/>
    <w:rsid w:val="00677F48"/>
    <w:rsid w:val="00681306"/>
    <w:rsid w:val="006815F8"/>
    <w:rsid w:val="00685271"/>
    <w:rsid w:val="006859ED"/>
    <w:rsid w:val="00685A05"/>
    <w:rsid w:val="00686EF7"/>
    <w:rsid w:val="00691E2F"/>
    <w:rsid w:val="006922B3"/>
    <w:rsid w:val="00694CB3"/>
    <w:rsid w:val="00697DA0"/>
    <w:rsid w:val="006A02F9"/>
    <w:rsid w:val="006A038F"/>
    <w:rsid w:val="006A59D6"/>
    <w:rsid w:val="006A7A3F"/>
    <w:rsid w:val="006A7ECE"/>
    <w:rsid w:val="006A7FD3"/>
    <w:rsid w:val="006B0288"/>
    <w:rsid w:val="006B08A8"/>
    <w:rsid w:val="006B24BA"/>
    <w:rsid w:val="006B2D18"/>
    <w:rsid w:val="006B30CE"/>
    <w:rsid w:val="006B52E1"/>
    <w:rsid w:val="006B723A"/>
    <w:rsid w:val="006C10E8"/>
    <w:rsid w:val="006C1F05"/>
    <w:rsid w:val="006C3741"/>
    <w:rsid w:val="006C7D17"/>
    <w:rsid w:val="006D1ED9"/>
    <w:rsid w:val="006D2FE7"/>
    <w:rsid w:val="006D38CE"/>
    <w:rsid w:val="006D39AA"/>
    <w:rsid w:val="006D49B4"/>
    <w:rsid w:val="006E348E"/>
    <w:rsid w:val="006E5C1C"/>
    <w:rsid w:val="006E687B"/>
    <w:rsid w:val="006F00A1"/>
    <w:rsid w:val="006F080F"/>
    <w:rsid w:val="006F1195"/>
    <w:rsid w:val="006F2393"/>
    <w:rsid w:val="006F2ACB"/>
    <w:rsid w:val="006F3AAC"/>
    <w:rsid w:val="006F4362"/>
    <w:rsid w:val="0070127B"/>
    <w:rsid w:val="00701338"/>
    <w:rsid w:val="0070157A"/>
    <w:rsid w:val="007046DB"/>
    <w:rsid w:val="00712B90"/>
    <w:rsid w:val="007132E2"/>
    <w:rsid w:val="007143F9"/>
    <w:rsid w:val="00714EF6"/>
    <w:rsid w:val="00714FF8"/>
    <w:rsid w:val="0072085B"/>
    <w:rsid w:val="007235D1"/>
    <w:rsid w:val="007240EC"/>
    <w:rsid w:val="0073103E"/>
    <w:rsid w:val="007313A7"/>
    <w:rsid w:val="00732BFF"/>
    <w:rsid w:val="00734924"/>
    <w:rsid w:val="00735199"/>
    <w:rsid w:val="00735CB3"/>
    <w:rsid w:val="00736C7A"/>
    <w:rsid w:val="007403CD"/>
    <w:rsid w:val="00743AE9"/>
    <w:rsid w:val="0074533C"/>
    <w:rsid w:val="00746F01"/>
    <w:rsid w:val="00753D0B"/>
    <w:rsid w:val="00754B1A"/>
    <w:rsid w:val="007567F3"/>
    <w:rsid w:val="00757AB7"/>
    <w:rsid w:val="0076114C"/>
    <w:rsid w:val="0076647F"/>
    <w:rsid w:val="007734C3"/>
    <w:rsid w:val="00773CAE"/>
    <w:rsid w:val="00774194"/>
    <w:rsid w:val="00774A30"/>
    <w:rsid w:val="0077528A"/>
    <w:rsid w:val="00775940"/>
    <w:rsid w:val="00776B95"/>
    <w:rsid w:val="007773AA"/>
    <w:rsid w:val="007776F9"/>
    <w:rsid w:val="00780981"/>
    <w:rsid w:val="0078631B"/>
    <w:rsid w:val="007874F3"/>
    <w:rsid w:val="00790085"/>
    <w:rsid w:val="00790B86"/>
    <w:rsid w:val="00790EA2"/>
    <w:rsid w:val="00790EF5"/>
    <w:rsid w:val="00793BBE"/>
    <w:rsid w:val="00794BB9"/>
    <w:rsid w:val="007A037F"/>
    <w:rsid w:val="007B0607"/>
    <w:rsid w:val="007B0A6F"/>
    <w:rsid w:val="007B6C4F"/>
    <w:rsid w:val="007B750A"/>
    <w:rsid w:val="007C0412"/>
    <w:rsid w:val="007C16D5"/>
    <w:rsid w:val="007C4139"/>
    <w:rsid w:val="007C4DE9"/>
    <w:rsid w:val="007C5386"/>
    <w:rsid w:val="007C5EF8"/>
    <w:rsid w:val="007C6D95"/>
    <w:rsid w:val="007C7390"/>
    <w:rsid w:val="007C7DF8"/>
    <w:rsid w:val="007D0B34"/>
    <w:rsid w:val="007D3EC1"/>
    <w:rsid w:val="007D732D"/>
    <w:rsid w:val="007E0737"/>
    <w:rsid w:val="007E38AE"/>
    <w:rsid w:val="007E712F"/>
    <w:rsid w:val="007F4343"/>
    <w:rsid w:val="007F4A50"/>
    <w:rsid w:val="007F56D2"/>
    <w:rsid w:val="007F5938"/>
    <w:rsid w:val="00802E90"/>
    <w:rsid w:val="0080385D"/>
    <w:rsid w:val="00804E18"/>
    <w:rsid w:val="00810C39"/>
    <w:rsid w:val="008134A6"/>
    <w:rsid w:val="0081370A"/>
    <w:rsid w:val="00815393"/>
    <w:rsid w:val="0082088F"/>
    <w:rsid w:val="00821449"/>
    <w:rsid w:val="00822136"/>
    <w:rsid w:val="00822CB2"/>
    <w:rsid w:val="008239CF"/>
    <w:rsid w:val="0082520C"/>
    <w:rsid w:val="00827A96"/>
    <w:rsid w:val="00837C99"/>
    <w:rsid w:val="00840DF1"/>
    <w:rsid w:val="008424F6"/>
    <w:rsid w:val="00842C3D"/>
    <w:rsid w:val="00845133"/>
    <w:rsid w:val="008509D3"/>
    <w:rsid w:val="00853FB3"/>
    <w:rsid w:val="00854B9C"/>
    <w:rsid w:val="00855CA8"/>
    <w:rsid w:val="00856095"/>
    <w:rsid w:val="00856233"/>
    <w:rsid w:val="00856B3F"/>
    <w:rsid w:val="008613C1"/>
    <w:rsid w:val="00863233"/>
    <w:rsid w:val="008638F5"/>
    <w:rsid w:val="00865D7D"/>
    <w:rsid w:val="00866C3A"/>
    <w:rsid w:val="00877A7F"/>
    <w:rsid w:val="00877E87"/>
    <w:rsid w:val="00880D9F"/>
    <w:rsid w:val="008869A3"/>
    <w:rsid w:val="00886DB9"/>
    <w:rsid w:val="00890831"/>
    <w:rsid w:val="0089096E"/>
    <w:rsid w:val="00890BB8"/>
    <w:rsid w:val="00890CA5"/>
    <w:rsid w:val="00891024"/>
    <w:rsid w:val="00891370"/>
    <w:rsid w:val="00892415"/>
    <w:rsid w:val="008971E6"/>
    <w:rsid w:val="0089732F"/>
    <w:rsid w:val="008A00D2"/>
    <w:rsid w:val="008A1C20"/>
    <w:rsid w:val="008A2B14"/>
    <w:rsid w:val="008A3829"/>
    <w:rsid w:val="008A5C64"/>
    <w:rsid w:val="008B2825"/>
    <w:rsid w:val="008B407F"/>
    <w:rsid w:val="008B41F6"/>
    <w:rsid w:val="008B42C6"/>
    <w:rsid w:val="008C00CF"/>
    <w:rsid w:val="008C0972"/>
    <w:rsid w:val="008C1131"/>
    <w:rsid w:val="008C4255"/>
    <w:rsid w:val="008C5266"/>
    <w:rsid w:val="008C531D"/>
    <w:rsid w:val="008C5337"/>
    <w:rsid w:val="008C5EA8"/>
    <w:rsid w:val="008D1A43"/>
    <w:rsid w:val="008D46D7"/>
    <w:rsid w:val="008D63B0"/>
    <w:rsid w:val="008E1DBF"/>
    <w:rsid w:val="008E3BEF"/>
    <w:rsid w:val="008E43B2"/>
    <w:rsid w:val="008E6333"/>
    <w:rsid w:val="008E6AFB"/>
    <w:rsid w:val="008E6D29"/>
    <w:rsid w:val="008E6DA8"/>
    <w:rsid w:val="008E7896"/>
    <w:rsid w:val="008F1967"/>
    <w:rsid w:val="008F3178"/>
    <w:rsid w:val="008F363B"/>
    <w:rsid w:val="008F3D0B"/>
    <w:rsid w:val="008F446B"/>
    <w:rsid w:val="008F5993"/>
    <w:rsid w:val="00906911"/>
    <w:rsid w:val="00906D62"/>
    <w:rsid w:val="00917CD5"/>
    <w:rsid w:val="00917D3A"/>
    <w:rsid w:val="00920178"/>
    <w:rsid w:val="00920B60"/>
    <w:rsid w:val="0092444B"/>
    <w:rsid w:val="0093071C"/>
    <w:rsid w:val="00931CC6"/>
    <w:rsid w:val="009338CF"/>
    <w:rsid w:val="00935259"/>
    <w:rsid w:val="00935607"/>
    <w:rsid w:val="00936CE5"/>
    <w:rsid w:val="00942086"/>
    <w:rsid w:val="0094292E"/>
    <w:rsid w:val="00942F83"/>
    <w:rsid w:val="009434BD"/>
    <w:rsid w:val="00945E0B"/>
    <w:rsid w:val="0094638D"/>
    <w:rsid w:val="009479DB"/>
    <w:rsid w:val="009520A7"/>
    <w:rsid w:val="00956558"/>
    <w:rsid w:val="009567C9"/>
    <w:rsid w:val="00960091"/>
    <w:rsid w:val="009600D0"/>
    <w:rsid w:val="009600E3"/>
    <w:rsid w:val="00960467"/>
    <w:rsid w:val="00961A10"/>
    <w:rsid w:val="00961F2E"/>
    <w:rsid w:val="00964592"/>
    <w:rsid w:val="009704F4"/>
    <w:rsid w:val="00971475"/>
    <w:rsid w:val="00972BBC"/>
    <w:rsid w:val="009747C1"/>
    <w:rsid w:val="00975C17"/>
    <w:rsid w:val="009779D9"/>
    <w:rsid w:val="0098054F"/>
    <w:rsid w:val="00981E56"/>
    <w:rsid w:val="00982BD1"/>
    <w:rsid w:val="00983942"/>
    <w:rsid w:val="00983B81"/>
    <w:rsid w:val="009859E0"/>
    <w:rsid w:val="00994B2A"/>
    <w:rsid w:val="009967BF"/>
    <w:rsid w:val="009974A7"/>
    <w:rsid w:val="009A5B93"/>
    <w:rsid w:val="009A5D07"/>
    <w:rsid w:val="009A6728"/>
    <w:rsid w:val="009A7FCF"/>
    <w:rsid w:val="009B0EEB"/>
    <w:rsid w:val="009B3F20"/>
    <w:rsid w:val="009B4A6F"/>
    <w:rsid w:val="009C52C8"/>
    <w:rsid w:val="009C6FBF"/>
    <w:rsid w:val="009C7581"/>
    <w:rsid w:val="009D0C8E"/>
    <w:rsid w:val="009D25F4"/>
    <w:rsid w:val="009D2C4D"/>
    <w:rsid w:val="009D62D9"/>
    <w:rsid w:val="009E6CA9"/>
    <w:rsid w:val="009F1677"/>
    <w:rsid w:val="009F183D"/>
    <w:rsid w:val="009F2493"/>
    <w:rsid w:val="009F2D36"/>
    <w:rsid w:val="00A0288E"/>
    <w:rsid w:val="00A02A8F"/>
    <w:rsid w:val="00A04B89"/>
    <w:rsid w:val="00A04C43"/>
    <w:rsid w:val="00A04E4E"/>
    <w:rsid w:val="00A05ABC"/>
    <w:rsid w:val="00A1106B"/>
    <w:rsid w:val="00A14ABC"/>
    <w:rsid w:val="00A17D22"/>
    <w:rsid w:val="00A21FDA"/>
    <w:rsid w:val="00A22DC3"/>
    <w:rsid w:val="00A23110"/>
    <w:rsid w:val="00A2700F"/>
    <w:rsid w:val="00A30E5E"/>
    <w:rsid w:val="00A32830"/>
    <w:rsid w:val="00A36608"/>
    <w:rsid w:val="00A36FD0"/>
    <w:rsid w:val="00A37C42"/>
    <w:rsid w:val="00A452D1"/>
    <w:rsid w:val="00A50915"/>
    <w:rsid w:val="00A51A7F"/>
    <w:rsid w:val="00A522C6"/>
    <w:rsid w:val="00A53B07"/>
    <w:rsid w:val="00A572E7"/>
    <w:rsid w:val="00A60D39"/>
    <w:rsid w:val="00A613D8"/>
    <w:rsid w:val="00A62A3D"/>
    <w:rsid w:val="00A63CE1"/>
    <w:rsid w:val="00A64B95"/>
    <w:rsid w:val="00A726E6"/>
    <w:rsid w:val="00A73BF6"/>
    <w:rsid w:val="00A75EA0"/>
    <w:rsid w:val="00A77CEC"/>
    <w:rsid w:val="00A81490"/>
    <w:rsid w:val="00A83A87"/>
    <w:rsid w:val="00A87489"/>
    <w:rsid w:val="00A906C2"/>
    <w:rsid w:val="00A90D75"/>
    <w:rsid w:val="00A91A1C"/>
    <w:rsid w:val="00A922CE"/>
    <w:rsid w:val="00A92455"/>
    <w:rsid w:val="00A92E7D"/>
    <w:rsid w:val="00A95053"/>
    <w:rsid w:val="00A96296"/>
    <w:rsid w:val="00AA14D7"/>
    <w:rsid w:val="00AA23F1"/>
    <w:rsid w:val="00AA7474"/>
    <w:rsid w:val="00AA7859"/>
    <w:rsid w:val="00AB5E3D"/>
    <w:rsid w:val="00AB61E9"/>
    <w:rsid w:val="00AC0F4C"/>
    <w:rsid w:val="00AC25FA"/>
    <w:rsid w:val="00AC4E6D"/>
    <w:rsid w:val="00AD147D"/>
    <w:rsid w:val="00AD38FB"/>
    <w:rsid w:val="00AD4F0A"/>
    <w:rsid w:val="00AE00E9"/>
    <w:rsid w:val="00AE1F4C"/>
    <w:rsid w:val="00AE30D5"/>
    <w:rsid w:val="00AE390F"/>
    <w:rsid w:val="00AE5E3D"/>
    <w:rsid w:val="00AF40B6"/>
    <w:rsid w:val="00AF784B"/>
    <w:rsid w:val="00AF7FBD"/>
    <w:rsid w:val="00B0059F"/>
    <w:rsid w:val="00B028D1"/>
    <w:rsid w:val="00B0515B"/>
    <w:rsid w:val="00B05609"/>
    <w:rsid w:val="00B064D4"/>
    <w:rsid w:val="00B07036"/>
    <w:rsid w:val="00B07326"/>
    <w:rsid w:val="00B0754B"/>
    <w:rsid w:val="00B079CB"/>
    <w:rsid w:val="00B11E46"/>
    <w:rsid w:val="00B147DD"/>
    <w:rsid w:val="00B14980"/>
    <w:rsid w:val="00B1511B"/>
    <w:rsid w:val="00B16EF0"/>
    <w:rsid w:val="00B17B40"/>
    <w:rsid w:val="00B21509"/>
    <w:rsid w:val="00B2179E"/>
    <w:rsid w:val="00B21F6E"/>
    <w:rsid w:val="00B244E9"/>
    <w:rsid w:val="00B2561B"/>
    <w:rsid w:val="00B25DEB"/>
    <w:rsid w:val="00B2733E"/>
    <w:rsid w:val="00B32D50"/>
    <w:rsid w:val="00B3363D"/>
    <w:rsid w:val="00B33E43"/>
    <w:rsid w:val="00B35620"/>
    <w:rsid w:val="00B40DD3"/>
    <w:rsid w:val="00B43323"/>
    <w:rsid w:val="00B445CC"/>
    <w:rsid w:val="00B460D9"/>
    <w:rsid w:val="00B519A3"/>
    <w:rsid w:val="00B51FF9"/>
    <w:rsid w:val="00B522C0"/>
    <w:rsid w:val="00B54F31"/>
    <w:rsid w:val="00B578B4"/>
    <w:rsid w:val="00B61AED"/>
    <w:rsid w:val="00B65CDB"/>
    <w:rsid w:val="00B661C3"/>
    <w:rsid w:val="00B66A66"/>
    <w:rsid w:val="00B67A1D"/>
    <w:rsid w:val="00B7259B"/>
    <w:rsid w:val="00B72E69"/>
    <w:rsid w:val="00B75009"/>
    <w:rsid w:val="00B75199"/>
    <w:rsid w:val="00B77952"/>
    <w:rsid w:val="00B80021"/>
    <w:rsid w:val="00B80C1F"/>
    <w:rsid w:val="00B82166"/>
    <w:rsid w:val="00B82554"/>
    <w:rsid w:val="00B8526D"/>
    <w:rsid w:val="00B86D68"/>
    <w:rsid w:val="00B903AD"/>
    <w:rsid w:val="00B96763"/>
    <w:rsid w:val="00BA4549"/>
    <w:rsid w:val="00BA4CCF"/>
    <w:rsid w:val="00BA77D3"/>
    <w:rsid w:val="00BA7D27"/>
    <w:rsid w:val="00BB0AE7"/>
    <w:rsid w:val="00BB4ECA"/>
    <w:rsid w:val="00BB79DF"/>
    <w:rsid w:val="00BC19EB"/>
    <w:rsid w:val="00BC334E"/>
    <w:rsid w:val="00BC3CC2"/>
    <w:rsid w:val="00BC68AB"/>
    <w:rsid w:val="00BC7487"/>
    <w:rsid w:val="00BD664D"/>
    <w:rsid w:val="00BD6E5F"/>
    <w:rsid w:val="00BD71AD"/>
    <w:rsid w:val="00BE0A39"/>
    <w:rsid w:val="00BE7561"/>
    <w:rsid w:val="00BF117F"/>
    <w:rsid w:val="00BF1C2F"/>
    <w:rsid w:val="00BF2083"/>
    <w:rsid w:val="00BF2891"/>
    <w:rsid w:val="00BF755D"/>
    <w:rsid w:val="00BF7FFB"/>
    <w:rsid w:val="00C03B58"/>
    <w:rsid w:val="00C04358"/>
    <w:rsid w:val="00C10FF9"/>
    <w:rsid w:val="00C1391C"/>
    <w:rsid w:val="00C13F43"/>
    <w:rsid w:val="00C156FA"/>
    <w:rsid w:val="00C22357"/>
    <w:rsid w:val="00C230FB"/>
    <w:rsid w:val="00C26B54"/>
    <w:rsid w:val="00C4078C"/>
    <w:rsid w:val="00C40EA9"/>
    <w:rsid w:val="00C42E73"/>
    <w:rsid w:val="00C4341B"/>
    <w:rsid w:val="00C44F74"/>
    <w:rsid w:val="00C461EF"/>
    <w:rsid w:val="00C56E80"/>
    <w:rsid w:val="00C57045"/>
    <w:rsid w:val="00C61B96"/>
    <w:rsid w:val="00C62B72"/>
    <w:rsid w:val="00C63B80"/>
    <w:rsid w:val="00C647EF"/>
    <w:rsid w:val="00C659C7"/>
    <w:rsid w:val="00C71857"/>
    <w:rsid w:val="00C7202A"/>
    <w:rsid w:val="00C803C3"/>
    <w:rsid w:val="00C80B5E"/>
    <w:rsid w:val="00C80C05"/>
    <w:rsid w:val="00C81D8A"/>
    <w:rsid w:val="00C848F2"/>
    <w:rsid w:val="00C86C08"/>
    <w:rsid w:val="00C907B2"/>
    <w:rsid w:val="00C90EAB"/>
    <w:rsid w:val="00C9118A"/>
    <w:rsid w:val="00CA4E58"/>
    <w:rsid w:val="00CB1A7A"/>
    <w:rsid w:val="00CB1A95"/>
    <w:rsid w:val="00CB1B0F"/>
    <w:rsid w:val="00CB2E65"/>
    <w:rsid w:val="00CB7C6C"/>
    <w:rsid w:val="00CC300A"/>
    <w:rsid w:val="00CC5FE4"/>
    <w:rsid w:val="00CC7C30"/>
    <w:rsid w:val="00CD0BB7"/>
    <w:rsid w:val="00CD0FFB"/>
    <w:rsid w:val="00CD10EF"/>
    <w:rsid w:val="00CD212B"/>
    <w:rsid w:val="00CD567C"/>
    <w:rsid w:val="00CD56D8"/>
    <w:rsid w:val="00CD575C"/>
    <w:rsid w:val="00CD583D"/>
    <w:rsid w:val="00CD694A"/>
    <w:rsid w:val="00CD7603"/>
    <w:rsid w:val="00CE02F7"/>
    <w:rsid w:val="00CE2D7F"/>
    <w:rsid w:val="00CE6A04"/>
    <w:rsid w:val="00CE6BB0"/>
    <w:rsid w:val="00CE7A01"/>
    <w:rsid w:val="00CF0739"/>
    <w:rsid w:val="00CF0CBB"/>
    <w:rsid w:val="00CF38C3"/>
    <w:rsid w:val="00D06685"/>
    <w:rsid w:val="00D06A21"/>
    <w:rsid w:val="00D0759D"/>
    <w:rsid w:val="00D12F99"/>
    <w:rsid w:val="00D14FE6"/>
    <w:rsid w:val="00D16B7C"/>
    <w:rsid w:val="00D17A22"/>
    <w:rsid w:val="00D235AD"/>
    <w:rsid w:val="00D2445C"/>
    <w:rsid w:val="00D254F8"/>
    <w:rsid w:val="00D30886"/>
    <w:rsid w:val="00D30F64"/>
    <w:rsid w:val="00D333D4"/>
    <w:rsid w:val="00D34019"/>
    <w:rsid w:val="00D35EDF"/>
    <w:rsid w:val="00D40BDC"/>
    <w:rsid w:val="00D43AAE"/>
    <w:rsid w:val="00D44E55"/>
    <w:rsid w:val="00D4591A"/>
    <w:rsid w:val="00D4631E"/>
    <w:rsid w:val="00D46B74"/>
    <w:rsid w:val="00D46DDA"/>
    <w:rsid w:val="00D473CB"/>
    <w:rsid w:val="00D50252"/>
    <w:rsid w:val="00D534CD"/>
    <w:rsid w:val="00D54B9D"/>
    <w:rsid w:val="00D558BD"/>
    <w:rsid w:val="00D5795E"/>
    <w:rsid w:val="00D641BF"/>
    <w:rsid w:val="00D65D52"/>
    <w:rsid w:val="00D65F21"/>
    <w:rsid w:val="00D662FB"/>
    <w:rsid w:val="00D66CC9"/>
    <w:rsid w:val="00D7155D"/>
    <w:rsid w:val="00D73F59"/>
    <w:rsid w:val="00D74244"/>
    <w:rsid w:val="00D7426F"/>
    <w:rsid w:val="00D7463B"/>
    <w:rsid w:val="00D7486F"/>
    <w:rsid w:val="00D74EC9"/>
    <w:rsid w:val="00D76E4E"/>
    <w:rsid w:val="00D80AD4"/>
    <w:rsid w:val="00D81BEA"/>
    <w:rsid w:val="00D833F7"/>
    <w:rsid w:val="00D8514E"/>
    <w:rsid w:val="00D85DF2"/>
    <w:rsid w:val="00D871B2"/>
    <w:rsid w:val="00D906DA"/>
    <w:rsid w:val="00D94286"/>
    <w:rsid w:val="00D94A65"/>
    <w:rsid w:val="00D94FF0"/>
    <w:rsid w:val="00D96762"/>
    <w:rsid w:val="00DA28EE"/>
    <w:rsid w:val="00DA2DC9"/>
    <w:rsid w:val="00DA5DB3"/>
    <w:rsid w:val="00DA7BA2"/>
    <w:rsid w:val="00DB12DD"/>
    <w:rsid w:val="00DB1E47"/>
    <w:rsid w:val="00DB6D64"/>
    <w:rsid w:val="00DC0054"/>
    <w:rsid w:val="00DC14F2"/>
    <w:rsid w:val="00DD160F"/>
    <w:rsid w:val="00DD16E9"/>
    <w:rsid w:val="00DD28DE"/>
    <w:rsid w:val="00DD5146"/>
    <w:rsid w:val="00DD550B"/>
    <w:rsid w:val="00DD6486"/>
    <w:rsid w:val="00DD77EF"/>
    <w:rsid w:val="00DE6F2B"/>
    <w:rsid w:val="00DE7EA3"/>
    <w:rsid w:val="00DF5500"/>
    <w:rsid w:val="00E03C00"/>
    <w:rsid w:val="00E04453"/>
    <w:rsid w:val="00E05E9C"/>
    <w:rsid w:val="00E10ED5"/>
    <w:rsid w:val="00E117F3"/>
    <w:rsid w:val="00E11B73"/>
    <w:rsid w:val="00E219D4"/>
    <w:rsid w:val="00E22124"/>
    <w:rsid w:val="00E24BA5"/>
    <w:rsid w:val="00E25038"/>
    <w:rsid w:val="00E27E33"/>
    <w:rsid w:val="00E321ED"/>
    <w:rsid w:val="00E33ABD"/>
    <w:rsid w:val="00E432C9"/>
    <w:rsid w:val="00E43A7C"/>
    <w:rsid w:val="00E45216"/>
    <w:rsid w:val="00E45E6D"/>
    <w:rsid w:val="00E46BF0"/>
    <w:rsid w:val="00E50EB7"/>
    <w:rsid w:val="00E50ED1"/>
    <w:rsid w:val="00E52E71"/>
    <w:rsid w:val="00E541A5"/>
    <w:rsid w:val="00E56E13"/>
    <w:rsid w:val="00E62910"/>
    <w:rsid w:val="00E647A7"/>
    <w:rsid w:val="00E64FD7"/>
    <w:rsid w:val="00E666D5"/>
    <w:rsid w:val="00E7321F"/>
    <w:rsid w:val="00E73477"/>
    <w:rsid w:val="00E73FD1"/>
    <w:rsid w:val="00E7523C"/>
    <w:rsid w:val="00E765EC"/>
    <w:rsid w:val="00E826CE"/>
    <w:rsid w:val="00E859D5"/>
    <w:rsid w:val="00E85D1F"/>
    <w:rsid w:val="00E8622E"/>
    <w:rsid w:val="00E8677A"/>
    <w:rsid w:val="00E8749B"/>
    <w:rsid w:val="00E90B1E"/>
    <w:rsid w:val="00E91E66"/>
    <w:rsid w:val="00E956D8"/>
    <w:rsid w:val="00E963C2"/>
    <w:rsid w:val="00E96B00"/>
    <w:rsid w:val="00EA083E"/>
    <w:rsid w:val="00EA2792"/>
    <w:rsid w:val="00EA371D"/>
    <w:rsid w:val="00EA3E0F"/>
    <w:rsid w:val="00EA4121"/>
    <w:rsid w:val="00EB1C72"/>
    <w:rsid w:val="00EB2315"/>
    <w:rsid w:val="00EB4D75"/>
    <w:rsid w:val="00EB64A2"/>
    <w:rsid w:val="00EB735C"/>
    <w:rsid w:val="00EC1A97"/>
    <w:rsid w:val="00EC27FE"/>
    <w:rsid w:val="00EC3E4C"/>
    <w:rsid w:val="00EC4678"/>
    <w:rsid w:val="00EC4C25"/>
    <w:rsid w:val="00EC5C9F"/>
    <w:rsid w:val="00EC77C6"/>
    <w:rsid w:val="00EC7B75"/>
    <w:rsid w:val="00ED06B0"/>
    <w:rsid w:val="00ED1ACF"/>
    <w:rsid w:val="00ED1E22"/>
    <w:rsid w:val="00ED62E8"/>
    <w:rsid w:val="00ED668D"/>
    <w:rsid w:val="00ED67EB"/>
    <w:rsid w:val="00ED6843"/>
    <w:rsid w:val="00ED7E30"/>
    <w:rsid w:val="00EE21A2"/>
    <w:rsid w:val="00EE4262"/>
    <w:rsid w:val="00EE48D3"/>
    <w:rsid w:val="00EE57F1"/>
    <w:rsid w:val="00EF00A7"/>
    <w:rsid w:val="00EF01F4"/>
    <w:rsid w:val="00EF092F"/>
    <w:rsid w:val="00EF55F4"/>
    <w:rsid w:val="00EF6ECA"/>
    <w:rsid w:val="00F019B9"/>
    <w:rsid w:val="00F05D52"/>
    <w:rsid w:val="00F0641B"/>
    <w:rsid w:val="00F15086"/>
    <w:rsid w:val="00F1509E"/>
    <w:rsid w:val="00F22052"/>
    <w:rsid w:val="00F24FA7"/>
    <w:rsid w:val="00F256AD"/>
    <w:rsid w:val="00F2577A"/>
    <w:rsid w:val="00F25F9B"/>
    <w:rsid w:val="00F263C1"/>
    <w:rsid w:val="00F2740F"/>
    <w:rsid w:val="00F327A8"/>
    <w:rsid w:val="00F32B89"/>
    <w:rsid w:val="00F33EED"/>
    <w:rsid w:val="00F43E81"/>
    <w:rsid w:val="00F443E6"/>
    <w:rsid w:val="00F51856"/>
    <w:rsid w:val="00F61711"/>
    <w:rsid w:val="00F661F7"/>
    <w:rsid w:val="00F66DA1"/>
    <w:rsid w:val="00F74D71"/>
    <w:rsid w:val="00F74DDA"/>
    <w:rsid w:val="00F7698A"/>
    <w:rsid w:val="00F778F1"/>
    <w:rsid w:val="00F81B34"/>
    <w:rsid w:val="00F81FDF"/>
    <w:rsid w:val="00F84412"/>
    <w:rsid w:val="00F86E4D"/>
    <w:rsid w:val="00F97A55"/>
    <w:rsid w:val="00F97CFF"/>
    <w:rsid w:val="00FA0C99"/>
    <w:rsid w:val="00FA37E1"/>
    <w:rsid w:val="00FA4453"/>
    <w:rsid w:val="00FA6A24"/>
    <w:rsid w:val="00FB05A0"/>
    <w:rsid w:val="00FB1408"/>
    <w:rsid w:val="00FB1589"/>
    <w:rsid w:val="00FB3276"/>
    <w:rsid w:val="00FB5C5C"/>
    <w:rsid w:val="00FC14B0"/>
    <w:rsid w:val="00FC3A16"/>
    <w:rsid w:val="00FC49D5"/>
    <w:rsid w:val="00FC739B"/>
    <w:rsid w:val="00FD3F81"/>
    <w:rsid w:val="00FD5AAF"/>
    <w:rsid w:val="00FD5B1A"/>
    <w:rsid w:val="00FD63F0"/>
    <w:rsid w:val="00FD786C"/>
    <w:rsid w:val="00FE000B"/>
    <w:rsid w:val="00FE16B5"/>
    <w:rsid w:val="00FE29E0"/>
    <w:rsid w:val="00FE4FDA"/>
    <w:rsid w:val="00FE60AE"/>
    <w:rsid w:val="00FE6BC7"/>
    <w:rsid w:val="00FE7C8F"/>
    <w:rsid w:val="00FF28B8"/>
    <w:rsid w:val="00FF3111"/>
    <w:rsid w:val="00FF3773"/>
    <w:rsid w:val="00FF62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63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qFormat="1"/>
    <w:lsdException w:name="line number" w:uiPriority="0"/>
    <w:lsdException w:name="page number" w:uiPriority="0"/>
    <w:lsdException w:name="Title" w:locked="1" w:semiHidden="0" w:uiPriority="0" w:unhideWhenUsed="0" w:qFormat="1"/>
    <w:lsdException w:name="Default Paragraph Font" w:uiPriority="1"/>
    <w:lsdException w:name="Subtitle" w:locked="1" w:semiHidden="0" w:uiPriority="0" w:unhideWhenUsed="0" w:qFormat="1"/>
    <w:lsdException w:name="FollowedHyperlink" w:uiPriority="0"/>
    <w:lsdException w:name="Strong" w:semiHidden="0" w:uiPriority="22" w:unhideWhenUsed="0" w:qFormat="1"/>
    <w:lsdException w:name="Emphasis" w:semiHidden="0" w:uiPriority="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91C"/>
    <w:pPr>
      <w:textboxTightWrap w:val="lastLineOnly"/>
    </w:pPr>
    <w:rPr>
      <w:rFonts w:ascii="HelveticaNeueLT Com 45 Lt" w:hAnsi="HelveticaNeueLT Com 45 Lt" w:cs="Arial"/>
      <w:color w:val="000000"/>
    </w:rPr>
  </w:style>
  <w:style w:type="paragraph" w:styleId="Heading1">
    <w:name w:val="heading 1"/>
    <w:basedOn w:val="Normal"/>
    <w:next w:val="Normal"/>
    <w:link w:val="Heading1Char"/>
    <w:qFormat/>
    <w:rsid w:val="0078631B"/>
    <w:pPr>
      <w:numPr>
        <w:numId w:val="2"/>
      </w:numPr>
      <w:spacing w:before="360" w:after="240"/>
      <w:ind w:right="720"/>
      <w:outlineLvl w:val="0"/>
    </w:pPr>
    <w:rPr>
      <w:rFonts w:ascii="HelveticaNeueLT Com 65 Md" w:eastAsiaTheme="majorEastAsia" w:hAnsi="HelveticaNeueLT Com 65 Md"/>
      <w:color w:val="000000" w:themeColor="text1"/>
      <w:sz w:val="32"/>
      <w:szCs w:val="40"/>
      <w:lang w:val="en-US"/>
    </w:rPr>
  </w:style>
  <w:style w:type="paragraph" w:styleId="Heading2">
    <w:name w:val="heading 2"/>
    <w:basedOn w:val="Normal"/>
    <w:next w:val="Normal"/>
    <w:link w:val="Heading2Char"/>
    <w:unhideWhenUsed/>
    <w:qFormat/>
    <w:rsid w:val="00A0288E"/>
    <w:pPr>
      <w:numPr>
        <w:ilvl w:val="1"/>
        <w:numId w:val="2"/>
      </w:numPr>
      <w:spacing w:before="240" w:after="120"/>
      <w:outlineLvl w:val="1"/>
    </w:pPr>
    <w:rPr>
      <w:rFonts w:ascii="HelveticaNeueLT Com 65 Md" w:eastAsiaTheme="majorEastAsia" w:hAnsi="HelveticaNeueLT Com 65 Md"/>
      <w:sz w:val="28"/>
      <w:lang w:val="en-US"/>
    </w:rPr>
  </w:style>
  <w:style w:type="paragraph" w:styleId="Heading3">
    <w:name w:val="heading 3"/>
    <w:basedOn w:val="Normal"/>
    <w:next w:val="Normal"/>
    <w:link w:val="Heading3Char"/>
    <w:unhideWhenUsed/>
    <w:qFormat/>
    <w:rsid w:val="0078631B"/>
    <w:pPr>
      <w:keepNext/>
      <w:numPr>
        <w:ilvl w:val="2"/>
        <w:numId w:val="2"/>
      </w:numPr>
      <w:spacing w:before="240" w:after="60"/>
      <w:outlineLvl w:val="2"/>
    </w:pPr>
    <w:rPr>
      <w:rFonts w:ascii="HelveticaNeueLT Com 65 Md" w:eastAsiaTheme="majorEastAsia" w:hAnsi="HelveticaNeueLT Com 65 Md" w:cstheme="majorBidi"/>
      <w:bCs/>
      <w:sz w:val="26"/>
      <w:szCs w:val="26"/>
      <w:lang w:val="en-US"/>
    </w:rPr>
  </w:style>
  <w:style w:type="paragraph" w:styleId="Heading4">
    <w:name w:val="heading 4"/>
    <w:basedOn w:val="Normal"/>
    <w:next w:val="Normal"/>
    <w:link w:val="Heading4Char"/>
    <w:unhideWhenUsed/>
    <w:qFormat/>
    <w:rsid w:val="0082520C"/>
    <w:pPr>
      <w:keepNext/>
      <w:numPr>
        <w:ilvl w:val="3"/>
        <w:numId w:val="2"/>
      </w:numPr>
      <w:spacing w:before="240" w:after="60"/>
      <w:outlineLvl w:val="3"/>
    </w:pPr>
    <w:rPr>
      <w:rFonts w:ascii="HelveticaNeueLT Com 65 Md" w:eastAsiaTheme="majorEastAsia" w:hAnsi="HelveticaNeueLT Com 65 Md" w:cstheme="majorBidi"/>
      <w:b/>
      <w:bCs/>
      <w:sz w:val="24"/>
      <w:szCs w:val="28"/>
    </w:rPr>
  </w:style>
  <w:style w:type="paragraph" w:styleId="Heading5">
    <w:name w:val="heading 5"/>
    <w:basedOn w:val="Normal"/>
    <w:next w:val="Normal"/>
    <w:link w:val="Heading5Char"/>
    <w:semiHidden/>
    <w:unhideWhenUsed/>
    <w:qFormat/>
    <w:locked/>
    <w:rsid w:val="0078631B"/>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locked/>
    <w:rsid w:val="0078631B"/>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locked/>
    <w:rsid w:val="0078631B"/>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locked/>
    <w:rsid w:val="0078631B"/>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semiHidden/>
    <w:unhideWhenUsed/>
    <w:qFormat/>
    <w:locked/>
    <w:rsid w:val="0078631B"/>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31B"/>
    <w:pPr>
      <w:ind w:left="708"/>
    </w:pPr>
  </w:style>
  <w:style w:type="paragraph" w:styleId="BalloonText">
    <w:name w:val="Balloon Text"/>
    <w:basedOn w:val="Normal"/>
    <w:link w:val="BalloonTextChar"/>
    <w:semiHidden/>
    <w:unhideWhenUsed/>
    <w:rsid w:val="004941BF"/>
    <w:rPr>
      <w:rFonts w:ascii="Tahoma" w:hAnsi="Tahoma" w:cs="Tahoma"/>
      <w:sz w:val="16"/>
      <w:szCs w:val="16"/>
    </w:rPr>
  </w:style>
  <w:style w:type="character" w:customStyle="1" w:styleId="BalloonTextChar">
    <w:name w:val="Balloon Text Char"/>
    <w:basedOn w:val="DefaultParagraphFont"/>
    <w:link w:val="BalloonText"/>
    <w:uiPriority w:val="99"/>
    <w:semiHidden/>
    <w:rsid w:val="004941BF"/>
    <w:rPr>
      <w:rFonts w:ascii="Tahoma" w:hAnsi="Tahoma" w:cs="Tahoma"/>
      <w:sz w:val="16"/>
      <w:szCs w:val="16"/>
    </w:rPr>
  </w:style>
  <w:style w:type="character" w:customStyle="1" w:styleId="Heading1Char">
    <w:name w:val="Heading 1 Char"/>
    <w:link w:val="Heading1"/>
    <w:rsid w:val="0078631B"/>
    <w:rPr>
      <w:rFonts w:ascii="HelveticaNeueLT Com 65 Md" w:eastAsiaTheme="majorEastAsia" w:hAnsi="HelveticaNeueLT Com 65 Md" w:cs="Arial"/>
      <w:color w:val="000000" w:themeColor="text1"/>
      <w:sz w:val="32"/>
      <w:szCs w:val="40"/>
      <w:lang w:val="en-US"/>
    </w:rPr>
  </w:style>
  <w:style w:type="character" w:customStyle="1" w:styleId="Heading2Char">
    <w:name w:val="Heading 2 Char"/>
    <w:link w:val="Heading2"/>
    <w:rsid w:val="00A0288E"/>
    <w:rPr>
      <w:rFonts w:ascii="HelveticaNeueLT Com 65 Md" w:eastAsiaTheme="majorEastAsia" w:hAnsi="HelveticaNeueLT Com 65 Md" w:cs="Arial"/>
      <w:color w:val="000000"/>
      <w:sz w:val="28"/>
      <w:lang w:val="en-US"/>
    </w:rPr>
  </w:style>
  <w:style w:type="character" w:customStyle="1" w:styleId="Heading3Char">
    <w:name w:val="Heading 3 Char"/>
    <w:link w:val="Heading3"/>
    <w:rsid w:val="0078631B"/>
    <w:rPr>
      <w:rFonts w:ascii="HelveticaNeueLT Com 65 Md" w:eastAsiaTheme="majorEastAsia" w:hAnsi="HelveticaNeueLT Com 65 Md" w:cstheme="majorBidi"/>
      <w:bCs/>
      <w:color w:val="000000"/>
      <w:sz w:val="26"/>
      <w:szCs w:val="26"/>
      <w:lang w:val="en-US"/>
    </w:rPr>
  </w:style>
  <w:style w:type="character" w:customStyle="1" w:styleId="Heading4Char">
    <w:name w:val="Heading 4 Char"/>
    <w:link w:val="Heading4"/>
    <w:rsid w:val="0082520C"/>
    <w:rPr>
      <w:rFonts w:ascii="HelveticaNeueLT Com 65 Md" w:eastAsiaTheme="majorEastAsia" w:hAnsi="HelveticaNeueLT Com 65 Md" w:cstheme="majorBidi"/>
      <w:b/>
      <w:bCs/>
      <w:color w:val="000000"/>
      <w:sz w:val="24"/>
      <w:szCs w:val="28"/>
    </w:rPr>
  </w:style>
  <w:style w:type="paragraph" w:customStyle="1" w:styleId="Normalindent">
    <w:name w:val="Normal + indent"/>
    <w:basedOn w:val="Normal"/>
    <w:qFormat/>
    <w:rsid w:val="0078631B"/>
    <w:pPr>
      <w:ind w:left="426"/>
    </w:pPr>
    <w:rPr>
      <w:lang w:val="en-US"/>
    </w:rPr>
  </w:style>
  <w:style w:type="paragraph" w:styleId="Caption">
    <w:name w:val="caption"/>
    <w:basedOn w:val="Heading4"/>
    <w:next w:val="Normal"/>
    <w:unhideWhenUsed/>
    <w:qFormat/>
    <w:rsid w:val="0078631B"/>
    <w:pPr>
      <w:keepNext w:val="0"/>
      <w:numPr>
        <w:ilvl w:val="0"/>
        <w:numId w:val="0"/>
      </w:numPr>
      <w:spacing w:after="0" w:line="600" w:lineRule="auto"/>
      <w:jc w:val="center"/>
      <w:outlineLvl w:val="9"/>
    </w:pPr>
    <w:rPr>
      <w:rFonts w:ascii="HelveticaNeueLT Com 37 ThCn" w:eastAsia="Times New Roman" w:hAnsi="HelveticaNeueLT Com 37 ThCn" w:cs="Arial"/>
      <w:b w:val="0"/>
      <w:i/>
      <w:sz w:val="20"/>
      <w:szCs w:val="20"/>
      <w:lang w:val="en-US"/>
    </w:rPr>
  </w:style>
  <w:style w:type="character" w:styleId="Strong">
    <w:name w:val="Strong"/>
    <w:uiPriority w:val="22"/>
    <w:qFormat/>
    <w:rsid w:val="0078631B"/>
    <w:rPr>
      <w:rFonts w:ascii="Arial" w:hAnsi="Arial" w:cs="Arial"/>
      <w:color w:val="0090C9"/>
      <w:sz w:val="28"/>
    </w:rPr>
  </w:style>
  <w:style w:type="character" w:styleId="Emphasis">
    <w:name w:val="Emphasis"/>
    <w:qFormat/>
    <w:rsid w:val="0078631B"/>
    <w:rPr>
      <w:b/>
      <w:bCs/>
      <w:color w:val="auto"/>
    </w:rPr>
  </w:style>
  <w:style w:type="paragraph" w:styleId="NoSpacing">
    <w:name w:val="No Spacing"/>
    <w:uiPriority w:val="1"/>
    <w:qFormat/>
    <w:rsid w:val="0078631B"/>
    <w:rPr>
      <w:rFonts w:ascii="Arial" w:hAnsi="Arial" w:cs="Arial"/>
      <w:color w:val="000000"/>
    </w:rPr>
  </w:style>
  <w:style w:type="paragraph" w:styleId="Subtitle">
    <w:name w:val="Subtitle"/>
    <w:basedOn w:val="Normal"/>
    <w:next w:val="Normal"/>
    <w:link w:val="SubtitleChar"/>
    <w:qFormat/>
    <w:locked/>
    <w:rsid w:val="0078631B"/>
    <w:pPr>
      <w:numPr>
        <w:ilvl w:val="1"/>
      </w:numPr>
    </w:pPr>
    <w:rPr>
      <w:rFonts w:ascii="HelveticaNeueLT Com 37 ThCn" w:eastAsiaTheme="majorEastAsia" w:hAnsi="HelveticaNeueLT Com 37 ThCn" w:cstheme="majorBidi"/>
      <w:i/>
      <w:iCs/>
      <w:color w:val="auto"/>
      <w:spacing w:val="15"/>
      <w:sz w:val="22"/>
      <w:szCs w:val="24"/>
    </w:rPr>
  </w:style>
  <w:style w:type="character" w:customStyle="1" w:styleId="SubtitleChar">
    <w:name w:val="Subtitle Char"/>
    <w:basedOn w:val="DefaultParagraphFont"/>
    <w:link w:val="Subtitle"/>
    <w:rsid w:val="0078631B"/>
    <w:rPr>
      <w:rFonts w:ascii="HelveticaNeueLT Com 37 ThCn" w:eastAsiaTheme="majorEastAsia" w:hAnsi="HelveticaNeueLT Com 37 ThCn" w:cstheme="majorBidi"/>
      <w:i/>
      <w:iCs/>
      <w:spacing w:val="15"/>
      <w:sz w:val="22"/>
      <w:szCs w:val="24"/>
    </w:rPr>
  </w:style>
  <w:style w:type="paragraph" w:styleId="Header">
    <w:name w:val="header"/>
    <w:basedOn w:val="Normal"/>
    <w:link w:val="HeaderChar"/>
    <w:unhideWhenUsed/>
    <w:rsid w:val="00F778F1"/>
    <w:pPr>
      <w:tabs>
        <w:tab w:val="center" w:pos="4536"/>
        <w:tab w:val="right" w:pos="9072"/>
      </w:tabs>
    </w:pPr>
  </w:style>
  <w:style w:type="character" w:customStyle="1" w:styleId="HeaderChar">
    <w:name w:val="Header Char"/>
    <w:basedOn w:val="DefaultParagraphFont"/>
    <w:link w:val="Header"/>
    <w:uiPriority w:val="99"/>
    <w:rsid w:val="00F778F1"/>
    <w:rPr>
      <w:rFonts w:ascii="HelveticaNeueLT Com 45 Lt" w:hAnsi="HelveticaNeueLT Com 45 Lt" w:cs="Arial"/>
      <w:color w:val="000000"/>
    </w:rPr>
  </w:style>
  <w:style w:type="paragraph" w:styleId="Footer">
    <w:name w:val="footer"/>
    <w:basedOn w:val="Normal"/>
    <w:link w:val="FooterChar"/>
    <w:unhideWhenUsed/>
    <w:rsid w:val="00F778F1"/>
    <w:pPr>
      <w:tabs>
        <w:tab w:val="center" w:pos="4536"/>
        <w:tab w:val="right" w:pos="9072"/>
      </w:tabs>
    </w:pPr>
  </w:style>
  <w:style w:type="character" w:customStyle="1" w:styleId="FooterChar">
    <w:name w:val="Footer Char"/>
    <w:basedOn w:val="DefaultParagraphFont"/>
    <w:link w:val="Footer"/>
    <w:uiPriority w:val="99"/>
    <w:rsid w:val="00F778F1"/>
    <w:rPr>
      <w:rFonts w:ascii="HelveticaNeueLT Com 45 Lt" w:hAnsi="HelveticaNeueLT Com 45 Lt" w:cs="Arial"/>
      <w:color w:val="000000"/>
    </w:rPr>
  </w:style>
  <w:style w:type="character" w:styleId="PlaceholderText">
    <w:name w:val="Placeholder Text"/>
    <w:basedOn w:val="DefaultParagraphFont"/>
    <w:uiPriority w:val="99"/>
    <w:semiHidden/>
    <w:rsid w:val="00F778F1"/>
    <w:rPr>
      <w:color w:val="808080"/>
    </w:rPr>
  </w:style>
  <w:style w:type="paragraph" w:customStyle="1" w:styleId="Headertitle">
    <w:name w:val="Header title"/>
    <w:basedOn w:val="Header"/>
    <w:qFormat/>
    <w:rsid w:val="0078631B"/>
    <w:pPr>
      <w:tabs>
        <w:tab w:val="clear" w:pos="9072"/>
        <w:tab w:val="left" w:pos="5341"/>
      </w:tabs>
    </w:pPr>
    <w:rPr>
      <w:rFonts w:ascii="HelveticaNeueLT Com 67 MdCn" w:hAnsi="HelveticaNeueLT Com 67 MdCn"/>
      <w:color w:val="FFFFFF" w:themeColor="background1"/>
      <w:sz w:val="36"/>
      <w14:textOutline w14:w="9525" w14:cap="rnd" w14:cmpd="sng" w14:algn="ctr">
        <w14:noFill/>
        <w14:prstDash w14:val="solid"/>
        <w14:bevel/>
      </w14:textOutline>
    </w:rPr>
  </w:style>
  <w:style w:type="paragraph" w:styleId="Title">
    <w:name w:val="Title"/>
    <w:basedOn w:val="Normal"/>
    <w:next w:val="Normal"/>
    <w:link w:val="TitleChar"/>
    <w:qFormat/>
    <w:locked/>
    <w:rsid w:val="00D254F8"/>
    <w:pPr>
      <w:pBdr>
        <w:bottom w:val="single" w:sz="8" w:space="4" w:color="4F81BD" w:themeColor="accent1"/>
      </w:pBdr>
      <w:spacing w:after="300"/>
      <w:contextualSpacing/>
    </w:pPr>
    <w:rPr>
      <w:rFonts w:ascii="HelveticaNeueLT Com 65 Md" w:eastAsiaTheme="majorEastAsia" w:hAnsi="HelveticaNeueLT Com 65 Md" w:cstheme="majorBidi"/>
      <w:color w:val="auto"/>
      <w:spacing w:val="5"/>
      <w:kern w:val="28"/>
      <w:sz w:val="52"/>
      <w:szCs w:val="52"/>
    </w:rPr>
  </w:style>
  <w:style w:type="character" w:customStyle="1" w:styleId="TitleChar">
    <w:name w:val="Title Char"/>
    <w:basedOn w:val="DefaultParagraphFont"/>
    <w:link w:val="Title"/>
    <w:rsid w:val="00D254F8"/>
    <w:rPr>
      <w:rFonts w:ascii="HelveticaNeueLT Com 65 Md" w:eastAsiaTheme="majorEastAsia" w:hAnsi="HelveticaNeueLT Com 65 Md" w:cstheme="majorBidi"/>
      <w:spacing w:val="5"/>
      <w:kern w:val="28"/>
      <w:sz w:val="52"/>
      <w:szCs w:val="52"/>
    </w:rPr>
  </w:style>
  <w:style w:type="character" w:customStyle="1" w:styleId="Heading5Char">
    <w:name w:val="Heading 5 Char"/>
    <w:basedOn w:val="DefaultParagraphFont"/>
    <w:link w:val="Heading5"/>
    <w:semiHidden/>
    <w:rsid w:val="0078631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semiHidden/>
    <w:rsid w:val="0078631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semiHidden/>
    <w:rsid w:val="007863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78631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78631B"/>
    <w:rPr>
      <w:rFonts w:asciiTheme="majorHAnsi" w:eastAsiaTheme="majorEastAsia" w:hAnsiTheme="majorHAnsi" w:cstheme="majorBidi"/>
      <w:i/>
      <w:iCs/>
      <w:color w:val="404040" w:themeColor="text1" w:themeTint="BF"/>
    </w:rPr>
  </w:style>
  <w:style w:type="table" w:styleId="TableGrid">
    <w:name w:val="Table Grid"/>
    <w:basedOn w:val="TableNormal"/>
    <w:rsid w:val="000323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323CF"/>
    <w:pPr>
      <w:spacing w:after="100"/>
    </w:pPr>
  </w:style>
  <w:style w:type="paragraph" w:styleId="TOC2">
    <w:name w:val="toc 2"/>
    <w:basedOn w:val="Normal"/>
    <w:next w:val="Normal"/>
    <w:autoRedefine/>
    <w:uiPriority w:val="39"/>
    <w:unhideWhenUsed/>
    <w:rsid w:val="000323CF"/>
    <w:pPr>
      <w:spacing w:after="100"/>
      <w:ind w:left="200"/>
    </w:pPr>
  </w:style>
  <w:style w:type="paragraph" w:styleId="TOC3">
    <w:name w:val="toc 3"/>
    <w:basedOn w:val="Normal"/>
    <w:next w:val="Normal"/>
    <w:autoRedefine/>
    <w:uiPriority w:val="39"/>
    <w:unhideWhenUsed/>
    <w:rsid w:val="000323CF"/>
    <w:pPr>
      <w:spacing w:after="100"/>
      <w:ind w:left="400"/>
    </w:pPr>
  </w:style>
  <w:style w:type="paragraph" w:styleId="TOC4">
    <w:name w:val="toc 4"/>
    <w:basedOn w:val="Normal"/>
    <w:next w:val="Normal"/>
    <w:autoRedefine/>
    <w:unhideWhenUsed/>
    <w:rsid w:val="000323CF"/>
    <w:pPr>
      <w:spacing w:after="100"/>
      <w:ind w:left="600"/>
    </w:pPr>
  </w:style>
  <w:style w:type="paragraph" w:styleId="TOCHeading">
    <w:name w:val="TOC Heading"/>
    <w:basedOn w:val="Heading1"/>
    <w:next w:val="Normal"/>
    <w:uiPriority w:val="39"/>
    <w:unhideWhenUsed/>
    <w:qFormat/>
    <w:rsid w:val="00A73BF6"/>
    <w:pPr>
      <w:keepNext/>
      <w:keepLines/>
      <w:numPr>
        <w:numId w:val="0"/>
      </w:numPr>
      <w:spacing w:before="480" w:after="0" w:line="276" w:lineRule="auto"/>
      <w:ind w:right="0"/>
      <w:textboxTightWrap w:val="none"/>
      <w:outlineLvl w:val="9"/>
    </w:pPr>
    <w:rPr>
      <w:rFonts w:cstheme="majorBidi"/>
      <w:bCs/>
      <w:color w:val="358ED7"/>
      <w:sz w:val="28"/>
      <w:szCs w:val="28"/>
      <w:lang w:val="nl-NL" w:eastAsia="nl-NL"/>
    </w:rPr>
  </w:style>
  <w:style w:type="character" w:styleId="Hyperlink">
    <w:name w:val="Hyperlink"/>
    <w:basedOn w:val="DefaultParagraphFont"/>
    <w:uiPriority w:val="99"/>
    <w:unhideWhenUsed/>
    <w:rsid w:val="00ED6843"/>
    <w:rPr>
      <w:color w:val="0000FF" w:themeColor="hyperlink"/>
      <w:u w:val="single"/>
    </w:rPr>
  </w:style>
  <w:style w:type="paragraph" w:styleId="Quote">
    <w:name w:val="Quote"/>
    <w:basedOn w:val="Normal"/>
    <w:next w:val="Normal"/>
    <w:link w:val="QuoteChar"/>
    <w:uiPriority w:val="29"/>
    <w:qFormat/>
    <w:rsid w:val="002B7072"/>
    <w:pPr>
      <w:framePr w:w="9639" w:wrap="notBeside" w:vAnchor="text" w:hAnchor="text" w:y="1"/>
      <w:pBdr>
        <w:top w:val="single" w:sz="36" w:space="1" w:color="F2F2F2" w:themeColor="background1" w:themeShade="F2"/>
        <w:left w:val="single" w:sz="36" w:space="1" w:color="F2F2F2" w:themeColor="background1" w:themeShade="F2"/>
        <w:bottom w:val="single" w:sz="36" w:space="1" w:color="F2F2F2" w:themeColor="background1" w:themeShade="F2"/>
        <w:right w:val="single" w:sz="36" w:space="1" w:color="F2F2F2" w:themeColor="background1" w:themeShade="F2"/>
      </w:pBdr>
      <w:shd w:val="clear" w:color="auto" w:fill="F2F2F2" w:themeFill="background1" w:themeFillShade="F2"/>
      <w:spacing w:before="120" w:after="120"/>
      <w:ind w:left="142"/>
      <w:textboxTightWrap w:val="none"/>
    </w:pPr>
    <w:rPr>
      <w:rFonts w:asciiTheme="majorHAnsi" w:hAnsiTheme="majorHAnsi" w:cs="Times New Roman"/>
      <w:iCs/>
      <w:color w:val="000000" w:themeColor="text1"/>
      <w:sz w:val="24"/>
      <w:lang w:val="en-US" w:eastAsia="en-GB"/>
    </w:rPr>
  </w:style>
  <w:style w:type="character" w:customStyle="1" w:styleId="QuoteChar">
    <w:name w:val="Quote Char"/>
    <w:basedOn w:val="DefaultParagraphFont"/>
    <w:link w:val="Quote"/>
    <w:uiPriority w:val="29"/>
    <w:rsid w:val="002B7072"/>
    <w:rPr>
      <w:rFonts w:asciiTheme="majorHAnsi" w:hAnsiTheme="majorHAnsi"/>
      <w:iCs/>
      <w:color w:val="000000" w:themeColor="text1"/>
      <w:sz w:val="24"/>
      <w:shd w:val="clear" w:color="auto" w:fill="F2F2F2" w:themeFill="background1" w:themeFillShade="F2"/>
      <w:lang w:val="en-US" w:eastAsia="en-GB"/>
    </w:rPr>
  </w:style>
  <w:style w:type="character" w:styleId="FollowedHyperlink">
    <w:name w:val="FollowedHyperlink"/>
    <w:basedOn w:val="DefaultParagraphFont"/>
    <w:rsid w:val="005B796A"/>
    <w:rPr>
      <w:color w:val="800080"/>
      <w:u w:val="single"/>
    </w:rPr>
  </w:style>
  <w:style w:type="paragraph" w:styleId="TOC5">
    <w:name w:val="toc 5"/>
    <w:basedOn w:val="Normal"/>
    <w:next w:val="Normal"/>
    <w:autoRedefine/>
    <w:semiHidden/>
    <w:rsid w:val="005B796A"/>
    <w:pPr>
      <w:ind w:left="800"/>
      <w:textboxTightWrap w:val="none"/>
    </w:pPr>
    <w:rPr>
      <w:rFonts w:ascii="Arial" w:hAnsi="Arial" w:cs="Times New Roman"/>
      <w:color w:val="auto"/>
      <w:lang w:val="en-US" w:eastAsia="en-GB"/>
    </w:rPr>
  </w:style>
  <w:style w:type="character" w:styleId="PageNumber">
    <w:name w:val="page number"/>
    <w:basedOn w:val="DefaultParagraphFont"/>
    <w:rsid w:val="005B796A"/>
  </w:style>
  <w:style w:type="paragraph" w:styleId="TOC6">
    <w:name w:val="toc 6"/>
    <w:basedOn w:val="Normal"/>
    <w:next w:val="Normal"/>
    <w:autoRedefine/>
    <w:semiHidden/>
    <w:rsid w:val="005B796A"/>
    <w:pPr>
      <w:ind w:left="1000"/>
      <w:textboxTightWrap w:val="none"/>
    </w:pPr>
    <w:rPr>
      <w:rFonts w:ascii="Arial" w:hAnsi="Arial" w:cs="Times New Roman"/>
      <w:color w:val="auto"/>
      <w:lang w:val="en-US" w:eastAsia="en-GB"/>
    </w:rPr>
  </w:style>
  <w:style w:type="paragraph" w:styleId="TOC7">
    <w:name w:val="toc 7"/>
    <w:basedOn w:val="Normal"/>
    <w:next w:val="Normal"/>
    <w:autoRedefine/>
    <w:semiHidden/>
    <w:rsid w:val="005B796A"/>
    <w:pPr>
      <w:ind w:left="1200"/>
      <w:textboxTightWrap w:val="none"/>
    </w:pPr>
    <w:rPr>
      <w:rFonts w:ascii="Arial" w:hAnsi="Arial" w:cs="Times New Roman"/>
      <w:color w:val="auto"/>
      <w:lang w:val="en-US" w:eastAsia="en-GB"/>
    </w:rPr>
  </w:style>
  <w:style w:type="paragraph" w:styleId="TOC8">
    <w:name w:val="toc 8"/>
    <w:basedOn w:val="Normal"/>
    <w:next w:val="Normal"/>
    <w:autoRedefine/>
    <w:semiHidden/>
    <w:rsid w:val="005B796A"/>
    <w:pPr>
      <w:ind w:left="1400"/>
      <w:textboxTightWrap w:val="none"/>
    </w:pPr>
    <w:rPr>
      <w:rFonts w:ascii="Arial" w:hAnsi="Arial" w:cs="Times New Roman"/>
      <w:color w:val="auto"/>
      <w:lang w:val="en-US" w:eastAsia="en-GB"/>
    </w:rPr>
  </w:style>
  <w:style w:type="paragraph" w:styleId="TOC9">
    <w:name w:val="toc 9"/>
    <w:basedOn w:val="Normal"/>
    <w:next w:val="Normal"/>
    <w:autoRedefine/>
    <w:semiHidden/>
    <w:rsid w:val="005B796A"/>
    <w:pPr>
      <w:ind w:left="1600"/>
      <w:textboxTightWrap w:val="none"/>
    </w:pPr>
    <w:rPr>
      <w:rFonts w:ascii="Arial" w:hAnsi="Arial" w:cs="Times New Roman"/>
      <w:color w:val="auto"/>
      <w:lang w:val="en-US" w:eastAsia="en-GB"/>
    </w:rPr>
  </w:style>
  <w:style w:type="character" w:styleId="LineNumber">
    <w:name w:val="line number"/>
    <w:basedOn w:val="DefaultParagraphFont"/>
    <w:rsid w:val="005B796A"/>
  </w:style>
  <w:style w:type="character" w:customStyle="1" w:styleId="code">
    <w:name w:val="code"/>
    <w:basedOn w:val="QuoteChar"/>
    <w:qFormat/>
    <w:rsid w:val="00AD147D"/>
    <w:rPr>
      <w:rFonts w:ascii="Courier New" w:hAnsi="Courier New"/>
      <w:i w:val="0"/>
      <w:iCs/>
      <w:color w:val="000000" w:themeColor="text1"/>
      <w:sz w:val="20"/>
      <w:shd w:val="clear" w:color="auto" w:fill="F2F2F2" w:themeFill="background1" w:themeFillShade="F2"/>
      <w:lang w:val="en-US" w:eastAsia="en-GB"/>
    </w:rPr>
  </w:style>
  <w:style w:type="character" w:customStyle="1" w:styleId="apple-style-span">
    <w:name w:val="apple-style-span"/>
    <w:basedOn w:val="DefaultParagraphFont"/>
    <w:rsid w:val="005B796A"/>
  </w:style>
  <w:style w:type="character" w:customStyle="1" w:styleId="apple-converted-space">
    <w:name w:val="apple-converted-space"/>
    <w:basedOn w:val="DefaultParagraphFont"/>
    <w:rsid w:val="005B796A"/>
  </w:style>
  <w:style w:type="character" w:styleId="CommentReference">
    <w:name w:val="annotation reference"/>
    <w:basedOn w:val="DefaultParagraphFont"/>
    <w:uiPriority w:val="99"/>
    <w:semiHidden/>
    <w:unhideWhenUsed/>
    <w:rsid w:val="00FF3111"/>
    <w:rPr>
      <w:sz w:val="16"/>
      <w:szCs w:val="16"/>
    </w:rPr>
  </w:style>
  <w:style w:type="paragraph" w:styleId="CommentText">
    <w:name w:val="annotation text"/>
    <w:basedOn w:val="Normal"/>
    <w:link w:val="CommentTextChar"/>
    <w:uiPriority w:val="99"/>
    <w:semiHidden/>
    <w:unhideWhenUsed/>
    <w:rsid w:val="00FF3111"/>
  </w:style>
  <w:style w:type="character" w:customStyle="1" w:styleId="CommentTextChar">
    <w:name w:val="Comment Text Char"/>
    <w:basedOn w:val="DefaultParagraphFont"/>
    <w:link w:val="CommentText"/>
    <w:uiPriority w:val="99"/>
    <w:semiHidden/>
    <w:rsid w:val="00FF3111"/>
    <w:rPr>
      <w:rFonts w:ascii="HelveticaNeueLT Com 45 Lt" w:hAnsi="HelveticaNeueLT Com 45 Lt" w:cs="Arial"/>
      <w:color w:val="000000"/>
    </w:rPr>
  </w:style>
  <w:style w:type="paragraph" w:styleId="CommentSubject">
    <w:name w:val="annotation subject"/>
    <w:basedOn w:val="CommentText"/>
    <w:next w:val="CommentText"/>
    <w:link w:val="CommentSubjectChar"/>
    <w:uiPriority w:val="99"/>
    <w:semiHidden/>
    <w:unhideWhenUsed/>
    <w:rsid w:val="00FF3111"/>
    <w:rPr>
      <w:b/>
      <w:bCs/>
    </w:rPr>
  </w:style>
  <w:style w:type="character" w:customStyle="1" w:styleId="CommentSubjectChar">
    <w:name w:val="Comment Subject Char"/>
    <w:basedOn w:val="CommentTextChar"/>
    <w:link w:val="CommentSubject"/>
    <w:uiPriority w:val="99"/>
    <w:semiHidden/>
    <w:rsid w:val="00FF3111"/>
    <w:rPr>
      <w:rFonts w:ascii="HelveticaNeueLT Com 45 Lt" w:hAnsi="HelveticaNeueLT Com 45 Lt" w:cs="Arial"/>
      <w:b/>
      <w:bCs/>
      <w:color w:val="000000"/>
    </w:rPr>
  </w:style>
  <w:style w:type="paragraph" w:styleId="HTMLPreformatted">
    <w:name w:val="HTML Preformatted"/>
    <w:basedOn w:val="Normal"/>
    <w:link w:val="HTMLPreformattedChar"/>
    <w:uiPriority w:val="99"/>
    <w:unhideWhenUsed/>
    <w:rsid w:val="007C4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boxTightWrap w:val="none"/>
    </w:pPr>
    <w:rPr>
      <w:rFonts w:ascii="Courier New" w:eastAsiaTheme="minorEastAsia" w:hAnsi="Courier New" w:cs="Courier New"/>
      <w:color w:val="auto"/>
    </w:rPr>
  </w:style>
  <w:style w:type="character" w:customStyle="1" w:styleId="HTMLPreformattedChar">
    <w:name w:val="HTML Preformatted Char"/>
    <w:basedOn w:val="DefaultParagraphFont"/>
    <w:link w:val="HTMLPreformatted"/>
    <w:uiPriority w:val="99"/>
    <w:rsid w:val="007C4DE9"/>
    <w:rPr>
      <w:rFonts w:ascii="Courier New" w:eastAsiaTheme="minorEastAsia" w:hAnsi="Courier New" w:cs="Courier New"/>
    </w:rPr>
  </w:style>
  <w:style w:type="paragraph" w:customStyle="1" w:styleId="alt">
    <w:name w:val="alt"/>
    <w:basedOn w:val="Normal"/>
    <w:rsid w:val="008C4255"/>
    <w:pPr>
      <w:spacing w:before="100" w:beforeAutospacing="1" w:after="100" w:afterAutospacing="1"/>
      <w:textboxTightWrap w:val="none"/>
    </w:pPr>
    <w:rPr>
      <w:rFonts w:ascii="Times New Roman" w:hAnsi="Times New Roman" w:cs="Times New Roman"/>
      <w:color w:val="auto"/>
      <w:sz w:val="24"/>
      <w:szCs w:val="24"/>
    </w:rPr>
  </w:style>
  <w:style w:type="character" w:customStyle="1" w:styleId="comment">
    <w:name w:val="comment"/>
    <w:basedOn w:val="DefaultParagraphFont"/>
    <w:rsid w:val="008C4255"/>
  </w:style>
  <w:style w:type="character" w:customStyle="1" w:styleId="keyword">
    <w:name w:val="keyword"/>
    <w:basedOn w:val="DefaultParagraphFont"/>
    <w:rsid w:val="008C4255"/>
  </w:style>
  <w:style w:type="character" w:customStyle="1" w:styleId="string">
    <w:name w:val="string"/>
    <w:basedOn w:val="DefaultParagraphFont"/>
    <w:rsid w:val="008C4255"/>
  </w:style>
  <w:style w:type="paragraph" w:styleId="NormalWeb">
    <w:name w:val="Normal (Web)"/>
    <w:basedOn w:val="Normal"/>
    <w:uiPriority w:val="99"/>
    <w:semiHidden/>
    <w:unhideWhenUsed/>
    <w:rsid w:val="00E62910"/>
    <w:pPr>
      <w:spacing w:before="100" w:beforeAutospacing="1" w:after="100" w:afterAutospacing="1"/>
      <w:textboxTightWrap w:val="none"/>
    </w:pPr>
    <w:rPr>
      <w:rFonts w:ascii="Times New Roman" w:hAnsi="Times New Roman" w:cs="Times New Roman"/>
      <w:color w:val="auto"/>
      <w:sz w:val="24"/>
      <w:szCs w:val="24"/>
    </w:rPr>
  </w:style>
  <w:style w:type="paragraph" w:styleId="Revision">
    <w:name w:val="Revision"/>
    <w:hidden/>
    <w:uiPriority w:val="99"/>
    <w:semiHidden/>
    <w:rsid w:val="00FE60AE"/>
    <w:rPr>
      <w:rFonts w:ascii="HelveticaNeueLT Com 45 Lt" w:hAnsi="HelveticaNeueLT Com 45 Lt"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qFormat="1"/>
    <w:lsdException w:name="line number" w:uiPriority="0"/>
    <w:lsdException w:name="page number" w:uiPriority="0"/>
    <w:lsdException w:name="Title" w:locked="1" w:semiHidden="0" w:uiPriority="0" w:unhideWhenUsed="0" w:qFormat="1"/>
    <w:lsdException w:name="Default Paragraph Font" w:uiPriority="1"/>
    <w:lsdException w:name="Subtitle" w:locked="1" w:semiHidden="0" w:uiPriority="0" w:unhideWhenUsed="0" w:qFormat="1"/>
    <w:lsdException w:name="FollowedHyperlink" w:uiPriority="0"/>
    <w:lsdException w:name="Strong" w:semiHidden="0" w:uiPriority="22" w:unhideWhenUsed="0" w:qFormat="1"/>
    <w:lsdException w:name="Emphasis" w:semiHidden="0" w:uiPriority="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91C"/>
    <w:pPr>
      <w:textboxTightWrap w:val="lastLineOnly"/>
    </w:pPr>
    <w:rPr>
      <w:rFonts w:ascii="HelveticaNeueLT Com 45 Lt" w:hAnsi="HelveticaNeueLT Com 45 Lt" w:cs="Arial"/>
      <w:color w:val="000000"/>
    </w:rPr>
  </w:style>
  <w:style w:type="paragraph" w:styleId="Heading1">
    <w:name w:val="heading 1"/>
    <w:basedOn w:val="Normal"/>
    <w:next w:val="Normal"/>
    <w:link w:val="Heading1Char"/>
    <w:qFormat/>
    <w:rsid w:val="0078631B"/>
    <w:pPr>
      <w:numPr>
        <w:numId w:val="2"/>
      </w:numPr>
      <w:spacing w:before="360" w:after="240"/>
      <w:ind w:right="720"/>
      <w:outlineLvl w:val="0"/>
    </w:pPr>
    <w:rPr>
      <w:rFonts w:ascii="HelveticaNeueLT Com 65 Md" w:eastAsiaTheme="majorEastAsia" w:hAnsi="HelveticaNeueLT Com 65 Md"/>
      <w:color w:val="000000" w:themeColor="text1"/>
      <w:sz w:val="32"/>
      <w:szCs w:val="40"/>
      <w:lang w:val="en-US"/>
    </w:rPr>
  </w:style>
  <w:style w:type="paragraph" w:styleId="Heading2">
    <w:name w:val="heading 2"/>
    <w:basedOn w:val="Normal"/>
    <w:next w:val="Normal"/>
    <w:link w:val="Heading2Char"/>
    <w:unhideWhenUsed/>
    <w:qFormat/>
    <w:rsid w:val="00A0288E"/>
    <w:pPr>
      <w:numPr>
        <w:ilvl w:val="1"/>
        <w:numId w:val="2"/>
      </w:numPr>
      <w:spacing w:before="240" w:after="120"/>
      <w:outlineLvl w:val="1"/>
    </w:pPr>
    <w:rPr>
      <w:rFonts w:ascii="HelveticaNeueLT Com 65 Md" w:eastAsiaTheme="majorEastAsia" w:hAnsi="HelveticaNeueLT Com 65 Md"/>
      <w:sz w:val="28"/>
      <w:lang w:val="en-US"/>
    </w:rPr>
  </w:style>
  <w:style w:type="paragraph" w:styleId="Heading3">
    <w:name w:val="heading 3"/>
    <w:basedOn w:val="Normal"/>
    <w:next w:val="Normal"/>
    <w:link w:val="Heading3Char"/>
    <w:unhideWhenUsed/>
    <w:qFormat/>
    <w:rsid w:val="0078631B"/>
    <w:pPr>
      <w:keepNext/>
      <w:numPr>
        <w:ilvl w:val="2"/>
        <w:numId w:val="2"/>
      </w:numPr>
      <w:spacing w:before="240" w:after="60"/>
      <w:outlineLvl w:val="2"/>
    </w:pPr>
    <w:rPr>
      <w:rFonts w:ascii="HelveticaNeueLT Com 65 Md" w:eastAsiaTheme="majorEastAsia" w:hAnsi="HelveticaNeueLT Com 65 Md" w:cstheme="majorBidi"/>
      <w:bCs/>
      <w:sz w:val="26"/>
      <w:szCs w:val="26"/>
      <w:lang w:val="en-US"/>
    </w:rPr>
  </w:style>
  <w:style w:type="paragraph" w:styleId="Heading4">
    <w:name w:val="heading 4"/>
    <w:basedOn w:val="Normal"/>
    <w:next w:val="Normal"/>
    <w:link w:val="Heading4Char"/>
    <w:unhideWhenUsed/>
    <w:qFormat/>
    <w:rsid w:val="0082520C"/>
    <w:pPr>
      <w:keepNext/>
      <w:numPr>
        <w:ilvl w:val="3"/>
        <w:numId w:val="2"/>
      </w:numPr>
      <w:spacing w:before="240" w:after="60"/>
      <w:outlineLvl w:val="3"/>
    </w:pPr>
    <w:rPr>
      <w:rFonts w:ascii="HelveticaNeueLT Com 65 Md" w:eastAsiaTheme="majorEastAsia" w:hAnsi="HelveticaNeueLT Com 65 Md" w:cstheme="majorBidi"/>
      <w:b/>
      <w:bCs/>
      <w:sz w:val="24"/>
      <w:szCs w:val="28"/>
    </w:rPr>
  </w:style>
  <w:style w:type="paragraph" w:styleId="Heading5">
    <w:name w:val="heading 5"/>
    <w:basedOn w:val="Normal"/>
    <w:next w:val="Normal"/>
    <w:link w:val="Heading5Char"/>
    <w:semiHidden/>
    <w:unhideWhenUsed/>
    <w:qFormat/>
    <w:locked/>
    <w:rsid w:val="0078631B"/>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locked/>
    <w:rsid w:val="0078631B"/>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locked/>
    <w:rsid w:val="0078631B"/>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locked/>
    <w:rsid w:val="0078631B"/>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semiHidden/>
    <w:unhideWhenUsed/>
    <w:qFormat/>
    <w:locked/>
    <w:rsid w:val="0078631B"/>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31B"/>
    <w:pPr>
      <w:ind w:left="708"/>
    </w:pPr>
  </w:style>
  <w:style w:type="paragraph" w:styleId="BalloonText">
    <w:name w:val="Balloon Text"/>
    <w:basedOn w:val="Normal"/>
    <w:link w:val="BalloonTextChar"/>
    <w:semiHidden/>
    <w:unhideWhenUsed/>
    <w:rsid w:val="004941BF"/>
    <w:rPr>
      <w:rFonts w:ascii="Tahoma" w:hAnsi="Tahoma" w:cs="Tahoma"/>
      <w:sz w:val="16"/>
      <w:szCs w:val="16"/>
    </w:rPr>
  </w:style>
  <w:style w:type="character" w:customStyle="1" w:styleId="BalloonTextChar">
    <w:name w:val="Balloon Text Char"/>
    <w:basedOn w:val="DefaultParagraphFont"/>
    <w:link w:val="BalloonText"/>
    <w:uiPriority w:val="99"/>
    <w:semiHidden/>
    <w:rsid w:val="004941BF"/>
    <w:rPr>
      <w:rFonts w:ascii="Tahoma" w:hAnsi="Tahoma" w:cs="Tahoma"/>
      <w:sz w:val="16"/>
      <w:szCs w:val="16"/>
    </w:rPr>
  </w:style>
  <w:style w:type="character" w:customStyle="1" w:styleId="Heading1Char">
    <w:name w:val="Heading 1 Char"/>
    <w:link w:val="Heading1"/>
    <w:rsid w:val="0078631B"/>
    <w:rPr>
      <w:rFonts w:ascii="HelveticaNeueLT Com 65 Md" w:eastAsiaTheme="majorEastAsia" w:hAnsi="HelveticaNeueLT Com 65 Md" w:cs="Arial"/>
      <w:color w:val="000000" w:themeColor="text1"/>
      <w:sz w:val="32"/>
      <w:szCs w:val="40"/>
      <w:lang w:val="en-US"/>
    </w:rPr>
  </w:style>
  <w:style w:type="character" w:customStyle="1" w:styleId="Heading2Char">
    <w:name w:val="Heading 2 Char"/>
    <w:link w:val="Heading2"/>
    <w:rsid w:val="00A0288E"/>
    <w:rPr>
      <w:rFonts w:ascii="HelveticaNeueLT Com 65 Md" w:eastAsiaTheme="majorEastAsia" w:hAnsi="HelveticaNeueLT Com 65 Md" w:cs="Arial"/>
      <w:color w:val="000000"/>
      <w:sz w:val="28"/>
      <w:lang w:val="en-US"/>
    </w:rPr>
  </w:style>
  <w:style w:type="character" w:customStyle="1" w:styleId="Heading3Char">
    <w:name w:val="Heading 3 Char"/>
    <w:link w:val="Heading3"/>
    <w:rsid w:val="0078631B"/>
    <w:rPr>
      <w:rFonts w:ascii="HelveticaNeueLT Com 65 Md" w:eastAsiaTheme="majorEastAsia" w:hAnsi="HelveticaNeueLT Com 65 Md" w:cstheme="majorBidi"/>
      <w:bCs/>
      <w:color w:val="000000"/>
      <w:sz w:val="26"/>
      <w:szCs w:val="26"/>
      <w:lang w:val="en-US"/>
    </w:rPr>
  </w:style>
  <w:style w:type="character" w:customStyle="1" w:styleId="Heading4Char">
    <w:name w:val="Heading 4 Char"/>
    <w:link w:val="Heading4"/>
    <w:rsid w:val="0082520C"/>
    <w:rPr>
      <w:rFonts w:ascii="HelveticaNeueLT Com 65 Md" w:eastAsiaTheme="majorEastAsia" w:hAnsi="HelveticaNeueLT Com 65 Md" w:cstheme="majorBidi"/>
      <w:b/>
      <w:bCs/>
      <w:color w:val="000000"/>
      <w:sz w:val="24"/>
      <w:szCs w:val="28"/>
    </w:rPr>
  </w:style>
  <w:style w:type="paragraph" w:customStyle="1" w:styleId="Normalindent">
    <w:name w:val="Normal + indent"/>
    <w:basedOn w:val="Normal"/>
    <w:qFormat/>
    <w:rsid w:val="0078631B"/>
    <w:pPr>
      <w:ind w:left="426"/>
    </w:pPr>
    <w:rPr>
      <w:lang w:val="en-US"/>
    </w:rPr>
  </w:style>
  <w:style w:type="paragraph" w:styleId="Caption">
    <w:name w:val="caption"/>
    <w:basedOn w:val="Heading4"/>
    <w:next w:val="Normal"/>
    <w:unhideWhenUsed/>
    <w:qFormat/>
    <w:rsid w:val="0078631B"/>
    <w:pPr>
      <w:keepNext w:val="0"/>
      <w:numPr>
        <w:ilvl w:val="0"/>
        <w:numId w:val="0"/>
      </w:numPr>
      <w:spacing w:after="0" w:line="600" w:lineRule="auto"/>
      <w:jc w:val="center"/>
      <w:outlineLvl w:val="9"/>
    </w:pPr>
    <w:rPr>
      <w:rFonts w:ascii="HelveticaNeueLT Com 37 ThCn" w:eastAsia="Times New Roman" w:hAnsi="HelveticaNeueLT Com 37 ThCn" w:cs="Arial"/>
      <w:b w:val="0"/>
      <w:i/>
      <w:sz w:val="20"/>
      <w:szCs w:val="20"/>
      <w:lang w:val="en-US"/>
    </w:rPr>
  </w:style>
  <w:style w:type="character" w:styleId="Strong">
    <w:name w:val="Strong"/>
    <w:uiPriority w:val="22"/>
    <w:qFormat/>
    <w:rsid w:val="0078631B"/>
    <w:rPr>
      <w:rFonts w:ascii="Arial" w:hAnsi="Arial" w:cs="Arial"/>
      <w:color w:val="0090C9"/>
      <w:sz w:val="28"/>
    </w:rPr>
  </w:style>
  <w:style w:type="character" w:styleId="Emphasis">
    <w:name w:val="Emphasis"/>
    <w:qFormat/>
    <w:rsid w:val="0078631B"/>
    <w:rPr>
      <w:b/>
      <w:bCs/>
      <w:color w:val="auto"/>
    </w:rPr>
  </w:style>
  <w:style w:type="paragraph" w:styleId="NoSpacing">
    <w:name w:val="No Spacing"/>
    <w:uiPriority w:val="1"/>
    <w:qFormat/>
    <w:rsid w:val="0078631B"/>
    <w:rPr>
      <w:rFonts w:ascii="Arial" w:hAnsi="Arial" w:cs="Arial"/>
      <w:color w:val="000000"/>
    </w:rPr>
  </w:style>
  <w:style w:type="paragraph" w:styleId="Subtitle">
    <w:name w:val="Subtitle"/>
    <w:basedOn w:val="Normal"/>
    <w:next w:val="Normal"/>
    <w:link w:val="SubtitleChar"/>
    <w:qFormat/>
    <w:locked/>
    <w:rsid w:val="0078631B"/>
    <w:pPr>
      <w:numPr>
        <w:ilvl w:val="1"/>
      </w:numPr>
    </w:pPr>
    <w:rPr>
      <w:rFonts w:ascii="HelveticaNeueLT Com 37 ThCn" w:eastAsiaTheme="majorEastAsia" w:hAnsi="HelveticaNeueLT Com 37 ThCn" w:cstheme="majorBidi"/>
      <w:i/>
      <w:iCs/>
      <w:color w:val="auto"/>
      <w:spacing w:val="15"/>
      <w:sz w:val="22"/>
      <w:szCs w:val="24"/>
    </w:rPr>
  </w:style>
  <w:style w:type="character" w:customStyle="1" w:styleId="SubtitleChar">
    <w:name w:val="Subtitle Char"/>
    <w:basedOn w:val="DefaultParagraphFont"/>
    <w:link w:val="Subtitle"/>
    <w:rsid w:val="0078631B"/>
    <w:rPr>
      <w:rFonts w:ascii="HelveticaNeueLT Com 37 ThCn" w:eastAsiaTheme="majorEastAsia" w:hAnsi="HelveticaNeueLT Com 37 ThCn" w:cstheme="majorBidi"/>
      <w:i/>
      <w:iCs/>
      <w:spacing w:val="15"/>
      <w:sz w:val="22"/>
      <w:szCs w:val="24"/>
    </w:rPr>
  </w:style>
  <w:style w:type="paragraph" w:styleId="Header">
    <w:name w:val="header"/>
    <w:basedOn w:val="Normal"/>
    <w:link w:val="HeaderChar"/>
    <w:unhideWhenUsed/>
    <w:rsid w:val="00F778F1"/>
    <w:pPr>
      <w:tabs>
        <w:tab w:val="center" w:pos="4536"/>
        <w:tab w:val="right" w:pos="9072"/>
      </w:tabs>
    </w:pPr>
  </w:style>
  <w:style w:type="character" w:customStyle="1" w:styleId="HeaderChar">
    <w:name w:val="Header Char"/>
    <w:basedOn w:val="DefaultParagraphFont"/>
    <w:link w:val="Header"/>
    <w:uiPriority w:val="99"/>
    <w:rsid w:val="00F778F1"/>
    <w:rPr>
      <w:rFonts w:ascii="HelveticaNeueLT Com 45 Lt" w:hAnsi="HelveticaNeueLT Com 45 Lt" w:cs="Arial"/>
      <w:color w:val="000000"/>
    </w:rPr>
  </w:style>
  <w:style w:type="paragraph" w:styleId="Footer">
    <w:name w:val="footer"/>
    <w:basedOn w:val="Normal"/>
    <w:link w:val="FooterChar"/>
    <w:unhideWhenUsed/>
    <w:rsid w:val="00F778F1"/>
    <w:pPr>
      <w:tabs>
        <w:tab w:val="center" w:pos="4536"/>
        <w:tab w:val="right" w:pos="9072"/>
      </w:tabs>
    </w:pPr>
  </w:style>
  <w:style w:type="character" w:customStyle="1" w:styleId="FooterChar">
    <w:name w:val="Footer Char"/>
    <w:basedOn w:val="DefaultParagraphFont"/>
    <w:link w:val="Footer"/>
    <w:uiPriority w:val="99"/>
    <w:rsid w:val="00F778F1"/>
    <w:rPr>
      <w:rFonts w:ascii="HelveticaNeueLT Com 45 Lt" w:hAnsi="HelveticaNeueLT Com 45 Lt" w:cs="Arial"/>
      <w:color w:val="000000"/>
    </w:rPr>
  </w:style>
  <w:style w:type="character" w:styleId="PlaceholderText">
    <w:name w:val="Placeholder Text"/>
    <w:basedOn w:val="DefaultParagraphFont"/>
    <w:uiPriority w:val="99"/>
    <w:semiHidden/>
    <w:rsid w:val="00F778F1"/>
    <w:rPr>
      <w:color w:val="808080"/>
    </w:rPr>
  </w:style>
  <w:style w:type="paragraph" w:customStyle="1" w:styleId="Headertitle">
    <w:name w:val="Header title"/>
    <w:basedOn w:val="Header"/>
    <w:qFormat/>
    <w:rsid w:val="0078631B"/>
    <w:pPr>
      <w:tabs>
        <w:tab w:val="clear" w:pos="9072"/>
        <w:tab w:val="left" w:pos="5341"/>
      </w:tabs>
    </w:pPr>
    <w:rPr>
      <w:rFonts w:ascii="HelveticaNeueLT Com 67 MdCn" w:hAnsi="HelveticaNeueLT Com 67 MdCn"/>
      <w:color w:val="FFFFFF" w:themeColor="background1"/>
      <w:sz w:val="36"/>
      <w14:textOutline w14:w="9525" w14:cap="rnd" w14:cmpd="sng" w14:algn="ctr">
        <w14:noFill/>
        <w14:prstDash w14:val="solid"/>
        <w14:bevel/>
      </w14:textOutline>
    </w:rPr>
  </w:style>
  <w:style w:type="paragraph" w:styleId="Title">
    <w:name w:val="Title"/>
    <w:basedOn w:val="Normal"/>
    <w:next w:val="Normal"/>
    <w:link w:val="TitleChar"/>
    <w:qFormat/>
    <w:locked/>
    <w:rsid w:val="00D254F8"/>
    <w:pPr>
      <w:pBdr>
        <w:bottom w:val="single" w:sz="8" w:space="4" w:color="4F81BD" w:themeColor="accent1"/>
      </w:pBdr>
      <w:spacing w:after="300"/>
      <w:contextualSpacing/>
    </w:pPr>
    <w:rPr>
      <w:rFonts w:ascii="HelveticaNeueLT Com 65 Md" w:eastAsiaTheme="majorEastAsia" w:hAnsi="HelveticaNeueLT Com 65 Md" w:cstheme="majorBidi"/>
      <w:color w:val="auto"/>
      <w:spacing w:val="5"/>
      <w:kern w:val="28"/>
      <w:sz w:val="52"/>
      <w:szCs w:val="52"/>
    </w:rPr>
  </w:style>
  <w:style w:type="character" w:customStyle="1" w:styleId="TitleChar">
    <w:name w:val="Title Char"/>
    <w:basedOn w:val="DefaultParagraphFont"/>
    <w:link w:val="Title"/>
    <w:rsid w:val="00D254F8"/>
    <w:rPr>
      <w:rFonts w:ascii="HelveticaNeueLT Com 65 Md" w:eastAsiaTheme="majorEastAsia" w:hAnsi="HelveticaNeueLT Com 65 Md" w:cstheme="majorBidi"/>
      <w:spacing w:val="5"/>
      <w:kern w:val="28"/>
      <w:sz w:val="52"/>
      <w:szCs w:val="52"/>
    </w:rPr>
  </w:style>
  <w:style w:type="character" w:customStyle="1" w:styleId="Heading5Char">
    <w:name w:val="Heading 5 Char"/>
    <w:basedOn w:val="DefaultParagraphFont"/>
    <w:link w:val="Heading5"/>
    <w:semiHidden/>
    <w:rsid w:val="0078631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semiHidden/>
    <w:rsid w:val="0078631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semiHidden/>
    <w:rsid w:val="007863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78631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78631B"/>
    <w:rPr>
      <w:rFonts w:asciiTheme="majorHAnsi" w:eastAsiaTheme="majorEastAsia" w:hAnsiTheme="majorHAnsi" w:cstheme="majorBidi"/>
      <w:i/>
      <w:iCs/>
      <w:color w:val="404040" w:themeColor="text1" w:themeTint="BF"/>
    </w:rPr>
  </w:style>
  <w:style w:type="table" w:styleId="TableGrid">
    <w:name w:val="Table Grid"/>
    <w:basedOn w:val="TableNormal"/>
    <w:rsid w:val="000323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323CF"/>
    <w:pPr>
      <w:spacing w:after="100"/>
    </w:pPr>
  </w:style>
  <w:style w:type="paragraph" w:styleId="TOC2">
    <w:name w:val="toc 2"/>
    <w:basedOn w:val="Normal"/>
    <w:next w:val="Normal"/>
    <w:autoRedefine/>
    <w:uiPriority w:val="39"/>
    <w:unhideWhenUsed/>
    <w:rsid w:val="000323CF"/>
    <w:pPr>
      <w:spacing w:after="100"/>
      <w:ind w:left="200"/>
    </w:pPr>
  </w:style>
  <w:style w:type="paragraph" w:styleId="TOC3">
    <w:name w:val="toc 3"/>
    <w:basedOn w:val="Normal"/>
    <w:next w:val="Normal"/>
    <w:autoRedefine/>
    <w:uiPriority w:val="39"/>
    <w:unhideWhenUsed/>
    <w:rsid w:val="000323CF"/>
    <w:pPr>
      <w:spacing w:after="100"/>
      <w:ind w:left="400"/>
    </w:pPr>
  </w:style>
  <w:style w:type="paragraph" w:styleId="TOC4">
    <w:name w:val="toc 4"/>
    <w:basedOn w:val="Normal"/>
    <w:next w:val="Normal"/>
    <w:autoRedefine/>
    <w:unhideWhenUsed/>
    <w:rsid w:val="000323CF"/>
    <w:pPr>
      <w:spacing w:after="100"/>
      <w:ind w:left="600"/>
    </w:pPr>
  </w:style>
  <w:style w:type="paragraph" w:styleId="TOCHeading">
    <w:name w:val="TOC Heading"/>
    <w:basedOn w:val="Heading1"/>
    <w:next w:val="Normal"/>
    <w:uiPriority w:val="39"/>
    <w:unhideWhenUsed/>
    <w:qFormat/>
    <w:rsid w:val="00A73BF6"/>
    <w:pPr>
      <w:keepNext/>
      <w:keepLines/>
      <w:numPr>
        <w:numId w:val="0"/>
      </w:numPr>
      <w:spacing w:before="480" w:after="0" w:line="276" w:lineRule="auto"/>
      <w:ind w:right="0"/>
      <w:textboxTightWrap w:val="none"/>
      <w:outlineLvl w:val="9"/>
    </w:pPr>
    <w:rPr>
      <w:rFonts w:cstheme="majorBidi"/>
      <w:bCs/>
      <w:color w:val="358ED7"/>
      <w:sz w:val="28"/>
      <w:szCs w:val="28"/>
      <w:lang w:val="nl-NL" w:eastAsia="nl-NL"/>
    </w:rPr>
  </w:style>
  <w:style w:type="character" w:styleId="Hyperlink">
    <w:name w:val="Hyperlink"/>
    <w:basedOn w:val="DefaultParagraphFont"/>
    <w:uiPriority w:val="99"/>
    <w:unhideWhenUsed/>
    <w:rsid w:val="00ED6843"/>
    <w:rPr>
      <w:color w:val="0000FF" w:themeColor="hyperlink"/>
      <w:u w:val="single"/>
    </w:rPr>
  </w:style>
  <w:style w:type="paragraph" w:styleId="Quote">
    <w:name w:val="Quote"/>
    <w:basedOn w:val="Normal"/>
    <w:next w:val="Normal"/>
    <w:link w:val="QuoteChar"/>
    <w:uiPriority w:val="29"/>
    <w:qFormat/>
    <w:rsid w:val="002B7072"/>
    <w:pPr>
      <w:framePr w:w="9639" w:wrap="notBeside" w:vAnchor="text" w:hAnchor="text" w:y="1"/>
      <w:pBdr>
        <w:top w:val="single" w:sz="36" w:space="1" w:color="F2F2F2" w:themeColor="background1" w:themeShade="F2"/>
        <w:left w:val="single" w:sz="36" w:space="1" w:color="F2F2F2" w:themeColor="background1" w:themeShade="F2"/>
        <w:bottom w:val="single" w:sz="36" w:space="1" w:color="F2F2F2" w:themeColor="background1" w:themeShade="F2"/>
        <w:right w:val="single" w:sz="36" w:space="1" w:color="F2F2F2" w:themeColor="background1" w:themeShade="F2"/>
      </w:pBdr>
      <w:shd w:val="clear" w:color="auto" w:fill="F2F2F2" w:themeFill="background1" w:themeFillShade="F2"/>
      <w:spacing w:before="120" w:after="120"/>
      <w:ind w:left="142"/>
      <w:textboxTightWrap w:val="none"/>
    </w:pPr>
    <w:rPr>
      <w:rFonts w:asciiTheme="majorHAnsi" w:hAnsiTheme="majorHAnsi" w:cs="Times New Roman"/>
      <w:iCs/>
      <w:color w:val="000000" w:themeColor="text1"/>
      <w:sz w:val="24"/>
      <w:lang w:val="en-US" w:eastAsia="en-GB"/>
    </w:rPr>
  </w:style>
  <w:style w:type="character" w:customStyle="1" w:styleId="QuoteChar">
    <w:name w:val="Quote Char"/>
    <w:basedOn w:val="DefaultParagraphFont"/>
    <w:link w:val="Quote"/>
    <w:uiPriority w:val="29"/>
    <w:rsid w:val="002B7072"/>
    <w:rPr>
      <w:rFonts w:asciiTheme="majorHAnsi" w:hAnsiTheme="majorHAnsi"/>
      <w:iCs/>
      <w:color w:val="000000" w:themeColor="text1"/>
      <w:sz w:val="24"/>
      <w:shd w:val="clear" w:color="auto" w:fill="F2F2F2" w:themeFill="background1" w:themeFillShade="F2"/>
      <w:lang w:val="en-US" w:eastAsia="en-GB"/>
    </w:rPr>
  </w:style>
  <w:style w:type="character" w:styleId="FollowedHyperlink">
    <w:name w:val="FollowedHyperlink"/>
    <w:basedOn w:val="DefaultParagraphFont"/>
    <w:rsid w:val="005B796A"/>
    <w:rPr>
      <w:color w:val="800080"/>
      <w:u w:val="single"/>
    </w:rPr>
  </w:style>
  <w:style w:type="paragraph" w:styleId="TOC5">
    <w:name w:val="toc 5"/>
    <w:basedOn w:val="Normal"/>
    <w:next w:val="Normal"/>
    <w:autoRedefine/>
    <w:semiHidden/>
    <w:rsid w:val="005B796A"/>
    <w:pPr>
      <w:ind w:left="800"/>
      <w:textboxTightWrap w:val="none"/>
    </w:pPr>
    <w:rPr>
      <w:rFonts w:ascii="Arial" w:hAnsi="Arial" w:cs="Times New Roman"/>
      <w:color w:val="auto"/>
      <w:lang w:val="en-US" w:eastAsia="en-GB"/>
    </w:rPr>
  </w:style>
  <w:style w:type="character" w:styleId="PageNumber">
    <w:name w:val="page number"/>
    <w:basedOn w:val="DefaultParagraphFont"/>
    <w:rsid w:val="005B796A"/>
  </w:style>
  <w:style w:type="paragraph" w:styleId="TOC6">
    <w:name w:val="toc 6"/>
    <w:basedOn w:val="Normal"/>
    <w:next w:val="Normal"/>
    <w:autoRedefine/>
    <w:semiHidden/>
    <w:rsid w:val="005B796A"/>
    <w:pPr>
      <w:ind w:left="1000"/>
      <w:textboxTightWrap w:val="none"/>
    </w:pPr>
    <w:rPr>
      <w:rFonts w:ascii="Arial" w:hAnsi="Arial" w:cs="Times New Roman"/>
      <w:color w:val="auto"/>
      <w:lang w:val="en-US" w:eastAsia="en-GB"/>
    </w:rPr>
  </w:style>
  <w:style w:type="paragraph" w:styleId="TOC7">
    <w:name w:val="toc 7"/>
    <w:basedOn w:val="Normal"/>
    <w:next w:val="Normal"/>
    <w:autoRedefine/>
    <w:semiHidden/>
    <w:rsid w:val="005B796A"/>
    <w:pPr>
      <w:ind w:left="1200"/>
      <w:textboxTightWrap w:val="none"/>
    </w:pPr>
    <w:rPr>
      <w:rFonts w:ascii="Arial" w:hAnsi="Arial" w:cs="Times New Roman"/>
      <w:color w:val="auto"/>
      <w:lang w:val="en-US" w:eastAsia="en-GB"/>
    </w:rPr>
  </w:style>
  <w:style w:type="paragraph" w:styleId="TOC8">
    <w:name w:val="toc 8"/>
    <w:basedOn w:val="Normal"/>
    <w:next w:val="Normal"/>
    <w:autoRedefine/>
    <w:semiHidden/>
    <w:rsid w:val="005B796A"/>
    <w:pPr>
      <w:ind w:left="1400"/>
      <w:textboxTightWrap w:val="none"/>
    </w:pPr>
    <w:rPr>
      <w:rFonts w:ascii="Arial" w:hAnsi="Arial" w:cs="Times New Roman"/>
      <w:color w:val="auto"/>
      <w:lang w:val="en-US" w:eastAsia="en-GB"/>
    </w:rPr>
  </w:style>
  <w:style w:type="paragraph" w:styleId="TOC9">
    <w:name w:val="toc 9"/>
    <w:basedOn w:val="Normal"/>
    <w:next w:val="Normal"/>
    <w:autoRedefine/>
    <w:semiHidden/>
    <w:rsid w:val="005B796A"/>
    <w:pPr>
      <w:ind w:left="1600"/>
      <w:textboxTightWrap w:val="none"/>
    </w:pPr>
    <w:rPr>
      <w:rFonts w:ascii="Arial" w:hAnsi="Arial" w:cs="Times New Roman"/>
      <w:color w:val="auto"/>
      <w:lang w:val="en-US" w:eastAsia="en-GB"/>
    </w:rPr>
  </w:style>
  <w:style w:type="character" w:styleId="LineNumber">
    <w:name w:val="line number"/>
    <w:basedOn w:val="DefaultParagraphFont"/>
    <w:rsid w:val="005B796A"/>
  </w:style>
  <w:style w:type="character" w:customStyle="1" w:styleId="code">
    <w:name w:val="code"/>
    <w:basedOn w:val="QuoteChar"/>
    <w:qFormat/>
    <w:rsid w:val="00AD147D"/>
    <w:rPr>
      <w:rFonts w:ascii="Courier New" w:hAnsi="Courier New"/>
      <w:i w:val="0"/>
      <w:iCs/>
      <w:color w:val="000000" w:themeColor="text1"/>
      <w:sz w:val="20"/>
      <w:shd w:val="clear" w:color="auto" w:fill="F2F2F2" w:themeFill="background1" w:themeFillShade="F2"/>
      <w:lang w:val="en-US" w:eastAsia="en-GB"/>
    </w:rPr>
  </w:style>
  <w:style w:type="character" w:customStyle="1" w:styleId="apple-style-span">
    <w:name w:val="apple-style-span"/>
    <w:basedOn w:val="DefaultParagraphFont"/>
    <w:rsid w:val="005B796A"/>
  </w:style>
  <w:style w:type="character" w:customStyle="1" w:styleId="apple-converted-space">
    <w:name w:val="apple-converted-space"/>
    <w:basedOn w:val="DefaultParagraphFont"/>
    <w:rsid w:val="005B796A"/>
  </w:style>
  <w:style w:type="character" w:styleId="CommentReference">
    <w:name w:val="annotation reference"/>
    <w:basedOn w:val="DefaultParagraphFont"/>
    <w:uiPriority w:val="99"/>
    <w:semiHidden/>
    <w:unhideWhenUsed/>
    <w:rsid w:val="00FF3111"/>
    <w:rPr>
      <w:sz w:val="16"/>
      <w:szCs w:val="16"/>
    </w:rPr>
  </w:style>
  <w:style w:type="paragraph" w:styleId="CommentText">
    <w:name w:val="annotation text"/>
    <w:basedOn w:val="Normal"/>
    <w:link w:val="CommentTextChar"/>
    <w:uiPriority w:val="99"/>
    <w:semiHidden/>
    <w:unhideWhenUsed/>
    <w:rsid w:val="00FF3111"/>
  </w:style>
  <w:style w:type="character" w:customStyle="1" w:styleId="CommentTextChar">
    <w:name w:val="Comment Text Char"/>
    <w:basedOn w:val="DefaultParagraphFont"/>
    <w:link w:val="CommentText"/>
    <w:uiPriority w:val="99"/>
    <w:semiHidden/>
    <w:rsid w:val="00FF3111"/>
    <w:rPr>
      <w:rFonts w:ascii="HelveticaNeueLT Com 45 Lt" w:hAnsi="HelveticaNeueLT Com 45 Lt" w:cs="Arial"/>
      <w:color w:val="000000"/>
    </w:rPr>
  </w:style>
  <w:style w:type="paragraph" w:styleId="CommentSubject">
    <w:name w:val="annotation subject"/>
    <w:basedOn w:val="CommentText"/>
    <w:next w:val="CommentText"/>
    <w:link w:val="CommentSubjectChar"/>
    <w:uiPriority w:val="99"/>
    <w:semiHidden/>
    <w:unhideWhenUsed/>
    <w:rsid w:val="00FF3111"/>
    <w:rPr>
      <w:b/>
      <w:bCs/>
    </w:rPr>
  </w:style>
  <w:style w:type="character" w:customStyle="1" w:styleId="CommentSubjectChar">
    <w:name w:val="Comment Subject Char"/>
    <w:basedOn w:val="CommentTextChar"/>
    <w:link w:val="CommentSubject"/>
    <w:uiPriority w:val="99"/>
    <w:semiHidden/>
    <w:rsid w:val="00FF3111"/>
    <w:rPr>
      <w:rFonts w:ascii="HelveticaNeueLT Com 45 Lt" w:hAnsi="HelveticaNeueLT Com 45 Lt" w:cs="Arial"/>
      <w:b/>
      <w:bCs/>
      <w:color w:val="000000"/>
    </w:rPr>
  </w:style>
  <w:style w:type="paragraph" w:styleId="HTMLPreformatted">
    <w:name w:val="HTML Preformatted"/>
    <w:basedOn w:val="Normal"/>
    <w:link w:val="HTMLPreformattedChar"/>
    <w:uiPriority w:val="99"/>
    <w:unhideWhenUsed/>
    <w:rsid w:val="007C4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boxTightWrap w:val="none"/>
    </w:pPr>
    <w:rPr>
      <w:rFonts w:ascii="Courier New" w:eastAsiaTheme="minorEastAsia" w:hAnsi="Courier New" w:cs="Courier New"/>
      <w:color w:val="auto"/>
    </w:rPr>
  </w:style>
  <w:style w:type="character" w:customStyle="1" w:styleId="HTMLPreformattedChar">
    <w:name w:val="HTML Preformatted Char"/>
    <w:basedOn w:val="DefaultParagraphFont"/>
    <w:link w:val="HTMLPreformatted"/>
    <w:uiPriority w:val="99"/>
    <w:rsid w:val="007C4DE9"/>
    <w:rPr>
      <w:rFonts w:ascii="Courier New" w:eastAsiaTheme="minorEastAsia" w:hAnsi="Courier New" w:cs="Courier New"/>
    </w:rPr>
  </w:style>
  <w:style w:type="paragraph" w:customStyle="1" w:styleId="alt">
    <w:name w:val="alt"/>
    <w:basedOn w:val="Normal"/>
    <w:rsid w:val="008C4255"/>
    <w:pPr>
      <w:spacing w:before="100" w:beforeAutospacing="1" w:after="100" w:afterAutospacing="1"/>
      <w:textboxTightWrap w:val="none"/>
    </w:pPr>
    <w:rPr>
      <w:rFonts w:ascii="Times New Roman" w:hAnsi="Times New Roman" w:cs="Times New Roman"/>
      <w:color w:val="auto"/>
      <w:sz w:val="24"/>
      <w:szCs w:val="24"/>
    </w:rPr>
  </w:style>
  <w:style w:type="character" w:customStyle="1" w:styleId="comment">
    <w:name w:val="comment"/>
    <w:basedOn w:val="DefaultParagraphFont"/>
    <w:rsid w:val="008C4255"/>
  </w:style>
  <w:style w:type="character" w:customStyle="1" w:styleId="keyword">
    <w:name w:val="keyword"/>
    <w:basedOn w:val="DefaultParagraphFont"/>
    <w:rsid w:val="008C4255"/>
  </w:style>
  <w:style w:type="character" w:customStyle="1" w:styleId="string">
    <w:name w:val="string"/>
    <w:basedOn w:val="DefaultParagraphFont"/>
    <w:rsid w:val="008C4255"/>
  </w:style>
  <w:style w:type="paragraph" w:styleId="NormalWeb">
    <w:name w:val="Normal (Web)"/>
    <w:basedOn w:val="Normal"/>
    <w:uiPriority w:val="99"/>
    <w:semiHidden/>
    <w:unhideWhenUsed/>
    <w:rsid w:val="00E62910"/>
    <w:pPr>
      <w:spacing w:before="100" w:beforeAutospacing="1" w:after="100" w:afterAutospacing="1"/>
      <w:textboxTightWrap w:val="none"/>
    </w:pPr>
    <w:rPr>
      <w:rFonts w:ascii="Times New Roman" w:hAnsi="Times New Roman" w:cs="Times New Roman"/>
      <w:color w:val="auto"/>
      <w:sz w:val="24"/>
      <w:szCs w:val="24"/>
    </w:rPr>
  </w:style>
  <w:style w:type="paragraph" w:styleId="Revision">
    <w:name w:val="Revision"/>
    <w:hidden/>
    <w:uiPriority w:val="99"/>
    <w:semiHidden/>
    <w:rsid w:val="00FE60AE"/>
    <w:rPr>
      <w:rFonts w:ascii="HelveticaNeueLT Com 45 Lt" w:hAnsi="HelveticaNeueLT Com 45 Lt"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223049">
      <w:bodyDiv w:val="1"/>
      <w:marLeft w:val="0"/>
      <w:marRight w:val="0"/>
      <w:marTop w:val="0"/>
      <w:marBottom w:val="0"/>
      <w:divBdr>
        <w:top w:val="none" w:sz="0" w:space="0" w:color="auto"/>
        <w:left w:val="none" w:sz="0" w:space="0" w:color="auto"/>
        <w:bottom w:val="none" w:sz="0" w:space="0" w:color="auto"/>
        <w:right w:val="none" w:sz="0" w:space="0" w:color="auto"/>
      </w:divBdr>
    </w:div>
    <w:div w:id="315308219">
      <w:bodyDiv w:val="1"/>
      <w:marLeft w:val="0"/>
      <w:marRight w:val="0"/>
      <w:marTop w:val="0"/>
      <w:marBottom w:val="0"/>
      <w:divBdr>
        <w:top w:val="none" w:sz="0" w:space="0" w:color="auto"/>
        <w:left w:val="none" w:sz="0" w:space="0" w:color="auto"/>
        <w:bottom w:val="none" w:sz="0" w:space="0" w:color="auto"/>
        <w:right w:val="none" w:sz="0" w:space="0" w:color="auto"/>
      </w:divBdr>
    </w:div>
    <w:div w:id="350376212">
      <w:bodyDiv w:val="1"/>
      <w:marLeft w:val="0"/>
      <w:marRight w:val="0"/>
      <w:marTop w:val="0"/>
      <w:marBottom w:val="0"/>
      <w:divBdr>
        <w:top w:val="none" w:sz="0" w:space="0" w:color="auto"/>
        <w:left w:val="none" w:sz="0" w:space="0" w:color="auto"/>
        <w:bottom w:val="none" w:sz="0" w:space="0" w:color="auto"/>
        <w:right w:val="none" w:sz="0" w:space="0" w:color="auto"/>
      </w:divBdr>
    </w:div>
    <w:div w:id="452138758">
      <w:bodyDiv w:val="1"/>
      <w:marLeft w:val="0"/>
      <w:marRight w:val="0"/>
      <w:marTop w:val="0"/>
      <w:marBottom w:val="0"/>
      <w:divBdr>
        <w:top w:val="none" w:sz="0" w:space="0" w:color="auto"/>
        <w:left w:val="none" w:sz="0" w:space="0" w:color="auto"/>
        <w:bottom w:val="none" w:sz="0" w:space="0" w:color="auto"/>
        <w:right w:val="none" w:sz="0" w:space="0" w:color="auto"/>
      </w:divBdr>
    </w:div>
    <w:div w:id="588855857">
      <w:bodyDiv w:val="1"/>
      <w:marLeft w:val="0"/>
      <w:marRight w:val="0"/>
      <w:marTop w:val="0"/>
      <w:marBottom w:val="0"/>
      <w:divBdr>
        <w:top w:val="none" w:sz="0" w:space="0" w:color="auto"/>
        <w:left w:val="none" w:sz="0" w:space="0" w:color="auto"/>
        <w:bottom w:val="none" w:sz="0" w:space="0" w:color="auto"/>
        <w:right w:val="none" w:sz="0" w:space="0" w:color="auto"/>
      </w:divBdr>
    </w:div>
    <w:div w:id="788667159">
      <w:bodyDiv w:val="1"/>
      <w:marLeft w:val="0"/>
      <w:marRight w:val="0"/>
      <w:marTop w:val="0"/>
      <w:marBottom w:val="0"/>
      <w:divBdr>
        <w:top w:val="none" w:sz="0" w:space="0" w:color="auto"/>
        <w:left w:val="none" w:sz="0" w:space="0" w:color="auto"/>
        <w:bottom w:val="none" w:sz="0" w:space="0" w:color="auto"/>
        <w:right w:val="none" w:sz="0" w:space="0" w:color="auto"/>
      </w:divBdr>
    </w:div>
    <w:div w:id="925843815">
      <w:bodyDiv w:val="1"/>
      <w:marLeft w:val="0"/>
      <w:marRight w:val="0"/>
      <w:marTop w:val="0"/>
      <w:marBottom w:val="0"/>
      <w:divBdr>
        <w:top w:val="none" w:sz="0" w:space="0" w:color="auto"/>
        <w:left w:val="none" w:sz="0" w:space="0" w:color="auto"/>
        <w:bottom w:val="none" w:sz="0" w:space="0" w:color="auto"/>
        <w:right w:val="none" w:sz="0" w:space="0" w:color="auto"/>
      </w:divBdr>
    </w:div>
    <w:div w:id="954949423">
      <w:bodyDiv w:val="1"/>
      <w:marLeft w:val="0"/>
      <w:marRight w:val="0"/>
      <w:marTop w:val="0"/>
      <w:marBottom w:val="0"/>
      <w:divBdr>
        <w:top w:val="none" w:sz="0" w:space="0" w:color="auto"/>
        <w:left w:val="none" w:sz="0" w:space="0" w:color="auto"/>
        <w:bottom w:val="none" w:sz="0" w:space="0" w:color="auto"/>
        <w:right w:val="none" w:sz="0" w:space="0" w:color="auto"/>
      </w:divBdr>
    </w:div>
    <w:div w:id="975718117">
      <w:bodyDiv w:val="1"/>
      <w:marLeft w:val="0"/>
      <w:marRight w:val="0"/>
      <w:marTop w:val="0"/>
      <w:marBottom w:val="0"/>
      <w:divBdr>
        <w:top w:val="none" w:sz="0" w:space="0" w:color="auto"/>
        <w:left w:val="none" w:sz="0" w:space="0" w:color="auto"/>
        <w:bottom w:val="none" w:sz="0" w:space="0" w:color="auto"/>
        <w:right w:val="none" w:sz="0" w:space="0" w:color="auto"/>
      </w:divBdr>
    </w:div>
    <w:div w:id="1008681888">
      <w:bodyDiv w:val="1"/>
      <w:marLeft w:val="0"/>
      <w:marRight w:val="0"/>
      <w:marTop w:val="0"/>
      <w:marBottom w:val="0"/>
      <w:divBdr>
        <w:top w:val="none" w:sz="0" w:space="0" w:color="auto"/>
        <w:left w:val="none" w:sz="0" w:space="0" w:color="auto"/>
        <w:bottom w:val="none" w:sz="0" w:space="0" w:color="auto"/>
        <w:right w:val="none" w:sz="0" w:space="0" w:color="auto"/>
      </w:divBdr>
      <w:divsChild>
        <w:div w:id="246623216">
          <w:marLeft w:val="0"/>
          <w:marRight w:val="0"/>
          <w:marTop w:val="270"/>
          <w:marBottom w:val="270"/>
          <w:divBdr>
            <w:top w:val="none" w:sz="0" w:space="0" w:color="auto"/>
            <w:left w:val="none" w:sz="0" w:space="0" w:color="auto"/>
            <w:bottom w:val="none" w:sz="0" w:space="0" w:color="auto"/>
            <w:right w:val="none" w:sz="0" w:space="0" w:color="auto"/>
          </w:divBdr>
        </w:div>
      </w:divsChild>
    </w:div>
    <w:div w:id="1115373017">
      <w:bodyDiv w:val="1"/>
      <w:marLeft w:val="0"/>
      <w:marRight w:val="0"/>
      <w:marTop w:val="0"/>
      <w:marBottom w:val="0"/>
      <w:divBdr>
        <w:top w:val="none" w:sz="0" w:space="0" w:color="auto"/>
        <w:left w:val="none" w:sz="0" w:space="0" w:color="auto"/>
        <w:bottom w:val="none" w:sz="0" w:space="0" w:color="auto"/>
        <w:right w:val="none" w:sz="0" w:space="0" w:color="auto"/>
      </w:divBdr>
    </w:div>
    <w:div w:id="1144853882">
      <w:bodyDiv w:val="1"/>
      <w:marLeft w:val="0"/>
      <w:marRight w:val="0"/>
      <w:marTop w:val="0"/>
      <w:marBottom w:val="0"/>
      <w:divBdr>
        <w:top w:val="none" w:sz="0" w:space="0" w:color="auto"/>
        <w:left w:val="none" w:sz="0" w:space="0" w:color="auto"/>
        <w:bottom w:val="none" w:sz="0" w:space="0" w:color="auto"/>
        <w:right w:val="none" w:sz="0" w:space="0" w:color="auto"/>
      </w:divBdr>
    </w:div>
    <w:div w:id="1196118204">
      <w:bodyDiv w:val="1"/>
      <w:marLeft w:val="0"/>
      <w:marRight w:val="0"/>
      <w:marTop w:val="0"/>
      <w:marBottom w:val="0"/>
      <w:divBdr>
        <w:top w:val="none" w:sz="0" w:space="0" w:color="auto"/>
        <w:left w:val="none" w:sz="0" w:space="0" w:color="auto"/>
        <w:bottom w:val="none" w:sz="0" w:space="0" w:color="auto"/>
        <w:right w:val="none" w:sz="0" w:space="0" w:color="auto"/>
      </w:divBdr>
    </w:div>
    <w:div w:id="1204949092">
      <w:bodyDiv w:val="1"/>
      <w:marLeft w:val="0"/>
      <w:marRight w:val="0"/>
      <w:marTop w:val="0"/>
      <w:marBottom w:val="0"/>
      <w:divBdr>
        <w:top w:val="none" w:sz="0" w:space="0" w:color="auto"/>
        <w:left w:val="none" w:sz="0" w:space="0" w:color="auto"/>
        <w:bottom w:val="none" w:sz="0" w:space="0" w:color="auto"/>
        <w:right w:val="none" w:sz="0" w:space="0" w:color="auto"/>
      </w:divBdr>
      <w:divsChild>
        <w:div w:id="1658267889">
          <w:marLeft w:val="0"/>
          <w:marRight w:val="0"/>
          <w:marTop w:val="270"/>
          <w:marBottom w:val="270"/>
          <w:divBdr>
            <w:top w:val="none" w:sz="0" w:space="0" w:color="auto"/>
            <w:left w:val="none" w:sz="0" w:space="0" w:color="auto"/>
            <w:bottom w:val="none" w:sz="0" w:space="0" w:color="auto"/>
            <w:right w:val="none" w:sz="0" w:space="0" w:color="auto"/>
          </w:divBdr>
        </w:div>
      </w:divsChild>
    </w:div>
    <w:div w:id="1568494449">
      <w:bodyDiv w:val="1"/>
      <w:marLeft w:val="0"/>
      <w:marRight w:val="0"/>
      <w:marTop w:val="0"/>
      <w:marBottom w:val="0"/>
      <w:divBdr>
        <w:top w:val="none" w:sz="0" w:space="0" w:color="auto"/>
        <w:left w:val="none" w:sz="0" w:space="0" w:color="auto"/>
        <w:bottom w:val="none" w:sz="0" w:space="0" w:color="auto"/>
        <w:right w:val="none" w:sz="0" w:space="0" w:color="auto"/>
      </w:divBdr>
    </w:div>
    <w:div w:id="1645425347">
      <w:bodyDiv w:val="1"/>
      <w:marLeft w:val="0"/>
      <w:marRight w:val="0"/>
      <w:marTop w:val="0"/>
      <w:marBottom w:val="0"/>
      <w:divBdr>
        <w:top w:val="none" w:sz="0" w:space="0" w:color="auto"/>
        <w:left w:val="none" w:sz="0" w:space="0" w:color="auto"/>
        <w:bottom w:val="none" w:sz="0" w:space="0" w:color="auto"/>
        <w:right w:val="none" w:sz="0" w:space="0" w:color="auto"/>
      </w:divBdr>
    </w:div>
    <w:div w:id="1773939742">
      <w:bodyDiv w:val="1"/>
      <w:marLeft w:val="0"/>
      <w:marRight w:val="0"/>
      <w:marTop w:val="0"/>
      <w:marBottom w:val="0"/>
      <w:divBdr>
        <w:top w:val="none" w:sz="0" w:space="0" w:color="auto"/>
        <w:left w:val="none" w:sz="0" w:space="0" w:color="auto"/>
        <w:bottom w:val="none" w:sz="0" w:space="0" w:color="auto"/>
        <w:right w:val="none" w:sz="0" w:space="0" w:color="auto"/>
      </w:divBdr>
    </w:div>
    <w:div w:id="1901624190">
      <w:bodyDiv w:val="1"/>
      <w:marLeft w:val="0"/>
      <w:marRight w:val="0"/>
      <w:marTop w:val="0"/>
      <w:marBottom w:val="0"/>
      <w:divBdr>
        <w:top w:val="none" w:sz="0" w:space="0" w:color="auto"/>
        <w:left w:val="none" w:sz="0" w:space="0" w:color="auto"/>
        <w:bottom w:val="none" w:sz="0" w:space="0" w:color="auto"/>
        <w:right w:val="none" w:sz="0" w:space="0" w:color="auto"/>
      </w:divBdr>
      <w:divsChild>
        <w:div w:id="521088610">
          <w:marLeft w:val="0"/>
          <w:marRight w:val="0"/>
          <w:marTop w:val="270"/>
          <w:marBottom w:val="270"/>
          <w:divBdr>
            <w:top w:val="none" w:sz="0" w:space="0" w:color="auto"/>
            <w:left w:val="none" w:sz="0" w:space="0" w:color="auto"/>
            <w:bottom w:val="none" w:sz="0" w:space="0" w:color="auto"/>
            <w:right w:val="none" w:sz="0" w:space="0" w:color="auto"/>
          </w:divBdr>
        </w:div>
      </w:divsChild>
    </w:div>
    <w:div w:id="1925214388">
      <w:bodyDiv w:val="1"/>
      <w:marLeft w:val="0"/>
      <w:marRight w:val="0"/>
      <w:marTop w:val="0"/>
      <w:marBottom w:val="0"/>
      <w:divBdr>
        <w:top w:val="none" w:sz="0" w:space="0" w:color="auto"/>
        <w:left w:val="none" w:sz="0" w:space="0" w:color="auto"/>
        <w:bottom w:val="none" w:sz="0" w:space="0" w:color="auto"/>
        <w:right w:val="none" w:sz="0" w:space="0" w:color="auto"/>
      </w:divBdr>
    </w:div>
    <w:div w:id="210569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els\PalmSensCloud\Templates\appNo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672C4E9C750499BAE0B8A23916818A0"/>
        <w:category>
          <w:name w:val="Algemeen"/>
          <w:gallery w:val="placeholder"/>
        </w:category>
        <w:types>
          <w:type w:val="bbPlcHdr"/>
        </w:types>
        <w:behaviors>
          <w:behavior w:val="content"/>
        </w:behaviors>
        <w:guid w:val="{A5046715-3389-434E-AF76-E70469E77272}"/>
      </w:docPartPr>
      <w:docPartBody>
        <w:p w:rsidR="008B5A90" w:rsidRDefault="00DC6109">
          <w:pPr>
            <w:pStyle w:val="8672C4E9C750499BAE0B8A23916818A0"/>
          </w:pPr>
          <w:r w:rsidRPr="008A3B6A">
            <w:rPr>
              <w:rStyle w:val="Placehold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 Com 45 Lt">
    <w:panose1 w:val="020B0403020202020204"/>
    <w:charset w:val="00"/>
    <w:family w:val="swiss"/>
    <w:pitch w:val="variable"/>
    <w:sig w:usb0="8000008F" w:usb1="10002042" w:usb2="00000000" w:usb3="00000000" w:csb0="0000009B" w:csb1="00000000"/>
  </w:font>
  <w:font w:name="Arial">
    <w:panose1 w:val="020B0604020202020204"/>
    <w:charset w:val="00"/>
    <w:family w:val="swiss"/>
    <w:pitch w:val="variable"/>
    <w:sig w:usb0="E0002EFF" w:usb1="C000785B" w:usb2="00000009" w:usb3="00000000" w:csb0="000001FF" w:csb1="00000000"/>
  </w:font>
  <w:font w:name="HelveticaNeueLT Com 65 Md">
    <w:panose1 w:val="020B0604020202020204"/>
    <w:charset w:val="00"/>
    <w:family w:val="swiss"/>
    <w:pitch w:val="variable"/>
    <w:sig w:usb0="8000008F" w:usb1="10002042"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Com 37 ThCn">
    <w:panose1 w:val="020B0406020202030204"/>
    <w:charset w:val="00"/>
    <w:family w:val="swiss"/>
    <w:pitch w:val="variable"/>
    <w:sig w:usb0="800000AF" w:usb1="5000204A" w:usb2="00000000" w:usb3="00000000" w:csb0="0000009B" w:csb1="00000000"/>
  </w:font>
  <w:font w:name="HelveticaNeueLT Com 67 MdCn">
    <w:panose1 w:val="020B0606030502030204"/>
    <w:charset w:val="00"/>
    <w:family w:val="swiss"/>
    <w:pitch w:val="variable"/>
    <w:sig w:usb0="8000008F" w:usb1="00002042" w:usb2="00000000" w:usb3="00000000" w:csb0="0000009B" w:csb1="00000000"/>
  </w:font>
  <w:font w:name="Calibri">
    <w:panose1 w:val="020F0502020204030204"/>
    <w:charset w:val="00"/>
    <w:family w:val="swiss"/>
    <w:pitch w:val="variable"/>
    <w:sig w:usb0="E0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109"/>
    <w:rsid w:val="00062394"/>
    <w:rsid w:val="00066A04"/>
    <w:rsid w:val="000A2110"/>
    <w:rsid w:val="0023572E"/>
    <w:rsid w:val="002D6EE5"/>
    <w:rsid w:val="002E07A6"/>
    <w:rsid w:val="00300C68"/>
    <w:rsid w:val="00447DA0"/>
    <w:rsid w:val="0058434B"/>
    <w:rsid w:val="005B36A8"/>
    <w:rsid w:val="006439E2"/>
    <w:rsid w:val="006E4857"/>
    <w:rsid w:val="00707D87"/>
    <w:rsid w:val="00872960"/>
    <w:rsid w:val="008B5A90"/>
    <w:rsid w:val="00913195"/>
    <w:rsid w:val="00970FBF"/>
    <w:rsid w:val="00980740"/>
    <w:rsid w:val="009841A2"/>
    <w:rsid w:val="009F7CC5"/>
    <w:rsid w:val="00A85D04"/>
    <w:rsid w:val="00AA1347"/>
    <w:rsid w:val="00B15AAF"/>
    <w:rsid w:val="00B30536"/>
    <w:rsid w:val="00C84D98"/>
    <w:rsid w:val="00CD0F6D"/>
    <w:rsid w:val="00CE5739"/>
    <w:rsid w:val="00D504C9"/>
    <w:rsid w:val="00DB243A"/>
    <w:rsid w:val="00DB629D"/>
    <w:rsid w:val="00DC6109"/>
    <w:rsid w:val="00E16E19"/>
    <w:rsid w:val="00EA7290"/>
    <w:rsid w:val="00EC4B1D"/>
    <w:rsid w:val="00F10A9E"/>
    <w:rsid w:val="00F633AC"/>
    <w:rsid w:val="00FA3860"/>
    <w:rsid w:val="00FB43B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672C4E9C750499BAE0B8A23916818A0">
    <w:name w:val="8672C4E9C750499BAE0B8A23916818A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672C4E9C750499BAE0B8A23916818A0">
    <w:name w:val="8672C4E9C750499BAE0B8A23916818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A090AE1-D12E-4E20-B93B-9D1DA31D04CE}">
  <we:reference id="wa104382008" version="1.0.0.0" store="en-US" storeType="OMEX"/>
  <we:alternateReferences>
    <we:reference id="wa104382008" version="1.0.0.0" store="WA104382008" storeType="OMEX"/>
  </we:alternateReferences>
  <we:properties>
    <we:property name="codify_consent" value="true"/>
    <we:property name="theme" value="&quot;deser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E782B9-89DE-44D1-B471-C1D519462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appNote.dotx</Template>
  <TotalTime>1</TotalTime>
  <Pages>1</Pages>
  <Words>871</Words>
  <Characters>4968</Characters>
  <Application>Microsoft Office Word</Application>
  <DocSecurity>0</DocSecurity>
  <Lines>41</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MethodSCRIPT SDK Example - Python</vt:lpstr>
      <vt:lpstr>Getting started with PalmSens SDK</vt:lpstr>
    </vt:vector>
  </TitlesOfParts>
  <Company>Microsoft</Company>
  <LinksUpToDate>false</LinksUpToDate>
  <CharactersWithSpaces>5828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MethodSCRIPT SDK Example - Python</dc:title>
  <dc:subject>PalmSens Mobile SDK for Xamarin</dc:subject>
  <dc:creator>PalmSens BV</dc:creator>
  <cp:lastModifiedBy>Windows-gebruiker</cp:lastModifiedBy>
  <cp:revision>33</cp:revision>
  <cp:lastPrinted>2019-08-21T07:54:00Z</cp:lastPrinted>
  <dcterms:created xsi:type="dcterms:W3CDTF">2019-03-29T14:45:00Z</dcterms:created>
  <dcterms:modified xsi:type="dcterms:W3CDTF">2019-08-21T07:54:00Z</dcterms:modified>
</cp:coreProperties>
</file>