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930061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54511A7F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9429C1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5B8BB0E1" w14:textId="3E13F399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8F363B" w:rsidRPr="00AC00EA">
        <w:rPr>
          <w:i/>
          <w:lang w:val="en-US"/>
        </w:rPr>
        <w:t>-C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using the 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E73477">
      <w:pPr>
        <w:pStyle w:val="Heading3"/>
        <w:numPr>
          <w:ilvl w:val="2"/>
          <w:numId w:val="1"/>
        </w:numPr>
      </w:pPr>
      <w:r>
        <w:t>Basic Console Example (</w:t>
      </w:r>
      <w:r w:rsidR="00F443E6">
        <w:t>MethodS</w:t>
      </w:r>
      <w:r w:rsidR="00ED66A5">
        <w:t>CRIPT</w:t>
      </w:r>
      <w:r w:rsidR="00F443E6">
        <w:t>Example.c</w:t>
      </w:r>
      <w:r>
        <w:t>)</w:t>
      </w:r>
    </w:p>
    <w:p w14:paraId="7175B911" w14:textId="263EA261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7B786AF6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89CBFBE" w14:textId="2EED3675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62D2F86B" w14:textId="25C16C17" w:rsidR="00CC7C30" w:rsidRDefault="005A4D07" w:rsidP="00CC7C30">
      <w:pPr>
        <w:pStyle w:val="Heading2"/>
      </w:pPr>
      <w:r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>The MSComm.c from the MethodSCRIPT SDK (C libraries) acts as the communication object to read/write from/to the EmStat Pico</w:t>
      </w:r>
      <w:r w:rsidR="00ED66A5">
        <w:rPr>
          <w:iCs/>
          <w:lang w:val="en-US"/>
        </w:rPr>
        <w:t>.</w:t>
      </w:r>
    </w:p>
    <w:p w14:paraId="5DA83F90" w14:textId="58D0DB89" w:rsidR="00341BCE" w:rsidRDefault="00341BCE" w:rsidP="000955C6">
      <w:pPr>
        <w:rPr>
          <w:iCs/>
          <w:lang w:val="en-NL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WriteToDevice writes a char to the EmStat Pico and ReadFromDevice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WriteToDevice(char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char writeChar[2]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(WriteFile(hCom, writeChar, 1, &amp;dwBytesWritten,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98054F">
        <w:rPr>
          <w:rStyle w:val="code"/>
        </w:rPr>
        <w:t>}</w:t>
      </w:r>
    </w:p>
    <w:p w14:paraId="58337F9E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4AB3B06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ReadFromDevice()</w:t>
      </w:r>
    </w:p>
    <w:p w14:paraId="6A826D3A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28A52ACE" w14:textId="63C2B1A2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tempChar;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 used for reading</w:t>
      </w:r>
    </w:p>
    <w:p w14:paraId="6367E76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DWORD noBytesRead;</w:t>
      </w:r>
    </w:p>
    <w:p w14:paraId="2425D1C2" w14:textId="7D5E2FE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ReadFile(hCom,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//Handle of the Serial port</w:t>
      </w:r>
    </w:p>
    <w:p w14:paraId="59ECC9CE" w14:textId="34083C45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>
        <w:rPr>
          <w:rStyle w:val="code"/>
        </w:rPr>
        <w:t xml:space="preserve">               </w:t>
      </w:r>
      <w:r w:rsidRPr="0098054F">
        <w:rPr>
          <w:rStyle w:val="code"/>
        </w:rPr>
        <w:t xml:space="preserve">&amp;tempChar,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</w:t>
      </w:r>
    </w:p>
    <w:p w14:paraId="6C06C4DE" w14:textId="6E55CAF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s</w:t>
      </w:r>
      <w:r w:rsidRPr="0098054F">
        <w:rPr>
          <w:rStyle w:val="code"/>
        </w:rPr>
        <w:t>izeof(tempChar),</w:t>
      </w:r>
      <w:r>
        <w:rPr>
          <w:rStyle w:val="code"/>
        </w:rPr>
        <w:t xml:space="preserve">   </w:t>
      </w:r>
      <w:r>
        <w:rPr>
          <w:rStyle w:val="code"/>
        </w:rPr>
        <w:tab/>
      </w:r>
      <w:r w:rsidRPr="0098054F">
        <w:rPr>
          <w:rStyle w:val="code"/>
        </w:rPr>
        <w:tab/>
        <w:t>//Size of TempChar</w:t>
      </w:r>
    </w:p>
    <w:p w14:paraId="5ABB5B1A" w14:textId="1A72E3B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 xml:space="preserve">&amp;noBytesRead,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//Number of bytes read</w:t>
      </w:r>
    </w:p>
    <w:p w14:paraId="60A2E85C" w14:textId="3587C56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>NULL);</w:t>
      </w:r>
    </w:p>
    <w:p w14:paraId="64B8EB2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(int)tempChar;</w:t>
      </w:r>
    </w:p>
    <w:p w14:paraId="302E5FC9" w14:textId="3D95B24A" w:rsidR="0098054F" w:rsidRDefault="0098054F" w:rsidP="0098054F">
      <w:pPr>
        <w:rPr>
          <w:rStyle w:val="code"/>
        </w:rPr>
      </w:pPr>
      <w:r w:rsidRPr="0098054F">
        <w:rPr>
          <w:rStyle w:val="code"/>
        </w:rPr>
        <w:t>}</w:t>
      </w:r>
    </w:p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>The read/write functions are required to initiate the MSComm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r w:rsidRPr="0098054F">
        <w:rPr>
          <w:rStyle w:val="code"/>
        </w:rPr>
        <w:t>MSComm msComm;</w:t>
      </w:r>
    </w:p>
    <w:p w14:paraId="69A5DE11" w14:textId="77777777" w:rsidR="003C0E75" w:rsidRDefault="003C0E75" w:rsidP="003C0E75">
      <w:pPr>
        <w:rPr>
          <w:rStyle w:val="code"/>
        </w:rPr>
      </w:pPr>
      <w:r w:rsidRPr="0098054F">
        <w:rPr>
          <w:rStyle w:val="code"/>
        </w:rPr>
        <w:t>RetCode code = MSCommInit(&amp;msComm, &amp;WriteToDevice, &amp;ReadFromDevice);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14D31A8F" w14:textId="77777777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>Windows API. Inorder to use the Windows API for serial communication, the windows.h header has to be included in the C program’s header file as 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p w14:paraId="6C8DC53B" w14:textId="77777777" w:rsidR="00036FBE" w:rsidRPr="009779D9" w:rsidRDefault="00036FBE" w:rsidP="00036FBE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&lt;windows.h&gt;</w:t>
      </w:r>
    </w:p>
    <w:p w14:paraId="17DD1830" w14:textId="2B3C8D0E" w:rsidR="009779D9" w:rsidRPr="00036FBE" w:rsidRDefault="00070AF0" w:rsidP="009779D9">
      <w:pPr>
        <w:rPr>
          <w:lang w:val="en-US"/>
        </w:rPr>
      </w:pPr>
      <w:r>
        <w:rPr>
          <w:lang w:val="en-US"/>
        </w:rPr>
        <w:lastRenderedPageBreak/>
        <w:t>A valid handle to the port to which the EmStat Pico is connected is necessary for the read/write functions in the MSComm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NL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 xml:space="preserve"> = CreateFile</w:t>
      </w:r>
      <w:r w:rsidR="00BD1893">
        <w:rPr>
          <w:rStyle w:val="code"/>
        </w:rPr>
        <w:t>(</w:t>
      </w:r>
      <w:r w:rsidR="00BD1893">
        <w:rPr>
          <w:rFonts w:ascii="Courier New" w:hAnsi="Courier New" w:cs="Courier New"/>
          <w:highlight w:val="lightGray"/>
          <w:lang w:val="en-NL"/>
        </w:rPr>
        <w:t>PORT_NAME</w:t>
      </w:r>
      <w:r w:rsidRPr="00B11E46">
        <w:rPr>
          <w:rStyle w:val="code"/>
        </w:rPr>
        <w:t>, GENERIC_READ | GENERIC_WRITE, 0,  // must be opened with exclusive-access</w:t>
      </w:r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hTemplate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2D6E80C2" w14:textId="6C019C30" w:rsidR="00BD1893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BD1893">
        <w:rPr>
          <w:rStyle w:val="code"/>
        </w:rPr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</w:p>
    <w:p w14:paraId="30D8284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6D9E811B" w14:textId="05F8C3BD" w:rsidR="009779D9" w:rsidRDefault="009779D9" w:rsidP="009779D9">
      <w:pPr>
        <w:rPr>
          <w:lang w:val="en-NL"/>
        </w:rPr>
      </w:pPr>
      <w:r w:rsidRPr="009779D9">
        <w:rPr>
          <w:noProof/>
          <w:lang w:val="en-NL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CD84" w14:textId="598951BA" w:rsidR="00890D83" w:rsidRDefault="00890D83" w:rsidP="009779D9">
      <w:pPr>
        <w:rPr>
          <w:lang w:val="en-GB"/>
        </w:rPr>
      </w:pPr>
    </w:p>
    <w:p w14:paraId="04113626" w14:textId="38AF5779" w:rsidR="00890D83" w:rsidRDefault="00890D83" w:rsidP="009779D9">
      <w:pPr>
        <w:rPr>
          <w:lang w:val="en-GB"/>
        </w:rPr>
      </w:pPr>
      <w:r>
        <w:rPr>
          <w:lang w:val="en-GB"/>
        </w:rPr>
        <w:t>Once a valid handle is created, the baud rate (230400) for the device has to be set using the device control block object.</w:t>
      </w:r>
    </w:p>
    <w:p w14:paraId="4C5EF087" w14:textId="39C0CC9D" w:rsidR="00BF2083" w:rsidRPr="00E10ED5" w:rsidRDefault="00BF2083" w:rsidP="00BF2083">
      <w:pPr>
        <w:pStyle w:val="Heading3"/>
      </w:pPr>
      <w:r>
        <w:rPr>
          <w:bCs w:val="0"/>
        </w:rPr>
        <w:t xml:space="preserve">Sending the </w:t>
      </w:r>
      <w:r w:rsidR="00890D83">
        <w:rPr>
          <w:bCs w:val="0"/>
        </w:rPr>
        <w:t>MethodSCRIPT</w:t>
      </w:r>
    </w:p>
    <w:p w14:paraId="6A6C0093" w14:textId="28737A85" w:rsidR="00BF2083" w:rsidRDefault="00C56E80" w:rsidP="007240EC">
      <w:pPr>
        <w:rPr>
          <w:lang w:val="en-US"/>
        </w:rPr>
      </w:pPr>
      <w:bookmarkStart w:id="0" w:name="_Hlk4495814"/>
      <w:r>
        <w:rPr>
          <w:lang w:val="en-US"/>
        </w:rPr>
        <w:t xml:space="preserve">The </w:t>
      </w:r>
      <w:r w:rsidR="00A71D12">
        <w:rPr>
          <w:lang w:val="en-US"/>
        </w:rPr>
        <w:t>methodSCRIPT can be read from a txt file stored in the PC.</w:t>
      </w:r>
      <w:bookmarkEnd w:id="0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>the ScriptFiles directory. The code snippet below is used in the example to read the MethodSCRIPT from the file and in turn write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int SendScriptFile(char* fileName)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*fp;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char str[100];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fp = fopen(fileName,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if (fp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printf("Could not open file %s", fileName);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return 1;</w:t>
      </w:r>
    </w:p>
    <w:p w14:paraId="6ADA5E1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565878A3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while (fgets(str, 100, fp)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  <w:t>// Reads a single line from the script file and writes it on the device.</w:t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WriteStr(&amp;msComm, str);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fclose(fp);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return 1;</w:t>
      </w:r>
    </w:p>
    <w:p w14:paraId="4E4B3E68" w14:textId="44979F52" w:rsidR="00EF23DA" w:rsidRDefault="00EF23DA" w:rsidP="00EF23DA">
      <w:pPr>
        <w:autoSpaceDE w:val="0"/>
        <w:autoSpaceDN w:val="0"/>
        <w:adjustRightInd w:val="0"/>
        <w:textboxTightWrap w:val="none"/>
        <w:rPr>
          <w:lang w:val="en-US"/>
        </w:rPr>
      </w:pPr>
      <w:r w:rsidRPr="00EF23DA">
        <w:rPr>
          <w:rStyle w:val="code"/>
        </w:rPr>
        <w:t>}</w:t>
      </w:r>
    </w:p>
    <w:p w14:paraId="4CC69AF7" w14:textId="33B5B82F" w:rsidR="00012563" w:rsidRDefault="00012563" w:rsidP="00277BCD">
      <w:pPr>
        <w:pStyle w:val="Heading3"/>
        <w:numPr>
          <w:ilvl w:val="2"/>
          <w:numId w:val="1"/>
        </w:numPr>
      </w:pPr>
      <w:r w:rsidRPr="00EF23DA"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2601E10D" w:rsidR="00920178" w:rsidRDefault="000E3871" w:rsidP="00920178">
      <w:pPr>
        <w:rPr>
          <w:lang w:val="en-US"/>
        </w:rPr>
      </w:pPr>
      <w:bookmarkStart w:id="1" w:name="_Hlk4079361"/>
      <w:r>
        <w:rPr>
          <w:lang w:val="en-US"/>
        </w:rPr>
        <w:t xml:space="preserve">This example uses the MSComm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Inorder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MSComm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intiated MSComm struct (msComm) and it returns the parsed data 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(data)</w:t>
      </w:r>
    </w:p>
    <w:p w14:paraId="535755FF" w14:textId="588AFDFD" w:rsidR="00B423DD" w:rsidRDefault="00B423DD" w:rsidP="00920178">
      <w:pPr>
        <w:rPr>
          <w:lang w:val="en-US"/>
        </w:rPr>
      </w:pPr>
    </w:p>
    <w:p w14:paraId="673EB165" w14:textId="6B284B67" w:rsidR="00B423DD" w:rsidRDefault="00B423DD" w:rsidP="00920178">
      <w:pPr>
        <w:rPr>
          <w:lang w:val="en-US"/>
        </w:rPr>
      </w:pPr>
      <w:r w:rsidRPr="00827A96">
        <w:rPr>
          <w:rStyle w:val="code"/>
        </w:rPr>
        <w:t>code = ReceivePackage(&amp;msComm, &amp;data);</w:t>
      </w:r>
    </w:p>
    <w:bookmarkEnd w:id="1"/>
    <w:p w14:paraId="68B2FE50" w14:textId="23B2D607" w:rsidR="00920178" w:rsidRDefault="00920178" w:rsidP="00920178">
      <w:pPr>
        <w:rPr>
          <w:lang w:val="en-US"/>
        </w:rPr>
      </w:pPr>
    </w:p>
    <w:p w14:paraId="102DA65C" w14:textId="2A6515F4" w:rsidR="00024488" w:rsidRDefault="00E62910" w:rsidP="00277BCD">
      <w:pPr>
        <w:pStyle w:val="Heading3"/>
        <w:numPr>
          <w:ilvl w:val="2"/>
          <w:numId w:val="1"/>
        </w:numPr>
      </w:pPr>
      <w:r>
        <w:lastRenderedPageBreak/>
        <w:t xml:space="preserve">Parsing the </w:t>
      </w:r>
      <w:r w:rsidR="005C3544">
        <w:t>measurement data packages</w:t>
      </w:r>
    </w:p>
    <w:p w14:paraId="118C643D" w14:textId="33688248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965BF4">
        <w:rPr>
          <w:iCs/>
          <w:lang w:val="en-US"/>
        </w:rPr>
        <w:t>ReadBuf</w:t>
      </w:r>
      <w:r w:rsidRPr="00FD75EA">
        <w:rPr>
          <w:lang w:val="en-US"/>
        </w:rPr>
        <w:t>() in MSComm library</w:t>
      </w:r>
      <w:r>
        <w:rPr>
          <w:iCs/>
          <w:lang w:val="en-US"/>
        </w:rPr>
        <w:t>, can be parsed furthe</w:t>
      </w:r>
      <w:r w:rsidR="007C78B0">
        <w:rPr>
          <w:iCs/>
          <w:lang w:val="en-US"/>
        </w:rPr>
        <w:t>r to obitain the actual data values</w:t>
      </w:r>
      <w:r>
        <w:rPr>
          <w:iCs/>
          <w:lang w:val="en-US"/>
        </w:rPr>
        <w:t xml:space="preserve">. </w:t>
      </w:r>
      <w:r>
        <w:rPr>
          <w:lang w:val="en-US"/>
        </w:rPr>
        <w:t>Here’s a set of data packages received from a Linear Sweep Voltammetry (LSV) measurement on a dummy cell with 10Kohm resistance.</w:t>
      </w:r>
    </w:p>
    <w:p w14:paraId="51EE37C6" w14:textId="77777777" w:rsidR="00300681" w:rsidRDefault="00300681" w:rsidP="00300681">
      <w:pPr>
        <w:rPr>
          <w:lang w:val="en-US"/>
        </w:rPr>
      </w:pPr>
    </w:p>
    <w:p w14:paraId="3ADE88F0" w14:textId="77777777" w:rsidR="00300681" w:rsidRPr="00E10ED5" w:rsidRDefault="00300681" w:rsidP="00300681">
      <w:pPr>
        <w:rPr>
          <w:lang w:val="en-US"/>
        </w:rPr>
      </w:pPr>
      <w:r w:rsidRPr="00E10ED5">
        <w:rPr>
          <w:lang w:val="en-US"/>
        </w:rPr>
        <w:t>eM0000\n</w:t>
      </w:r>
    </w:p>
    <w:p w14:paraId="06382925" w14:textId="77777777" w:rsidR="00300681" w:rsidRPr="00E10ED5" w:rsidRDefault="00300681" w:rsidP="00300681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338F2EA2" w14:textId="77777777" w:rsidR="00300681" w:rsidRPr="00E10ED5" w:rsidRDefault="00300681" w:rsidP="00300681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16FCCD8D" w14:textId="77777777" w:rsidR="00300681" w:rsidRPr="008B407F" w:rsidRDefault="00300681" w:rsidP="00300681">
      <w:r w:rsidRPr="008B407F">
        <w:t>Pda806EC24u;baAE16C6Dp,10,288</w:t>
      </w:r>
      <w:r>
        <w:t>\n</w:t>
      </w:r>
    </w:p>
    <w:p w14:paraId="7B6665BF" w14:textId="77777777" w:rsidR="00300681" w:rsidRPr="008B407F" w:rsidRDefault="00300681" w:rsidP="00300681">
      <w:r w:rsidRPr="008B407F">
        <w:t>Pda807B031u;baB360495p,10,288</w:t>
      </w:r>
      <w:r>
        <w:t>\n</w:t>
      </w:r>
    </w:p>
    <w:p w14:paraId="225A5430" w14:textId="77777777" w:rsidR="00300681" w:rsidRPr="00E10ED5" w:rsidRDefault="00300681" w:rsidP="00300681">
      <w:pPr>
        <w:rPr>
          <w:lang w:val="en-US"/>
        </w:rPr>
      </w:pPr>
      <w:r w:rsidRPr="00E10ED5">
        <w:rPr>
          <w:lang w:val="en-US"/>
        </w:rPr>
        <w:t>*\n</w:t>
      </w:r>
    </w:p>
    <w:p w14:paraId="7E5C7C64" w14:textId="77777777" w:rsidR="00300681" w:rsidRDefault="00300681" w:rsidP="00300681">
      <w:pPr>
        <w:rPr>
          <w:lang w:val="en-US"/>
        </w:rPr>
      </w:pPr>
      <w:r w:rsidRPr="00E10ED5">
        <w:rPr>
          <w:lang w:val="en-US"/>
        </w:rPr>
        <w:t>\n</w:t>
      </w:r>
    </w:p>
    <w:p w14:paraId="3D1D090E" w14:textId="77777777" w:rsidR="00300681" w:rsidRDefault="00300681" w:rsidP="00300681">
      <w:pPr>
        <w:rPr>
          <w:lang w:val="en-US"/>
        </w:rPr>
      </w:pPr>
    </w:p>
    <w:p w14:paraId="1DF13A53" w14:textId="77777777" w:rsidR="00300681" w:rsidRDefault="00300681" w:rsidP="00300681">
      <w:pPr>
        <w:rPr>
          <w:lang w:val="en-US"/>
        </w:rPr>
      </w:pPr>
      <w:r>
        <w:rPr>
          <w:lang w:val="en-US"/>
        </w:rPr>
        <w:t xml:space="preserve">While parsing a measurement data package, various identifiers are used to identify the type of package. For example, In the above sample, </w:t>
      </w:r>
    </w:p>
    <w:p w14:paraId="4A574CA1" w14:textId="77777777" w:rsidR="00300681" w:rsidRDefault="00300681" w:rsidP="00300681">
      <w:pPr>
        <w:rPr>
          <w:lang w:val="en-US"/>
        </w:rPr>
      </w:pPr>
    </w:p>
    <w:p w14:paraId="1223AB76" w14:textId="77777777" w:rsidR="00300681" w:rsidRPr="00853FB3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7D7581B7" w14:textId="77777777" w:rsidR="00300681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1FFE3DFF" w14:textId="77777777" w:rsidR="00300681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row of data package.</w:t>
      </w:r>
    </w:p>
    <w:p w14:paraId="779D247E" w14:textId="77777777" w:rsidR="00300681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628DF334" w14:textId="77777777" w:rsidR="00300681" w:rsidRDefault="00300681" w:rsidP="003006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7AB7EE6C" w14:textId="7FC62840" w:rsidR="00300681" w:rsidRDefault="00300681" w:rsidP="00300681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>The data value</w:t>
      </w:r>
      <w:r w:rsidR="00567128">
        <w:rPr>
          <w:lang w:val="en-US"/>
        </w:rPr>
        <w:t xml:space="preserve">s </w:t>
      </w:r>
      <w:bookmarkStart w:id="2" w:name="_GoBack"/>
      <w:bookmarkEnd w:id="2"/>
      <w:r>
        <w:rPr>
          <w:lang w:val="en-US"/>
        </w:rPr>
        <w:t xml:space="preserve">to be received from </w:t>
      </w:r>
      <w:r w:rsidR="00565925">
        <w:rPr>
          <w:lang w:val="en-US"/>
        </w:rPr>
        <w:t>a</w:t>
      </w:r>
      <w:r>
        <w:rPr>
          <w:lang w:val="en-US"/>
        </w:rPr>
        <w:t xml:space="preserve"> measurement can be sent </w:t>
      </w:r>
      <w:r w:rsidR="00BB7C63">
        <w:rPr>
          <w:lang w:val="en-US"/>
        </w:rPr>
        <w:t xml:space="preserve">through </w:t>
      </w:r>
      <w:r w:rsidR="00BB7C63" w:rsidRPr="00BB7C63">
        <w:rPr>
          <w:lang w:val="en-US"/>
        </w:rPr>
        <w:t>‘p</w:t>
      </w:r>
      <w:r w:rsidR="00BB7C63">
        <w:rPr>
          <w:lang w:val="en-US"/>
        </w:rPr>
        <w:t>ck</w:t>
      </w:r>
      <w:r w:rsidR="00BB7C63">
        <w:rPr>
          <w:i/>
          <w:lang w:val="en-US"/>
        </w:rPr>
        <w:t xml:space="preserve">’ </w:t>
      </w:r>
      <w:r w:rsidR="00BB7C63">
        <w:rPr>
          <w:lang w:val="en-US"/>
        </w:rPr>
        <w:t xml:space="preserve">commands in the </w:t>
      </w:r>
      <w:r>
        <w:rPr>
          <w:lang w:val="en-US"/>
        </w:rPr>
        <w:t xml:space="preserve">MethodSCRIPT. Most techniques return </w:t>
      </w:r>
      <w:r w:rsidR="002C3911">
        <w:rPr>
          <w:lang w:val="en-US"/>
        </w:rPr>
        <w:t xml:space="preserve">the data values </w:t>
      </w:r>
      <w:r>
        <w:rPr>
          <w:lang w:val="en-US"/>
        </w:rPr>
        <w:t>Potential (set cell potential in V) and Current (measured current in A).</w:t>
      </w:r>
      <w:r w:rsidR="002C3911">
        <w:rPr>
          <w:lang w:val="en-US"/>
        </w:rPr>
        <w:t xml:space="preserve"> These can be sent with the MethodSCRIPT.</w:t>
      </w:r>
    </w:p>
    <w:p w14:paraId="7D42B1F2" w14:textId="2FE0DC47" w:rsidR="00300681" w:rsidRPr="00853FB3" w:rsidRDefault="00300681" w:rsidP="00300681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 w:rsidR="00E1532E">
        <w:rPr>
          <w:i/>
          <w:lang w:val="en-US"/>
        </w:rPr>
        <w:t xml:space="preserve">variable </w:t>
      </w:r>
      <w:r w:rsidR="009022BD">
        <w:rPr>
          <w:i/>
          <w:lang w:val="en-US"/>
        </w:rPr>
        <w:t xml:space="preserve">types </w:t>
      </w:r>
      <w:r w:rsidR="00F02018">
        <w:rPr>
          <w:lang w:val="en-US"/>
        </w:rPr>
        <w:t xml:space="preserve"> </w:t>
      </w:r>
      <w:r>
        <w:rPr>
          <w:lang w:val="en-US"/>
        </w:rPr>
        <w:t xml:space="preserve">can be </w:t>
      </w:r>
      <w:r w:rsidR="00F02018">
        <w:rPr>
          <w:lang w:val="en-US"/>
        </w:rPr>
        <w:t>sent with the MethodSCRIPT and received as measurement data valu</w:t>
      </w:r>
      <w:r w:rsidR="002C3911">
        <w:rPr>
          <w:lang w:val="en-US"/>
        </w:rPr>
        <w:t>es</w:t>
      </w:r>
      <w:r w:rsidR="00F02018">
        <w:rPr>
          <w:lang w:val="en-US"/>
        </w:rPr>
        <w:t>.</w:t>
      </w:r>
    </w:p>
    <w:p w14:paraId="02B195EA" w14:textId="77777777" w:rsidR="00300681" w:rsidRPr="00853FB3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71D0F55E" w14:textId="77777777" w:rsidR="00300681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7861FC4D" w14:textId="77777777" w:rsidR="00300681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2190F21" w14:textId="77777777" w:rsidR="00300681" w:rsidRPr="00E62910" w:rsidRDefault="00300681" w:rsidP="00300681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76665A40" w14:textId="77777777" w:rsidR="00300681" w:rsidRPr="00E62910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4FA12D5B" w14:textId="77777777" w:rsidR="00300681" w:rsidRPr="00C44F74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7555C94F" w14:textId="77777777" w:rsidR="00300681" w:rsidRPr="004B2101" w:rsidRDefault="00300681" w:rsidP="00300681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7718BFF3" w14:textId="77777777" w:rsidR="00300681" w:rsidRDefault="00300681" w:rsidP="00300681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measurement data packages</w:t>
      </w:r>
    </w:p>
    <w:p w14:paraId="0B88CEFB" w14:textId="77777777" w:rsidR="00300681" w:rsidRPr="008F363B" w:rsidRDefault="00300681" w:rsidP="00300681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A7936D9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39D72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40FF04F3" w14:textId="77777777" w:rsidR="00300681" w:rsidRPr="004A3DB3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126DB0B4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15209560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1E0F4F41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4C60401D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8867A9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42FD910A" w14:textId="77777777" w:rsidR="00300681" w:rsidRPr="00CE2D7F" w:rsidRDefault="00300681" w:rsidP="00300681">
      <w:pPr>
        <w:rPr>
          <w:lang w:val="en-NL"/>
        </w:rPr>
      </w:pPr>
    </w:p>
    <w:p w14:paraId="14B213E3" w14:textId="77777777" w:rsidR="00300681" w:rsidRDefault="00300681" w:rsidP="00300681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0EB1AA7C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50E6014E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22CCF843" w14:textId="77777777" w:rsidR="00300681" w:rsidRDefault="00300681" w:rsidP="00300681">
      <w:pPr>
        <w:rPr>
          <w:lang w:val="en-US"/>
        </w:rPr>
      </w:pPr>
    </w:p>
    <w:p w14:paraId="2C5CDD89" w14:textId="77777777" w:rsidR="00300681" w:rsidRDefault="00300681" w:rsidP="00300681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01AB974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2ED755B6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15FFF593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77CB357" w14:textId="77777777" w:rsidR="00300681" w:rsidRPr="00F552C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25F8C72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53FD05FF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2CDBF7E1" w14:textId="77777777" w:rsidR="00300681" w:rsidRDefault="00300681" w:rsidP="00300681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0DC15054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4C3354F9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84F9F9C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51AB04A1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8DD6FFA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521D9B57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54DD4A6C" w14:textId="77777777" w:rsidR="00300681" w:rsidRPr="00822136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487CE7B4" w14:textId="77777777" w:rsidR="00300681" w:rsidRDefault="00300681" w:rsidP="00300681">
      <w:pPr>
        <w:rPr>
          <w:rStyle w:val="code"/>
        </w:rPr>
      </w:pPr>
    </w:p>
    <w:p w14:paraId="7AD1AF64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The status is 1 character hex bit mask. It is converted to int. The status can be obtained as shown in the code snippet below.</w:t>
      </w:r>
    </w:p>
    <w:p w14:paraId="594288B6" w14:textId="77777777" w:rsidR="00300681" w:rsidRDefault="00300681" w:rsidP="00300681">
      <w:pPr>
        <w:rPr>
          <w:iCs/>
          <w:lang w:val="en-US"/>
        </w:rPr>
      </w:pPr>
    </w:p>
    <w:p w14:paraId="688391D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1A7F029B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1593C6CF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613EA626" w14:textId="77777777" w:rsidR="00300681" w:rsidRPr="001608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3B78ED6D" w14:textId="77777777" w:rsidR="00300681" w:rsidRDefault="00300681" w:rsidP="00300681">
      <w:pPr>
        <w:rPr>
          <w:iCs/>
          <w:lang w:val="en-US"/>
        </w:rPr>
      </w:pPr>
    </w:p>
    <w:p w14:paraId="29393E79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41E7390" w14:textId="77777777" w:rsidR="00300681" w:rsidRDefault="00300681" w:rsidP="00300681">
      <w:pPr>
        <w:rPr>
          <w:iCs/>
          <w:lang w:val="en-US"/>
        </w:rPr>
      </w:pPr>
    </w:p>
    <w:p w14:paraId="6F44195A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 bits from the package.</w:t>
      </w:r>
    </w:p>
    <w:p w14:paraId="228D7AD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28AD9E23" w14:textId="77777777" w:rsidR="00300681" w:rsidRPr="00E4517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E45171">
        <w:rPr>
          <w:iCs/>
          <w:lang w:val="en-US"/>
        </w:rPr>
        <w:t>The hex value is then converted to int to get the current range string as shown below.</w:t>
      </w:r>
    </w:p>
    <w:p w14:paraId="2798620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BF4B089" w14:textId="77777777" w:rsidR="00300681" w:rsidRDefault="00300681" w:rsidP="00300681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15252807" w14:textId="77777777" w:rsidR="00300681" w:rsidRDefault="00300681" w:rsidP="00300681">
      <w:pPr>
        <w:rPr>
          <w:lang w:val="en-US"/>
        </w:rPr>
      </w:pPr>
    </w:p>
    <w:p w14:paraId="4D7D471E" w14:textId="77777777" w:rsidR="00300681" w:rsidRDefault="00300681" w:rsidP="00300681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1022E30" w14:textId="5A1E3B0A" w:rsidR="00160881" w:rsidRPr="001608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</w:p>
    <w:sectPr w:rsidR="00160881" w:rsidRPr="0016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E01CC" w14:textId="77777777" w:rsidR="00930061" w:rsidRDefault="00930061" w:rsidP="00F778F1">
      <w:r>
        <w:separator/>
      </w:r>
    </w:p>
  </w:endnote>
  <w:endnote w:type="continuationSeparator" w:id="0">
    <w:p w14:paraId="308772F4" w14:textId="77777777" w:rsidR="00930061" w:rsidRDefault="00930061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EEE56" w14:textId="77777777" w:rsidR="00930061" w:rsidRDefault="00930061" w:rsidP="00F778F1">
      <w:r>
        <w:separator/>
      </w:r>
    </w:p>
  </w:footnote>
  <w:footnote w:type="continuationSeparator" w:id="0">
    <w:p w14:paraId="40F0D319" w14:textId="77777777" w:rsidR="00930061" w:rsidRDefault="00930061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930061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930061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930061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930061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58D6"/>
    <w:rsid w:val="00050BEB"/>
    <w:rsid w:val="0005335E"/>
    <w:rsid w:val="00055658"/>
    <w:rsid w:val="00066EC2"/>
    <w:rsid w:val="00070AF0"/>
    <w:rsid w:val="00072141"/>
    <w:rsid w:val="0007215A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5009"/>
    <w:rsid w:val="000F69BF"/>
    <w:rsid w:val="000F6F30"/>
    <w:rsid w:val="000F7FE5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911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0681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27A96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6A21"/>
    <w:rsid w:val="00D0759D"/>
    <w:rsid w:val="00D12F99"/>
    <w:rsid w:val="00D16B7C"/>
    <w:rsid w:val="00D17A22"/>
    <w:rsid w:val="00D23560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1A97"/>
    <w:rsid w:val="00EC27FE"/>
    <w:rsid w:val="00EC3E4C"/>
    <w:rsid w:val="00EC4678"/>
    <w:rsid w:val="00EC4C25"/>
    <w:rsid w:val="00EC77C6"/>
    <w:rsid w:val="00EC7B75"/>
    <w:rsid w:val="00ED06B0"/>
    <w:rsid w:val="00ED1ACF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5D52"/>
    <w:rsid w:val="00F0641B"/>
    <w:rsid w:val="00F15086"/>
    <w:rsid w:val="00F1509E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A2110"/>
    <w:rsid w:val="001D7CE4"/>
    <w:rsid w:val="00254427"/>
    <w:rsid w:val="002D6EE5"/>
    <w:rsid w:val="002F5C0B"/>
    <w:rsid w:val="003870C4"/>
    <w:rsid w:val="0058434B"/>
    <w:rsid w:val="005B36A8"/>
    <w:rsid w:val="006439E2"/>
    <w:rsid w:val="006E4857"/>
    <w:rsid w:val="008B5A90"/>
    <w:rsid w:val="00913195"/>
    <w:rsid w:val="00954691"/>
    <w:rsid w:val="00970FBF"/>
    <w:rsid w:val="00980740"/>
    <w:rsid w:val="009F7CC5"/>
    <w:rsid w:val="00A755B2"/>
    <w:rsid w:val="00A85D04"/>
    <w:rsid w:val="00AA1347"/>
    <w:rsid w:val="00B15AAF"/>
    <w:rsid w:val="00B30536"/>
    <w:rsid w:val="00CD0F6D"/>
    <w:rsid w:val="00D504C9"/>
    <w:rsid w:val="00D82A91"/>
    <w:rsid w:val="00D97F04"/>
    <w:rsid w:val="00DB243A"/>
    <w:rsid w:val="00DB3D84"/>
    <w:rsid w:val="00DC6109"/>
    <w:rsid w:val="00E16E19"/>
    <w:rsid w:val="00E96994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13DFC-CC34-41EC-8999-7968762F3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5</Pages>
  <Words>1204</Words>
  <Characters>6865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Pavithra</cp:lastModifiedBy>
  <cp:revision>217</cp:revision>
  <cp:lastPrinted>2015-08-24T16:11:00Z</cp:lastPrinted>
  <dcterms:created xsi:type="dcterms:W3CDTF">2015-08-24T16:10:00Z</dcterms:created>
  <dcterms:modified xsi:type="dcterms:W3CDTF">2019-03-26T11:58:00Z</dcterms:modified>
</cp:coreProperties>
</file>